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4474" w14:textId="0939E9C7" w:rsidR="00EE43BC" w:rsidRDefault="004D28F7" w:rsidP="00670AEA">
      <w:pPr>
        <w:pStyle w:val="1"/>
        <w:jc w:val="center"/>
        <w:rPr>
          <w:rtl/>
        </w:rPr>
      </w:pPr>
      <w:r>
        <w:rPr>
          <w:rFonts w:cs="Times New Roman" w:hint="cs"/>
          <w:rtl/>
        </w:rPr>
        <w:t>הגעלת כלים</w:t>
      </w:r>
      <w:r w:rsidR="00AD3E6B">
        <w:rPr>
          <w:rFonts w:cs="Times New Roman" w:hint="cs"/>
          <w:rtl/>
        </w:rPr>
        <w:t xml:space="preserve"> </w:t>
      </w:r>
      <w:r w:rsidR="00B9730E">
        <w:rPr>
          <w:rFonts w:cs="Times New Roman" w:hint="cs"/>
          <w:rtl/>
        </w:rPr>
        <w:t xml:space="preserve">- </w:t>
      </w:r>
      <w:r w:rsidR="00B9730E">
        <w:rPr>
          <w:rFonts w:cs="Times New Roman"/>
          <w:rtl/>
        </w:rPr>
        <w:t>דף מקורות</w:t>
      </w:r>
    </w:p>
    <w:p w14:paraId="52939C1A" w14:textId="1F073A8E" w:rsidR="004D28F7" w:rsidRDefault="00EE43BC" w:rsidP="004D28F7">
      <w:pPr>
        <w:jc w:val="center"/>
        <w:rPr>
          <w:rtl/>
        </w:rPr>
      </w:pPr>
      <w:r>
        <w:rPr>
          <w:rFonts w:hint="cs"/>
          <w:rtl/>
        </w:rPr>
        <w:t>(</w:t>
      </w:r>
      <w:r w:rsidR="00CE0F0E">
        <w:rPr>
          <w:rFonts w:hint="cs"/>
          <w:rtl/>
        </w:rPr>
        <w:t xml:space="preserve">ישיבת עתניאל, </w:t>
      </w:r>
      <w:r w:rsidR="00B9730E">
        <w:rPr>
          <w:rFonts w:hint="cs"/>
          <w:rtl/>
        </w:rPr>
        <w:t>אדר</w:t>
      </w:r>
      <w:r>
        <w:rPr>
          <w:rFonts w:hint="cs"/>
          <w:rtl/>
        </w:rPr>
        <w:t>, תש</w:t>
      </w:r>
      <w:r w:rsidR="003A4D36">
        <w:rPr>
          <w:rFonts w:hint="cs"/>
          <w:rtl/>
        </w:rPr>
        <w:t>פ"</w:t>
      </w:r>
      <w:r w:rsidR="00A9429E">
        <w:rPr>
          <w:rFonts w:hint="cs"/>
          <w:rtl/>
        </w:rPr>
        <w:t>ג</w:t>
      </w:r>
      <w:r>
        <w:rPr>
          <w:rFonts w:hint="cs"/>
          <w:rtl/>
        </w:rPr>
        <w:t>)</w:t>
      </w:r>
    </w:p>
    <w:p w14:paraId="03D87E3F" w14:textId="0B63AF5C" w:rsidR="004D28F7" w:rsidRDefault="009574DB" w:rsidP="00BC7381">
      <w:pPr>
        <w:pStyle w:val="2"/>
        <w:rPr>
          <w:rtl/>
        </w:rPr>
      </w:pPr>
      <w:bookmarkStart w:id="0" w:name="_Toc36042637"/>
      <w:r>
        <w:rPr>
          <w:rFonts w:hint="cs"/>
          <w:rtl/>
        </w:rPr>
        <w:t xml:space="preserve">יסודות </w:t>
      </w:r>
      <w:r>
        <w:rPr>
          <w:rtl/>
        </w:rPr>
        <w:t>–</w:t>
      </w:r>
      <w:r>
        <w:rPr>
          <w:rFonts w:hint="cs"/>
          <w:rtl/>
        </w:rPr>
        <w:t xml:space="preserve"> </w:t>
      </w:r>
      <w:r w:rsidR="004D28F7">
        <w:rPr>
          <w:rFonts w:hint="cs"/>
          <w:rtl/>
        </w:rPr>
        <w:t>כבולעו כך פולטו</w:t>
      </w:r>
      <w:bookmarkEnd w:id="0"/>
      <w:r w:rsidR="00A9429E">
        <w:rPr>
          <w:rFonts w:hint="cs"/>
          <w:rtl/>
        </w:rPr>
        <w:t xml:space="preserve"> האם מדובר על עקורן מציאותי או על מצווה?</w:t>
      </w:r>
    </w:p>
    <w:p w14:paraId="236FE079" w14:textId="77777777" w:rsidR="004D28F7" w:rsidRPr="004D28F7" w:rsidRDefault="004D28F7" w:rsidP="004D28F7">
      <w:pPr>
        <w:pStyle w:val="3"/>
        <w:rPr>
          <w:rtl/>
        </w:rPr>
      </w:pPr>
      <w:r w:rsidRPr="004D28F7">
        <w:rPr>
          <w:rFonts w:hint="cs"/>
          <w:rtl/>
        </w:rPr>
        <w:t>במדבר</w:t>
      </w:r>
      <w:r w:rsidRPr="004D28F7">
        <w:rPr>
          <w:rtl/>
        </w:rPr>
        <w:t xml:space="preserve"> </w:t>
      </w:r>
      <w:r w:rsidRPr="004D28F7">
        <w:rPr>
          <w:rFonts w:hint="cs"/>
          <w:rtl/>
        </w:rPr>
        <w:t>פרק</w:t>
      </w:r>
      <w:r w:rsidRPr="004D28F7">
        <w:rPr>
          <w:rtl/>
        </w:rPr>
        <w:t xml:space="preserve"> </w:t>
      </w:r>
      <w:r w:rsidRPr="004D28F7">
        <w:rPr>
          <w:rFonts w:hint="cs"/>
          <w:rtl/>
        </w:rPr>
        <w:t>לא</w:t>
      </w:r>
      <w:r w:rsidRPr="004D28F7">
        <w:rPr>
          <w:rtl/>
        </w:rPr>
        <w:t xml:space="preserve">, </w:t>
      </w:r>
      <w:proofErr w:type="spellStart"/>
      <w:r w:rsidRPr="004D28F7">
        <w:rPr>
          <w:rFonts w:hint="cs"/>
          <w:rtl/>
        </w:rPr>
        <w:t>כא</w:t>
      </w:r>
      <w:r w:rsidRPr="004D28F7">
        <w:rPr>
          <w:rtl/>
        </w:rPr>
        <w:t>-</w:t>
      </w:r>
      <w:r w:rsidRPr="004D28F7">
        <w:rPr>
          <w:rFonts w:hint="cs"/>
          <w:rtl/>
        </w:rPr>
        <w:t>כג</w:t>
      </w:r>
      <w:proofErr w:type="spellEnd"/>
      <w:r w:rsidRPr="004D28F7">
        <w:rPr>
          <w:rtl/>
        </w:rPr>
        <w:t xml:space="preserve"> </w:t>
      </w:r>
    </w:p>
    <w:p w14:paraId="16035488" w14:textId="77777777" w:rsidR="004D28F7" w:rsidRPr="00FB18C8" w:rsidRDefault="004D28F7" w:rsidP="004D28F7">
      <w:pPr>
        <w:rPr>
          <w:rtl/>
        </w:rPr>
      </w:pPr>
      <w:r w:rsidRPr="00FB18C8">
        <w:rPr>
          <w:rFonts w:hint="cs"/>
          <w:rtl/>
        </w:rPr>
        <w:t>...כָּל</w:t>
      </w:r>
      <w:r w:rsidRPr="00FB18C8">
        <w:rPr>
          <w:rtl/>
        </w:rPr>
        <w:t xml:space="preserve"> </w:t>
      </w:r>
      <w:r w:rsidRPr="00FB18C8">
        <w:rPr>
          <w:rFonts w:hint="cs"/>
          <w:rtl/>
        </w:rPr>
        <w:t>דָּבָר</w:t>
      </w:r>
      <w:r w:rsidRPr="00FB18C8">
        <w:rPr>
          <w:rtl/>
        </w:rPr>
        <w:t xml:space="preserve"> </w:t>
      </w:r>
      <w:r w:rsidRPr="00FB18C8">
        <w:rPr>
          <w:rFonts w:hint="cs"/>
          <w:rtl/>
        </w:rPr>
        <w:t>אֲשֶׁר</w:t>
      </w:r>
      <w:r w:rsidRPr="00FB18C8">
        <w:rPr>
          <w:rtl/>
        </w:rPr>
        <w:t xml:space="preserve"> </w:t>
      </w:r>
      <w:r w:rsidRPr="00FB18C8">
        <w:rPr>
          <w:rFonts w:hint="cs"/>
          <w:rtl/>
        </w:rPr>
        <w:t>יָבֹא</w:t>
      </w:r>
      <w:r w:rsidRPr="00FB18C8">
        <w:rPr>
          <w:rtl/>
        </w:rPr>
        <w:t xml:space="preserve"> </w:t>
      </w:r>
      <w:r w:rsidRPr="00FB18C8">
        <w:rPr>
          <w:rFonts w:hint="cs"/>
          <w:rtl/>
        </w:rPr>
        <w:t>בָאֵשׁ</w:t>
      </w:r>
      <w:r w:rsidRPr="00FB18C8">
        <w:rPr>
          <w:rtl/>
        </w:rPr>
        <w:t xml:space="preserve"> </w:t>
      </w:r>
      <w:r w:rsidRPr="00FB18C8">
        <w:rPr>
          <w:rFonts w:hint="cs"/>
          <w:rtl/>
        </w:rPr>
        <w:t>תַּעֲבִירוּ</w:t>
      </w:r>
      <w:r w:rsidRPr="00FB18C8">
        <w:rPr>
          <w:rtl/>
        </w:rPr>
        <w:t xml:space="preserve"> </w:t>
      </w:r>
      <w:r w:rsidRPr="00FB18C8">
        <w:rPr>
          <w:rFonts w:hint="cs"/>
          <w:rtl/>
        </w:rPr>
        <w:t>בָאֵשׁ</w:t>
      </w:r>
      <w:r w:rsidRPr="00FB18C8">
        <w:rPr>
          <w:rtl/>
        </w:rPr>
        <w:t xml:space="preserve"> </w:t>
      </w:r>
      <w:r w:rsidRPr="00FB18C8">
        <w:rPr>
          <w:rFonts w:hint="cs"/>
          <w:rtl/>
        </w:rPr>
        <w:t>וְטָהֵר</w:t>
      </w:r>
      <w:r w:rsidRPr="00FB18C8">
        <w:rPr>
          <w:rtl/>
        </w:rPr>
        <w:t xml:space="preserve"> </w:t>
      </w:r>
      <w:r w:rsidRPr="00FB18C8">
        <w:rPr>
          <w:rFonts w:hint="cs"/>
          <w:rtl/>
        </w:rPr>
        <w:t>אַךְ</w:t>
      </w:r>
      <w:r w:rsidRPr="00FB18C8">
        <w:rPr>
          <w:rtl/>
        </w:rPr>
        <w:t xml:space="preserve"> </w:t>
      </w:r>
      <w:r w:rsidRPr="00FB18C8">
        <w:rPr>
          <w:rFonts w:hint="cs"/>
          <w:rtl/>
        </w:rPr>
        <w:t>בְּמֵי</w:t>
      </w:r>
      <w:r w:rsidRPr="00FB18C8">
        <w:rPr>
          <w:rtl/>
        </w:rPr>
        <w:t xml:space="preserve"> </w:t>
      </w:r>
      <w:r w:rsidRPr="00FB18C8">
        <w:rPr>
          <w:rFonts w:hint="cs"/>
          <w:rtl/>
        </w:rPr>
        <w:t>נִדָּה</w:t>
      </w:r>
      <w:r w:rsidRPr="00FB18C8">
        <w:rPr>
          <w:rtl/>
        </w:rPr>
        <w:t xml:space="preserve"> </w:t>
      </w:r>
      <w:r w:rsidRPr="00FB18C8">
        <w:rPr>
          <w:rFonts w:hint="cs"/>
          <w:rtl/>
        </w:rPr>
        <w:t>יִתְחַטָּא</w:t>
      </w:r>
      <w:r w:rsidRPr="00FB18C8">
        <w:rPr>
          <w:rtl/>
        </w:rPr>
        <w:t xml:space="preserve"> </w:t>
      </w:r>
      <w:r w:rsidRPr="00FB18C8">
        <w:rPr>
          <w:rFonts w:hint="cs"/>
          <w:rtl/>
        </w:rPr>
        <w:t>וְכֹל</w:t>
      </w:r>
      <w:r w:rsidRPr="00FB18C8">
        <w:rPr>
          <w:rtl/>
        </w:rPr>
        <w:t xml:space="preserve"> </w:t>
      </w:r>
      <w:r w:rsidRPr="00FB18C8">
        <w:rPr>
          <w:rFonts w:hint="cs"/>
          <w:rtl/>
        </w:rPr>
        <w:t>אֲשֶׁר</w:t>
      </w:r>
      <w:r w:rsidRPr="00FB18C8">
        <w:rPr>
          <w:rtl/>
        </w:rPr>
        <w:t xml:space="preserve"> </w:t>
      </w:r>
      <w:r w:rsidRPr="00FB18C8">
        <w:rPr>
          <w:rFonts w:hint="cs"/>
          <w:rtl/>
        </w:rPr>
        <w:t>לֹא</w:t>
      </w:r>
      <w:r w:rsidRPr="00FB18C8">
        <w:rPr>
          <w:rtl/>
        </w:rPr>
        <w:t xml:space="preserve"> </w:t>
      </w:r>
      <w:r w:rsidRPr="00FB18C8">
        <w:rPr>
          <w:rFonts w:hint="cs"/>
          <w:rtl/>
        </w:rPr>
        <w:t>יָבֹא</w:t>
      </w:r>
      <w:r w:rsidRPr="00FB18C8">
        <w:rPr>
          <w:rtl/>
        </w:rPr>
        <w:t xml:space="preserve"> </w:t>
      </w:r>
      <w:r w:rsidRPr="00FB18C8">
        <w:rPr>
          <w:rFonts w:hint="cs"/>
          <w:rtl/>
        </w:rPr>
        <w:t>בָּאֵשׁ</w:t>
      </w:r>
      <w:r w:rsidRPr="00FB18C8">
        <w:rPr>
          <w:rtl/>
        </w:rPr>
        <w:t xml:space="preserve"> </w:t>
      </w:r>
      <w:r w:rsidRPr="00FB18C8">
        <w:rPr>
          <w:rFonts w:hint="cs"/>
          <w:rtl/>
        </w:rPr>
        <w:t>תַּעֲבִירוּ</w:t>
      </w:r>
      <w:r w:rsidRPr="00FB18C8">
        <w:rPr>
          <w:rtl/>
        </w:rPr>
        <w:t xml:space="preserve"> </w:t>
      </w:r>
      <w:r w:rsidRPr="00FB18C8">
        <w:rPr>
          <w:rFonts w:hint="cs"/>
          <w:rtl/>
        </w:rPr>
        <w:t>בַמָּיִם</w:t>
      </w:r>
      <w:r w:rsidRPr="00FB18C8">
        <w:rPr>
          <w:rtl/>
        </w:rPr>
        <w:t>:</w:t>
      </w:r>
    </w:p>
    <w:p w14:paraId="18CE9F54" w14:textId="77777777" w:rsidR="004D28F7" w:rsidRDefault="004D28F7" w:rsidP="004D28F7">
      <w:pPr>
        <w:pStyle w:val="3"/>
        <w:rPr>
          <w:rtl/>
        </w:rPr>
      </w:pPr>
      <w:r>
        <w:rPr>
          <w:rFonts w:hint="cs"/>
          <w:rtl/>
        </w:rPr>
        <w:t>פירוש רש"י על התורה שם</w:t>
      </w:r>
    </w:p>
    <w:p w14:paraId="49C31CA7" w14:textId="77777777" w:rsidR="004D28F7" w:rsidRDefault="004D28F7" w:rsidP="004D28F7">
      <w:pPr>
        <w:rPr>
          <w:rtl/>
        </w:rPr>
      </w:pPr>
      <w:r w:rsidRPr="00050B72">
        <w:rPr>
          <w:rFonts w:hint="cs"/>
          <w:b/>
          <w:bCs/>
          <w:rtl/>
        </w:rPr>
        <w:t>תעבירו באש</w:t>
      </w:r>
      <w:r w:rsidRPr="00050B72">
        <w:rPr>
          <w:rFonts w:hint="cs"/>
          <w:rtl/>
        </w:rPr>
        <w:t xml:space="preserve"> - </w:t>
      </w:r>
      <w:r w:rsidRPr="00D828FD">
        <w:rPr>
          <w:rFonts w:hint="cs"/>
          <w:highlight w:val="yellow"/>
          <w:rtl/>
        </w:rPr>
        <w:t xml:space="preserve">כדרך תשמישו </w:t>
      </w:r>
      <w:proofErr w:type="spellStart"/>
      <w:r w:rsidRPr="00D828FD">
        <w:rPr>
          <w:rFonts w:hint="cs"/>
          <w:highlight w:val="yellow"/>
          <w:rtl/>
        </w:rPr>
        <w:t>הגעלתו</w:t>
      </w:r>
      <w:proofErr w:type="spellEnd"/>
      <w:r w:rsidRPr="00D828FD">
        <w:rPr>
          <w:rFonts w:hint="cs"/>
          <w:highlight w:val="yellow"/>
          <w:rtl/>
        </w:rPr>
        <w:t xml:space="preserve">, מה שתשמישו </w:t>
      </w:r>
      <w:proofErr w:type="spellStart"/>
      <w:r w:rsidRPr="00D828FD">
        <w:rPr>
          <w:rFonts w:hint="cs"/>
          <w:highlight w:val="yellow"/>
          <w:rtl/>
        </w:rPr>
        <w:t>ע''י</w:t>
      </w:r>
      <w:proofErr w:type="spellEnd"/>
      <w:r w:rsidRPr="00D828FD">
        <w:rPr>
          <w:rFonts w:hint="cs"/>
          <w:highlight w:val="yellow"/>
          <w:rtl/>
        </w:rPr>
        <w:t xml:space="preserve"> חמין, יגעילנו בחמין, ומה שתשמישו </w:t>
      </w:r>
      <w:proofErr w:type="spellStart"/>
      <w:r w:rsidRPr="00D828FD">
        <w:rPr>
          <w:rFonts w:hint="cs"/>
          <w:highlight w:val="yellow"/>
          <w:rtl/>
        </w:rPr>
        <w:t>ע''י</w:t>
      </w:r>
      <w:proofErr w:type="spellEnd"/>
      <w:r w:rsidRPr="00D828FD">
        <w:rPr>
          <w:rFonts w:hint="cs"/>
          <w:highlight w:val="yellow"/>
          <w:rtl/>
        </w:rPr>
        <w:t xml:space="preserve"> צלי, כגון השפוד והאסכלה, ילבננו באור:</w:t>
      </w:r>
    </w:p>
    <w:p w14:paraId="77CA66F0" w14:textId="77777777" w:rsidR="004D28F7" w:rsidRDefault="004D28F7" w:rsidP="004D28F7">
      <w:pPr>
        <w:pStyle w:val="3"/>
        <w:rPr>
          <w:rFonts w:ascii="Times New Roman" w:eastAsia="Times New Roman" w:hAnsi="Times New Roman"/>
          <w:sz w:val="20"/>
          <w:rtl/>
        </w:rPr>
      </w:pPr>
      <w:proofErr w:type="spellStart"/>
      <w:r w:rsidRPr="00FB18C8">
        <w:rPr>
          <w:rFonts w:hint="cs"/>
          <w:rtl/>
        </w:rPr>
        <w:t>ש''ך</w:t>
      </w:r>
      <w:proofErr w:type="spellEnd"/>
      <w:r w:rsidRPr="00FB18C8">
        <w:rPr>
          <w:rFonts w:hint="cs"/>
          <w:rtl/>
        </w:rPr>
        <w:t xml:space="preserve"> </w:t>
      </w:r>
      <w:r w:rsidRPr="00FB18C8">
        <w:rPr>
          <w:rtl/>
        </w:rPr>
        <w:t>יורה</w:t>
      </w:r>
      <w:r>
        <w:rPr>
          <w:rFonts w:eastAsia="Times New Roman"/>
          <w:rtl/>
        </w:rPr>
        <w:t xml:space="preserve"> דעה סימן </w:t>
      </w:r>
      <w:proofErr w:type="spellStart"/>
      <w:r>
        <w:rPr>
          <w:rFonts w:eastAsia="Times New Roman"/>
          <w:rtl/>
        </w:rPr>
        <w:t>קכא</w:t>
      </w:r>
      <w:proofErr w:type="spellEnd"/>
      <w:r>
        <w:rPr>
          <w:rFonts w:eastAsia="Times New Roman"/>
          <w:rtl/>
        </w:rPr>
        <w:t xml:space="preserve"> </w:t>
      </w:r>
      <w:proofErr w:type="spellStart"/>
      <w:r>
        <w:rPr>
          <w:rFonts w:eastAsia="Times New Roman"/>
          <w:rtl/>
        </w:rPr>
        <w:t>ס''ק</w:t>
      </w:r>
      <w:proofErr w:type="spellEnd"/>
      <w:r>
        <w:rPr>
          <w:rFonts w:eastAsia="Times New Roman"/>
          <w:rtl/>
        </w:rPr>
        <w:t xml:space="preserve"> </w:t>
      </w:r>
      <w:proofErr w:type="spellStart"/>
      <w:r>
        <w:rPr>
          <w:rFonts w:eastAsia="Times New Roman"/>
          <w:rtl/>
        </w:rPr>
        <w:t>יז</w:t>
      </w:r>
      <w:proofErr w:type="spellEnd"/>
    </w:p>
    <w:p w14:paraId="2ADBF043" w14:textId="0A4B1BBD" w:rsidR="004D28F7" w:rsidRDefault="004D28F7" w:rsidP="004D28F7">
      <w:pPr>
        <w:rPr>
          <w:rtl/>
        </w:rPr>
      </w:pPr>
      <w:r w:rsidRPr="00155CF2">
        <w:rPr>
          <w:rtl/>
        </w:rPr>
        <w:t xml:space="preserve">הגעלה... הוא להפליט מה שבלע; אבל ליבון בשום מקום אינו מפליט... אלא </w:t>
      </w:r>
      <w:proofErr w:type="spellStart"/>
      <w:r w:rsidRPr="00155CF2">
        <w:rPr>
          <w:rtl/>
        </w:rPr>
        <w:t>כילוי</w:t>
      </w:r>
      <w:proofErr w:type="spellEnd"/>
      <w:r w:rsidRPr="00155CF2">
        <w:rPr>
          <w:rtl/>
        </w:rPr>
        <w:t xml:space="preserve"> הוא שמכלה איסור שבתוכו.</w:t>
      </w:r>
    </w:p>
    <w:p w14:paraId="7E73E7CA" w14:textId="2162EEF7" w:rsidR="00A9429E" w:rsidRDefault="00A9429E" w:rsidP="00A9429E">
      <w:pPr>
        <w:pStyle w:val="3"/>
        <w:rPr>
          <w:rtl/>
        </w:rPr>
      </w:pPr>
      <w:r>
        <w:rPr>
          <w:rFonts w:hint="cs"/>
          <w:rtl/>
        </w:rPr>
        <w:t xml:space="preserve">הגעלת כלים לפסח (הרב צבי כהן) עמ' </w:t>
      </w:r>
      <w:proofErr w:type="spellStart"/>
      <w:r>
        <w:rPr>
          <w:rFonts w:hint="cs"/>
          <w:rtl/>
        </w:rPr>
        <w:t>רעז-רעט</w:t>
      </w:r>
      <w:proofErr w:type="spellEnd"/>
    </w:p>
    <w:p w14:paraId="6B762F74" w14:textId="6A573C7F" w:rsidR="00A9429E" w:rsidRDefault="00A9429E" w:rsidP="00A9429E">
      <w:pPr>
        <w:rPr>
          <w:rtl/>
        </w:rPr>
      </w:pPr>
      <w:r>
        <w:rPr>
          <w:rFonts w:hint="cs"/>
          <w:rtl/>
        </w:rPr>
        <w:t xml:space="preserve">הטעם </w:t>
      </w:r>
      <w:proofErr w:type="spellStart"/>
      <w:r>
        <w:rPr>
          <w:rFonts w:hint="cs"/>
          <w:rtl/>
        </w:rPr>
        <w:t>שמברכין</w:t>
      </w:r>
      <w:proofErr w:type="spellEnd"/>
      <w:r>
        <w:rPr>
          <w:rFonts w:hint="cs"/>
          <w:rtl/>
        </w:rPr>
        <w:t xml:space="preserve"> על טבילת כלים ואין </w:t>
      </w:r>
      <w:proofErr w:type="spellStart"/>
      <w:r>
        <w:rPr>
          <w:rFonts w:hint="cs"/>
          <w:rtl/>
        </w:rPr>
        <w:t>מברכין</w:t>
      </w:r>
      <w:proofErr w:type="spellEnd"/>
      <w:r>
        <w:rPr>
          <w:rFonts w:hint="cs"/>
          <w:rtl/>
        </w:rPr>
        <w:t xml:space="preserve"> על הגעלת כלים כתב </w:t>
      </w:r>
      <w:proofErr w:type="spellStart"/>
      <w:r>
        <w:rPr>
          <w:rFonts w:hint="cs"/>
          <w:rtl/>
        </w:rPr>
        <w:t>באו"ה</w:t>
      </w:r>
      <w:proofErr w:type="spellEnd"/>
      <w:r>
        <w:rPr>
          <w:rFonts w:hint="cs"/>
          <w:rtl/>
        </w:rPr>
        <w:t xml:space="preserve"> (המיוחס לרבינו יונה) משום שהטבילה היא מצות עשה והגעלה מצות לא תעשה שלא לאכול נבלה... [ובהמשך מביא רבים שהקשו על מצוות לא תעשה רבות שמברכים עליהם כמו שחיטה, ביעור חמץ (בתוך פסח) טבילת נדה...]</w:t>
      </w:r>
    </w:p>
    <w:p w14:paraId="5FAE6B2C" w14:textId="44E51096" w:rsidR="00A9429E" w:rsidRDefault="00A9429E" w:rsidP="00A9429E">
      <w:pPr>
        <w:pStyle w:val="3"/>
        <w:rPr>
          <w:rtl/>
        </w:rPr>
      </w:pPr>
      <w:r>
        <w:rPr>
          <w:rFonts w:hint="cs"/>
          <w:rtl/>
        </w:rPr>
        <w:t>בבלי</w:t>
      </w:r>
      <w:r>
        <w:rPr>
          <w:rtl/>
        </w:rPr>
        <w:t xml:space="preserve"> </w:t>
      </w:r>
      <w:r>
        <w:rPr>
          <w:rFonts w:hint="cs"/>
          <w:rtl/>
        </w:rPr>
        <w:t>עבודה</w:t>
      </w:r>
      <w:r>
        <w:rPr>
          <w:rtl/>
        </w:rPr>
        <w:t xml:space="preserve"> </w:t>
      </w:r>
      <w:r>
        <w:rPr>
          <w:rFonts w:hint="cs"/>
          <w:rtl/>
        </w:rPr>
        <w:t>זרה</w:t>
      </w:r>
      <w:r>
        <w:rPr>
          <w:rtl/>
        </w:rPr>
        <w:t xml:space="preserve"> </w:t>
      </w:r>
      <w:proofErr w:type="spellStart"/>
      <w:r>
        <w:rPr>
          <w:rFonts w:hint="cs"/>
          <w:rtl/>
        </w:rPr>
        <w:t>עה</w:t>
      </w:r>
      <w:proofErr w:type="spellEnd"/>
      <w:r>
        <w:rPr>
          <w:rtl/>
        </w:rPr>
        <w:t xml:space="preserve"> </w:t>
      </w:r>
      <w:r>
        <w:rPr>
          <w:rFonts w:hint="cs"/>
          <w:rtl/>
        </w:rPr>
        <w:t>ע</w:t>
      </w:r>
      <w:r>
        <w:rPr>
          <w:rFonts w:hint="cs"/>
          <w:rtl/>
        </w:rPr>
        <w:t>"</w:t>
      </w:r>
      <w:r>
        <w:rPr>
          <w:rFonts w:hint="cs"/>
          <w:rtl/>
        </w:rPr>
        <w:t>ב</w:t>
      </w:r>
      <w:r>
        <w:rPr>
          <w:rtl/>
        </w:rPr>
        <w:t xml:space="preserve"> </w:t>
      </w:r>
    </w:p>
    <w:p w14:paraId="4152723E" w14:textId="77777777" w:rsidR="00A9429E" w:rsidRDefault="00A9429E" w:rsidP="00A9429E">
      <w:pPr>
        <w:rPr>
          <w:rtl/>
        </w:rPr>
      </w:pPr>
      <w:r w:rsidRPr="00774F41">
        <w:rPr>
          <w:rFonts w:hint="cs"/>
          <w:b/>
          <w:bCs/>
          <w:rtl/>
        </w:rPr>
        <w:t>מתני'</w:t>
      </w:r>
      <w:r>
        <w:rPr>
          <w:rFonts w:hint="cs"/>
          <w:rtl/>
        </w:rPr>
        <w:t xml:space="preserve"> הלוקח כלי תשמיש מן העובדי כוכבים את שדרכו להטביל יטביל להגעיל יגעיל ללבן באור ילבן באור השפוד </w:t>
      </w:r>
      <w:proofErr w:type="spellStart"/>
      <w:r>
        <w:rPr>
          <w:rFonts w:hint="cs"/>
          <w:rtl/>
        </w:rPr>
        <w:t>והאסכלא</w:t>
      </w:r>
      <w:proofErr w:type="spellEnd"/>
      <w:r>
        <w:rPr>
          <w:rFonts w:hint="cs"/>
          <w:rtl/>
        </w:rPr>
        <w:t xml:space="preserve"> מלבנן באור...</w:t>
      </w:r>
      <w:proofErr w:type="spellStart"/>
      <w:r w:rsidRPr="00774F41">
        <w:rPr>
          <w:rFonts w:hint="cs"/>
          <w:b/>
          <w:bCs/>
          <w:rtl/>
        </w:rPr>
        <w:t>גמ</w:t>
      </w:r>
      <w:proofErr w:type="spellEnd"/>
      <w:r w:rsidRPr="00774F41">
        <w:rPr>
          <w:rFonts w:hint="cs"/>
          <w:b/>
          <w:bCs/>
          <w:rtl/>
        </w:rPr>
        <w:t>'</w:t>
      </w:r>
      <w:r>
        <w:rPr>
          <w:rFonts w:hint="cs"/>
          <w:rtl/>
        </w:rPr>
        <w:t>... אמר</w:t>
      </w:r>
      <w:r>
        <w:rPr>
          <w:rtl/>
        </w:rPr>
        <w:t xml:space="preserve"> </w:t>
      </w:r>
      <w:r>
        <w:rPr>
          <w:rFonts w:hint="cs"/>
          <w:rtl/>
        </w:rPr>
        <w:t>רב</w:t>
      </w:r>
      <w:r>
        <w:rPr>
          <w:rtl/>
        </w:rPr>
        <w:t xml:space="preserve"> </w:t>
      </w:r>
      <w:proofErr w:type="spellStart"/>
      <w:r>
        <w:rPr>
          <w:rFonts w:hint="cs"/>
          <w:rtl/>
        </w:rPr>
        <w:t>חייא</w:t>
      </w:r>
      <w:proofErr w:type="spellEnd"/>
      <w:r>
        <w:rPr>
          <w:rtl/>
        </w:rPr>
        <w:t xml:space="preserve"> </w:t>
      </w:r>
      <w:r>
        <w:rPr>
          <w:rFonts w:hint="cs"/>
          <w:rtl/>
        </w:rPr>
        <w:t>בריה</w:t>
      </w:r>
      <w:r>
        <w:rPr>
          <w:rtl/>
        </w:rPr>
        <w:t xml:space="preserve"> </w:t>
      </w:r>
      <w:proofErr w:type="spellStart"/>
      <w:r>
        <w:rPr>
          <w:rFonts w:hint="cs"/>
          <w:rtl/>
        </w:rPr>
        <w:t>דרב</w:t>
      </w:r>
      <w:proofErr w:type="spellEnd"/>
      <w:r>
        <w:rPr>
          <w:rtl/>
        </w:rPr>
        <w:t xml:space="preserve"> </w:t>
      </w:r>
      <w:proofErr w:type="spellStart"/>
      <w:r>
        <w:rPr>
          <w:rFonts w:hint="cs"/>
          <w:rtl/>
        </w:rPr>
        <w:t>הונא</w:t>
      </w:r>
      <w:proofErr w:type="spellEnd"/>
      <w:r>
        <w:rPr>
          <w:rtl/>
        </w:rPr>
        <w:t xml:space="preserve">: </w:t>
      </w:r>
      <w:r w:rsidRPr="00D828FD">
        <w:rPr>
          <w:rFonts w:hint="cs"/>
          <w:highlight w:val="yellow"/>
          <w:rtl/>
        </w:rPr>
        <w:t>לא</w:t>
      </w:r>
      <w:r w:rsidRPr="00D828FD">
        <w:rPr>
          <w:highlight w:val="yellow"/>
          <w:rtl/>
        </w:rPr>
        <w:t xml:space="preserve"> </w:t>
      </w:r>
      <w:r w:rsidRPr="00D828FD">
        <w:rPr>
          <w:rFonts w:hint="cs"/>
          <w:highlight w:val="yellow"/>
          <w:rtl/>
        </w:rPr>
        <w:t>אסרה</w:t>
      </w:r>
      <w:r w:rsidRPr="00D828FD">
        <w:rPr>
          <w:highlight w:val="yellow"/>
          <w:rtl/>
        </w:rPr>
        <w:t xml:space="preserve"> </w:t>
      </w:r>
      <w:r w:rsidRPr="00D828FD">
        <w:rPr>
          <w:rFonts w:hint="cs"/>
          <w:highlight w:val="yellow"/>
          <w:rtl/>
        </w:rPr>
        <w:t>תורה</w:t>
      </w:r>
      <w:r w:rsidRPr="00D828FD">
        <w:rPr>
          <w:highlight w:val="yellow"/>
          <w:rtl/>
        </w:rPr>
        <w:t xml:space="preserve"> </w:t>
      </w:r>
      <w:r w:rsidRPr="00D828FD">
        <w:rPr>
          <w:rFonts w:hint="cs"/>
          <w:highlight w:val="yellow"/>
          <w:rtl/>
        </w:rPr>
        <w:t>אלא</w:t>
      </w:r>
      <w:r w:rsidRPr="00D828FD">
        <w:rPr>
          <w:highlight w:val="yellow"/>
          <w:rtl/>
        </w:rPr>
        <w:t xml:space="preserve"> </w:t>
      </w:r>
      <w:r w:rsidRPr="00D828FD">
        <w:rPr>
          <w:rFonts w:hint="cs"/>
          <w:highlight w:val="yellow"/>
          <w:rtl/>
        </w:rPr>
        <w:t xml:space="preserve">קדירה </w:t>
      </w:r>
      <w:r w:rsidRPr="00BC7381">
        <w:rPr>
          <w:rFonts w:asciiTheme="majorBidi" w:hAnsiTheme="majorBidi" w:cstheme="majorBidi"/>
          <w:sz w:val="20"/>
          <w:szCs w:val="20"/>
          <w:highlight w:val="yellow"/>
          <w:rtl/>
        </w:rPr>
        <w:t xml:space="preserve">(דף </w:t>
      </w:r>
      <w:proofErr w:type="spellStart"/>
      <w:r w:rsidRPr="00BC7381">
        <w:rPr>
          <w:rFonts w:asciiTheme="majorBidi" w:hAnsiTheme="majorBidi" w:cstheme="majorBidi"/>
          <w:sz w:val="20"/>
          <w:szCs w:val="20"/>
          <w:highlight w:val="yellow"/>
          <w:rtl/>
        </w:rPr>
        <w:t>עו</w:t>
      </w:r>
      <w:proofErr w:type="spellEnd"/>
      <w:r w:rsidRPr="00BC7381">
        <w:rPr>
          <w:rFonts w:asciiTheme="majorBidi" w:hAnsiTheme="majorBidi" w:cstheme="majorBidi"/>
          <w:sz w:val="20"/>
          <w:szCs w:val="20"/>
          <w:highlight w:val="yellow"/>
          <w:rtl/>
        </w:rPr>
        <w:t xml:space="preserve"> עמוד א) </w:t>
      </w:r>
      <w:r w:rsidRPr="00D828FD">
        <w:rPr>
          <w:rFonts w:hint="cs"/>
          <w:highlight w:val="yellow"/>
          <w:rtl/>
        </w:rPr>
        <w:t>בת</w:t>
      </w:r>
      <w:r w:rsidRPr="00D828FD">
        <w:rPr>
          <w:highlight w:val="yellow"/>
          <w:rtl/>
        </w:rPr>
        <w:t xml:space="preserve"> </w:t>
      </w:r>
      <w:r w:rsidRPr="00D828FD">
        <w:rPr>
          <w:rFonts w:hint="cs"/>
          <w:highlight w:val="yellow"/>
          <w:rtl/>
        </w:rPr>
        <w:t>יומא</w:t>
      </w:r>
      <w:r w:rsidRPr="00D828FD">
        <w:rPr>
          <w:highlight w:val="yellow"/>
          <w:rtl/>
        </w:rPr>
        <w:t xml:space="preserve">, </w:t>
      </w:r>
      <w:proofErr w:type="spellStart"/>
      <w:r w:rsidRPr="00D828FD">
        <w:rPr>
          <w:rFonts w:hint="cs"/>
          <w:highlight w:val="yellow"/>
          <w:rtl/>
        </w:rPr>
        <w:t>דלאו</w:t>
      </w:r>
      <w:proofErr w:type="spellEnd"/>
      <w:r w:rsidRPr="00D828FD">
        <w:rPr>
          <w:highlight w:val="yellow"/>
          <w:rtl/>
        </w:rPr>
        <w:t xml:space="preserve"> </w:t>
      </w:r>
      <w:r w:rsidRPr="00D828FD">
        <w:rPr>
          <w:rFonts w:hint="cs"/>
          <w:highlight w:val="yellow"/>
          <w:rtl/>
        </w:rPr>
        <w:t>נותן</w:t>
      </w:r>
      <w:r w:rsidRPr="00D828FD">
        <w:rPr>
          <w:highlight w:val="yellow"/>
          <w:rtl/>
        </w:rPr>
        <w:t xml:space="preserve"> </w:t>
      </w:r>
      <w:r w:rsidRPr="00D828FD">
        <w:rPr>
          <w:rFonts w:hint="cs"/>
          <w:highlight w:val="yellow"/>
          <w:rtl/>
        </w:rPr>
        <w:t>טעם</w:t>
      </w:r>
      <w:r w:rsidRPr="00D828FD">
        <w:rPr>
          <w:highlight w:val="yellow"/>
          <w:rtl/>
        </w:rPr>
        <w:t xml:space="preserve"> </w:t>
      </w:r>
      <w:r w:rsidRPr="00D828FD">
        <w:rPr>
          <w:rFonts w:hint="cs"/>
          <w:highlight w:val="yellow"/>
          <w:rtl/>
        </w:rPr>
        <w:t>לפגם</w:t>
      </w:r>
      <w:r w:rsidRPr="00D828FD">
        <w:rPr>
          <w:highlight w:val="yellow"/>
          <w:rtl/>
        </w:rPr>
        <w:t xml:space="preserve"> </w:t>
      </w:r>
      <w:r w:rsidRPr="00D828FD">
        <w:rPr>
          <w:rFonts w:hint="cs"/>
          <w:highlight w:val="yellow"/>
          <w:rtl/>
        </w:rPr>
        <w:t>הוא</w:t>
      </w:r>
      <w:r w:rsidRPr="00D828FD">
        <w:rPr>
          <w:highlight w:val="yellow"/>
          <w:rtl/>
        </w:rPr>
        <w:t xml:space="preserve">. </w:t>
      </w:r>
      <w:r w:rsidRPr="00D828FD">
        <w:rPr>
          <w:rFonts w:hint="cs"/>
          <w:highlight w:val="yellow"/>
          <w:rtl/>
        </w:rPr>
        <w:t>מכאן</w:t>
      </w:r>
      <w:r w:rsidRPr="00D828FD">
        <w:rPr>
          <w:highlight w:val="yellow"/>
          <w:rtl/>
        </w:rPr>
        <w:t xml:space="preserve"> </w:t>
      </w:r>
      <w:r w:rsidRPr="00D828FD">
        <w:rPr>
          <w:rFonts w:hint="cs"/>
          <w:highlight w:val="yellow"/>
          <w:rtl/>
        </w:rPr>
        <w:t>ואילך</w:t>
      </w:r>
      <w:r w:rsidRPr="00D828FD">
        <w:rPr>
          <w:highlight w:val="yellow"/>
          <w:rtl/>
        </w:rPr>
        <w:t xml:space="preserve"> </w:t>
      </w:r>
      <w:proofErr w:type="spellStart"/>
      <w:r w:rsidRPr="00D828FD">
        <w:rPr>
          <w:rFonts w:hint="cs"/>
          <w:highlight w:val="yellow"/>
          <w:rtl/>
        </w:rPr>
        <w:t>לישתרי</w:t>
      </w:r>
      <w:proofErr w:type="spellEnd"/>
      <w:r w:rsidRPr="00D828FD">
        <w:rPr>
          <w:highlight w:val="yellow"/>
          <w:rtl/>
        </w:rPr>
        <w:t xml:space="preserve">! </w:t>
      </w:r>
      <w:r w:rsidRPr="00D828FD">
        <w:rPr>
          <w:rFonts w:hint="cs"/>
          <w:highlight w:val="yellow"/>
          <w:rtl/>
        </w:rPr>
        <w:t>גזירה</w:t>
      </w:r>
      <w:r w:rsidRPr="00D828FD">
        <w:rPr>
          <w:highlight w:val="yellow"/>
          <w:rtl/>
        </w:rPr>
        <w:t xml:space="preserve"> </w:t>
      </w:r>
      <w:r w:rsidRPr="00D828FD">
        <w:rPr>
          <w:rFonts w:hint="cs"/>
          <w:highlight w:val="yellow"/>
          <w:rtl/>
        </w:rPr>
        <w:t>קדירה</w:t>
      </w:r>
      <w:r w:rsidRPr="00D828FD">
        <w:rPr>
          <w:highlight w:val="yellow"/>
          <w:rtl/>
        </w:rPr>
        <w:t xml:space="preserve"> </w:t>
      </w:r>
      <w:r w:rsidRPr="00D828FD">
        <w:rPr>
          <w:rFonts w:hint="cs"/>
          <w:highlight w:val="yellow"/>
          <w:rtl/>
        </w:rPr>
        <w:t>שאינה</w:t>
      </w:r>
      <w:r w:rsidRPr="00D828FD">
        <w:rPr>
          <w:highlight w:val="yellow"/>
          <w:rtl/>
        </w:rPr>
        <w:t xml:space="preserve"> </w:t>
      </w:r>
      <w:r w:rsidRPr="00D828FD">
        <w:rPr>
          <w:rFonts w:hint="cs"/>
          <w:highlight w:val="yellow"/>
          <w:rtl/>
        </w:rPr>
        <w:t>בת</w:t>
      </w:r>
      <w:r w:rsidRPr="00D828FD">
        <w:rPr>
          <w:highlight w:val="yellow"/>
          <w:rtl/>
        </w:rPr>
        <w:t xml:space="preserve"> </w:t>
      </w:r>
      <w:r w:rsidRPr="00D828FD">
        <w:rPr>
          <w:rFonts w:hint="cs"/>
          <w:highlight w:val="yellow"/>
          <w:rtl/>
        </w:rPr>
        <w:t>יומא</w:t>
      </w:r>
      <w:r w:rsidRPr="00D828FD">
        <w:rPr>
          <w:highlight w:val="yellow"/>
          <w:rtl/>
        </w:rPr>
        <w:t xml:space="preserve"> </w:t>
      </w:r>
      <w:r w:rsidRPr="00D828FD">
        <w:rPr>
          <w:rFonts w:hint="cs"/>
          <w:highlight w:val="yellow"/>
          <w:rtl/>
        </w:rPr>
        <w:t>משום</w:t>
      </w:r>
      <w:r w:rsidRPr="00D828FD">
        <w:rPr>
          <w:highlight w:val="yellow"/>
          <w:rtl/>
        </w:rPr>
        <w:t xml:space="preserve"> </w:t>
      </w:r>
      <w:r w:rsidRPr="00D828FD">
        <w:rPr>
          <w:rFonts w:hint="cs"/>
          <w:highlight w:val="yellow"/>
          <w:rtl/>
        </w:rPr>
        <w:t>קדירה</w:t>
      </w:r>
      <w:r w:rsidRPr="00D828FD">
        <w:rPr>
          <w:highlight w:val="yellow"/>
          <w:rtl/>
        </w:rPr>
        <w:t xml:space="preserve"> </w:t>
      </w:r>
      <w:r w:rsidRPr="00D828FD">
        <w:rPr>
          <w:rFonts w:hint="cs"/>
          <w:highlight w:val="yellow"/>
          <w:rtl/>
        </w:rPr>
        <w:t>בת</w:t>
      </w:r>
      <w:r w:rsidRPr="00D828FD">
        <w:rPr>
          <w:highlight w:val="yellow"/>
          <w:rtl/>
        </w:rPr>
        <w:t xml:space="preserve"> </w:t>
      </w:r>
      <w:r w:rsidRPr="00D828FD">
        <w:rPr>
          <w:rFonts w:hint="cs"/>
          <w:highlight w:val="yellow"/>
          <w:rtl/>
        </w:rPr>
        <w:t>יומא</w:t>
      </w:r>
      <w:r w:rsidRPr="00D828FD">
        <w:rPr>
          <w:highlight w:val="yellow"/>
          <w:rtl/>
        </w:rPr>
        <w:t>.</w:t>
      </w:r>
      <w:r>
        <w:rPr>
          <w:rtl/>
        </w:rPr>
        <w:t xml:space="preserve"> </w:t>
      </w:r>
    </w:p>
    <w:p w14:paraId="7E518743" w14:textId="5F7A4AA9" w:rsidR="004D28F7" w:rsidRDefault="004D28F7" w:rsidP="004D28F7">
      <w:pPr>
        <w:pStyle w:val="2"/>
        <w:rPr>
          <w:rtl/>
        </w:rPr>
      </w:pPr>
      <w:bookmarkStart w:id="1" w:name="_Toc36042638"/>
      <w:r>
        <w:rPr>
          <w:rFonts w:hint="cs"/>
          <w:rtl/>
        </w:rPr>
        <w:t xml:space="preserve">דרכי </w:t>
      </w:r>
      <w:r w:rsidRPr="00FB18C8">
        <w:rPr>
          <w:rFonts w:hint="cs"/>
          <w:rtl/>
        </w:rPr>
        <w:t>הגעלה</w:t>
      </w:r>
      <w:r>
        <w:rPr>
          <w:rFonts w:hint="cs"/>
          <w:rtl/>
        </w:rPr>
        <w:t xml:space="preserve"> וליבון</w:t>
      </w:r>
      <w:bookmarkEnd w:id="1"/>
    </w:p>
    <w:p w14:paraId="18BF0390" w14:textId="35925945" w:rsidR="004D28F7" w:rsidRDefault="004D28F7" w:rsidP="004D28F7">
      <w:pPr>
        <w:pStyle w:val="3"/>
      </w:pPr>
      <w:r>
        <w:rPr>
          <w:rFonts w:hint="cs"/>
          <w:rtl/>
        </w:rPr>
        <w:t>שולחן</w:t>
      </w:r>
      <w:r>
        <w:rPr>
          <w:rtl/>
        </w:rPr>
        <w:t xml:space="preserve"> </w:t>
      </w:r>
      <w:r>
        <w:rPr>
          <w:rFonts w:hint="cs"/>
          <w:rtl/>
        </w:rPr>
        <w:t>ערוך</w:t>
      </w:r>
      <w:r>
        <w:rPr>
          <w:rtl/>
        </w:rPr>
        <w:t xml:space="preserve"> </w:t>
      </w:r>
      <w:r>
        <w:rPr>
          <w:rFonts w:hint="cs"/>
          <w:rtl/>
        </w:rPr>
        <w:t>אורח</w:t>
      </w:r>
      <w:r>
        <w:rPr>
          <w:rtl/>
        </w:rPr>
        <w:t xml:space="preserve"> </w:t>
      </w:r>
      <w:r>
        <w:rPr>
          <w:rFonts w:hint="cs"/>
          <w:rtl/>
        </w:rPr>
        <w:t>חיים</w:t>
      </w:r>
      <w:r>
        <w:rPr>
          <w:rtl/>
        </w:rPr>
        <w:t xml:space="preserve"> </w:t>
      </w:r>
      <w:r>
        <w:rPr>
          <w:rFonts w:hint="cs"/>
          <w:rtl/>
        </w:rPr>
        <w:t>תנא</w:t>
      </w:r>
      <w:r w:rsidR="00A9429E">
        <w:rPr>
          <w:rFonts w:hint="cs"/>
          <w:rtl/>
        </w:rPr>
        <w:t>,</w:t>
      </w:r>
      <w:r>
        <w:rPr>
          <w:rFonts w:hint="cs"/>
          <w:rtl/>
        </w:rPr>
        <w:t xml:space="preserve"> ג</w:t>
      </w:r>
    </w:p>
    <w:p w14:paraId="72F86647" w14:textId="77777777" w:rsidR="004D28F7" w:rsidRPr="00BC7381" w:rsidRDefault="004D28F7" w:rsidP="004D28F7">
      <w:pPr>
        <w:rPr>
          <w:rFonts w:asciiTheme="majorBidi" w:hAnsiTheme="majorBidi" w:cstheme="majorBidi"/>
          <w:sz w:val="20"/>
          <w:szCs w:val="20"/>
        </w:rPr>
      </w:pPr>
      <w:r>
        <w:rPr>
          <w:rFonts w:hint="cs"/>
          <w:rtl/>
        </w:rPr>
        <w:t>... כלי</w:t>
      </w:r>
      <w:r>
        <w:rPr>
          <w:rtl/>
        </w:rPr>
        <w:t xml:space="preserve"> </w:t>
      </w:r>
      <w:r>
        <w:rPr>
          <w:rFonts w:hint="cs"/>
          <w:rtl/>
        </w:rPr>
        <w:t>ראשון</w:t>
      </w:r>
      <w:r>
        <w:rPr>
          <w:rtl/>
        </w:rPr>
        <w:t xml:space="preserve"> </w:t>
      </w:r>
      <w:r>
        <w:rPr>
          <w:rFonts w:hint="cs"/>
          <w:rtl/>
        </w:rPr>
        <w:t>נקרא</w:t>
      </w:r>
      <w:r>
        <w:rPr>
          <w:rtl/>
        </w:rPr>
        <w:t xml:space="preserve"> </w:t>
      </w:r>
      <w:r>
        <w:rPr>
          <w:rFonts w:hint="cs"/>
          <w:rtl/>
        </w:rPr>
        <w:t>שהרתיחו</w:t>
      </w:r>
      <w:r>
        <w:rPr>
          <w:rtl/>
        </w:rPr>
        <w:t xml:space="preserve"> </w:t>
      </w:r>
      <w:r>
        <w:rPr>
          <w:rFonts w:hint="cs"/>
          <w:rtl/>
        </w:rPr>
        <w:t>בו</w:t>
      </w:r>
      <w:r>
        <w:rPr>
          <w:rtl/>
        </w:rPr>
        <w:t xml:space="preserve"> </w:t>
      </w:r>
      <w:r>
        <w:rPr>
          <w:rFonts w:hint="cs"/>
          <w:rtl/>
        </w:rPr>
        <w:t>מים</w:t>
      </w:r>
      <w:r>
        <w:rPr>
          <w:rtl/>
        </w:rPr>
        <w:t xml:space="preserve"> </w:t>
      </w:r>
      <w:r>
        <w:rPr>
          <w:rFonts w:hint="cs"/>
          <w:rtl/>
        </w:rPr>
        <w:t>על</w:t>
      </w:r>
      <w:r>
        <w:rPr>
          <w:rtl/>
        </w:rPr>
        <w:t xml:space="preserve"> </w:t>
      </w:r>
      <w:r>
        <w:rPr>
          <w:rFonts w:hint="cs"/>
          <w:rtl/>
        </w:rPr>
        <w:t>האש</w:t>
      </w:r>
      <w:r>
        <w:rPr>
          <w:rtl/>
        </w:rPr>
        <w:t xml:space="preserve">, </w:t>
      </w:r>
      <w:r>
        <w:rPr>
          <w:rFonts w:hint="cs"/>
          <w:rtl/>
        </w:rPr>
        <w:t>אפילו</w:t>
      </w:r>
      <w:r>
        <w:rPr>
          <w:rtl/>
        </w:rPr>
        <w:t xml:space="preserve"> </w:t>
      </w:r>
      <w:r>
        <w:rPr>
          <w:rFonts w:hint="cs"/>
          <w:rtl/>
        </w:rPr>
        <w:t>אינו</w:t>
      </w:r>
      <w:r>
        <w:rPr>
          <w:rtl/>
        </w:rPr>
        <w:t xml:space="preserve"> </w:t>
      </w:r>
      <w:r>
        <w:rPr>
          <w:rFonts w:hint="cs"/>
          <w:rtl/>
        </w:rPr>
        <w:t>עתה</w:t>
      </w:r>
      <w:r>
        <w:rPr>
          <w:rtl/>
        </w:rPr>
        <w:t xml:space="preserve"> </w:t>
      </w:r>
      <w:r>
        <w:rPr>
          <w:rFonts w:hint="cs"/>
          <w:rtl/>
        </w:rPr>
        <w:t>על</w:t>
      </w:r>
      <w:r>
        <w:rPr>
          <w:rtl/>
        </w:rPr>
        <w:t xml:space="preserve"> </w:t>
      </w:r>
      <w:r>
        <w:rPr>
          <w:rFonts w:hint="cs"/>
          <w:rtl/>
        </w:rPr>
        <w:t>האש</w:t>
      </w:r>
      <w:r>
        <w:rPr>
          <w:rtl/>
        </w:rPr>
        <w:t xml:space="preserve"> </w:t>
      </w:r>
      <w:r>
        <w:rPr>
          <w:rFonts w:hint="cs"/>
          <w:rtl/>
        </w:rPr>
        <w:t>רק</w:t>
      </w:r>
      <w:r>
        <w:rPr>
          <w:rtl/>
        </w:rPr>
        <w:t xml:space="preserve"> </w:t>
      </w:r>
      <w:r>
        <w:rPr>
          <w:rFonts w:hint="cs"/>
          <w:rtl/>
        </w:rPr>
        <w:t>שעודנו</w:t>
      </w:r>
      <w:r>
        <w:rPr>
          <w:rtl/>
        </w:rPr>
        <w:t xml:space="preserve"> </w:t>
      </w:r>
      <w:r>
        <w:rPr>
          <w:rFonts w:hint="cs"/>
          <w:rtl/>
        </w:rPr>
        <w:t>רותח</w:t>
      </w:r>
      <w:r>
        <w:rPr>
          <w:rtl/>
        </w:rPr>
        <w:t xml:space="preserve">. </w:t>
      </w:r>
      <w:r>
        <w:rPr>
          <w:rFonts w:hint="cs"/>
          <w:rtl/>
        </w:rPr>
        <w:t>וקודם</w:t>
      </w:r>
      <w:r>
        <w:rPr>
          <w:rtl/>
        </w:rPr>
        <w:t xml:space="preserve"> </w:t>
      </w:r>
      <w:r>
        <w:rPr>
          <w:rFonts w:hint="cs"/>
          <w:rtl/>
        </w:rPr>
        <w:t>ההגעלה</w:t>
      </w:r>
      <w:r>
        <w:rPr>
          <w:rtl/>
        </w:rPr>
        <w:t xml:space="preserve"> </w:t>
      </w:r>
      <w:r>
        <w:rPr>
          <w:rFonts w:hint="cs"/>
          <w:rtl/>
        </w:rPr>
        <w:t xml:space="preserve">צריך </w:t>
      </w:r>
      <w:proofErr w:type="spellStart"/>
      <w:r>
        <w:rPr>
          <w:rFonts w:hint="cs"/>
          <w:rtl/>
        </w:rPr>
        <w:t>לשופם</w:t>
      </w:r>
      <w:proofErr w:type="spellEnd"/>
      <w:r>
        <w:rPr>
          <w:rtl/>
        </w:rPr>
        <w:t xml:space="preserve"> </w:t>
      </w:r>
      <w:r>
        <w:rPr>
          <w:rFonts w:hint="cs"/>
          <w:rtl/>
        </w:rPr>
        <w:t>יפה</w:t>
      </w:r>
      <w:r>
        <w:rPr>
          <w:rtl/>
        </w:rPr>
        <w:t xml:space="preserve"> </w:t>
      </w:r>
      <w:r>
        <w:rPr>
          <w:rFonts w:hint="cs"/>
          <w:rtl/>
        </w:rPr>
        <w:t>במשחזת</w:t>
      </w:r>
      <w:r>
        <w:rPr>
          <w:rtl/>
        </w:rPr>
        <w:t xml:space="preserve"> </w:t>
      </w:r>
      <w:r>
        <w:rPr>
          <w:rFonts w:hint="cs"/>
          <w:rtl/>
        </w:rPr>
        <w:t>או</w:t>
      </w:r>
      <w:r>
        <w:rPr>
          <w:rtl/>
        </w:rPr>
        <w:t xml:space="preserve"> </w:t>
      </w:r>
      <w:r>
        <w:rPr>
          <w:rFonts w:hint="cs"/>
          <w:rtl/>
        </w:rPr>
        <w:t>ברחיים</w:t>
      </w:r>
      <w:r>
        <w:rPr>
          <w:rtl/>
        </w:rPr>
        <w:t xml:space="preserve"> </w:t>
      </w:r>
      <w:r>
        <w:rPr>
          <w:rFonts w:hint="cs"/>
          <w:rtl/>
        </w:rPr>
        <w:t>להעביר</w:t>
      </w:r>
      <w:r>
        <w:rPr>
          <w:rtl/>
        </w:rPr>
        <w:t xml:space="preserve"> </w:t>
      </w:r>
      <w:r>
        <w:rPr>
          <w:rFonts w:hint="cs"/>
          <w:rtl/>
        </w:rPr>
        <w:t>כל</w:t>
      </w:r>
      <w:r>
        <w:rPr>
          <w:rtl/>
        </w:rPr>
        <w:t xml:space="preserve"> </w:t>
      </w:r>
      <w:r>
        <w:rPr>
          <w:rFonts w:hint="cs"/>
          <w:rtl/>
        </w:rPr>
        <w:t>חלודה</w:t>
      </w:r>
      <w:r>
        <w:rPr>
          <w:rtl/>
        </w:rPr>
        <w:t xml:space="preserve"> </w:t>
      </w:r>
      <w:r>
        <w:rPr>
          <w:rFonts w:hint="cs"/>
          <w:rtl/>
        </w:rPr>
        <w:t>שבהם</w:t>
      </w:r>
      <w:r>
        <w:rPr>
          <w:rtl/>
        </w:rPr>
        <w:t xml:space="preserve"> </w:t>
      </w:r>
      <w:r>
        <w:rPr>
          <w:rFonts w:hint="cs"/>
          <w:rtl/>
        </w:rPr>
        <w:t>קודם</w:t>
      </w:r>
      <w:r>
        <w:rPr>
          <w:rtl/>
        </w:rPr>
        <w:t xml:space="preserve"> </w:t>
      </w:r>
      <w:r>
        <w:rPr>
          <w:rFonts w:hint="cs"/>
          <w:rtl/>
        </w:rPr>
        <w:t>הכשרם</w:t>
      </w:r>
      <w:r>
        <w:rPr>
          <w:rtl/>
        </w:rPr>
        <w:t xml:space="preserve">. </w:t>
      </w:r>
      <w:r>
        <w:rPr>
          <w:rFonts w:hint="cs"/>
          <w:rtl/>
        </w:rPr>
        <w:t>הילכך</w:t>
      </w:r>
      <w:r>
        <w:rPr>
          <w:rtl/>
        </w:rPr>
        <w:t xml:space="preserve"> </w:t>
      </w:r>
      <w:r>
        <w:rPr>
          <w:rFonts w:hint="cs"/>
          <w:rtl/>
        </w:rPr>
        <w:t>אם</w:t>
      </w:r>
      <w:r>
        <w:rPr>
          <w:rtl/>
        </w:rPr>
        <w:t xml:space="preserve"> </w:t>
      </w:r>
      <w:r>
        <w:rPr>
          <w:rFonts w:hint="cs"/>
          <w:rtl/>
        </w:rPr>
        <w:t>יש</w:t>
      </w:r>
      <w:r>
        <w:rPr>
          <w:rtl/>
        </w:rPr>
        <w:t xml:space="preserve"> </w:t>
      </w:r>
      <w:r>
        <w:rPr>
          <w:rFonts w:hint="cs"/>
          <w:rtl/>
        </w:rPr>
        <w:t>בו</w:t>
      </w:r>
      <w:r>
        <w:rPr>
          <w:rtl/>
        </w:rPr>
        <w:t xml:space="preserve"> </w:t>
      </w:r>
      <w:r>
        <w:rPr>
          <w:rFonts w:hint="cs"/>
          <w:rtl/>
        </w:rPr>
        <w:t>גומות</w:t>
      </w:r>
      <w:r>
        <w:rPr>
          <w:rtl/>
        </w:rPr>
        <w:t xml:space="preserve"> </w:t>
      </w:r>
      <w:r>
        <w:rPr>
          <w:rFonts w:hint="cs"/>
          <w:rtl/>
        </w:rPr>
        <w:t>ואינו</w:t>
      </w:r>
      <w:r>
        <w:rPr>
          <w:rtl/>
        </w:rPr>
        <w:t xml:space="preserve"> </w:t>
      </w:r>
      <w:r>
        <w:rPr>
          <w:rFonts w:hint="cs"/>
          <w:rtl/>
        </w:rPr>
        <w:t>יכול</w:t>
      </w:r>
      <w:r>
        <w:rPr>
          <w:rtl/>
        </w:rPr>
        <w:t xml:space="preserve"> </w:t>
      </w:r>
      <w:r>
        <w:rPr>
          <w:rFonts w:hint="cs"/>
          <w:rtl/>
        </w:rPr>
        <w:t>לנקותו</w:t>
      </w:r>
      <w:r>
        <w:rPr>
          <w:rtl/>
        </w:rPr>
        <w:t xml:space="preserve"> </w:t>
      </w:r>
      <w:r>
        <w:rPr>
          <w:rFonts w:hint="cs"/>
          <w:rtl/>
        </w:rPr>
        <w:t>יפה</w:t>
      </w:r>
      <w:r>
        <w:rPr>
          <w:rtl/>
        </w:rPr>
        <w:t xml:space="preserve">, </w:t>
      </w:r>
      <w:r>
        <w:rPr>
          <w:rFonts w:hint="cs"/>
          <w:rtl/>
        </w:rPr>
        <w:t>אין</w:t>
      </w:r>
      <w:r>
        <w:rPr>
          <w:rtl/>
        </w:rPr>
        <w:t xml:space="preserve"> </w:t>
      </w:r>
      <w:r>
        <w:rPr>
          <w:rFonts w:hint="cs"/>
          <w:rtl/>
        </w:rPr>
        <w:t>מועיל</w:t>
      </w:r>
      <w:r>
        <w:rPr>
          <w:rtl/>
        </w:rPr>
        <w:t xml:space="preserve"> </w:t>
      </w:r>
      <w:r>
        <w:rPr>
          <w:rFonts w:hint="cs"/>
          <w:rtl/>
        </w:rPr>
        <w:t>לו</w:t>
      </w:r>
      <w:r>
        <w:rPr>
          <w:rtl/>
        </w:rPr>
        <w:t xml:space="preserve"> </w:t>
      </w:r>
      <w:r>
        <w:rPr>
          <w:rFonts w:hint="cs"/>
          <w:rtl/>
        </w:rPr>
        <w:t>הגעלה</w:t>
      </w:r>
      <w:r>
        <w:rPr>
          <w:rtl/>
        </w:rPr>
        <w:t xml:space="preserve"> </w:t>
      </w:r>
      <w:r w:rsidRPr="00BC7381">
        <w:rPr>
          <w:rFonts w:asciiTheme="majorBidi" w:hAnsiTheme="majorBidi" w:cstheme="majorBidi"/>
          <w:sz w:val="20"/>
          <w:szCs w:val="20"/>
          <w:rtl/>
        </w:rPr>
        <w:t xml:space="preserve">(פי' הפלטה שהכלים פולטים האיסור שבהם והוא מלשון שורו עבר ולא יגעיל) (איוב </w:t>
      </w:r>
      <w:proofErr w:type="spellStart"/>
      <w:r w:rsidRPr="00BC7381">
        <w:rPr>
          <w:rFonts w:asciiTheme="majorBidi" w:hAnsiTheme="majorBidi" w:cstheme="majorBidi"/>
          <w:sz w:val="20"/>
          <w:szCs w:val="20"/>
          <w:rtl/>
        </w:rPr>
        <w:t>כא</w:t>
      </w:r>
      <w:proofErr w:type="spellEnd"/>
      <w:r w:rsidRPr="00BC7381">
        <w:rPr>
          <w:rFonts w:asciiTheme="majorBidi" w:hAnsiTheme="majorBidi" w:cstheme="majorBidi"/>
          <w:sz w:val="20"/>
          <w:szCs w:val="20"/>
          <w:rtl/>
        </w:rPr>
        <w:t xml:space="preserve">) </w:t>
      </w:r>
      <w:r w:rsidRPr="00FB18C8">
        <w:rPr>
          <w:rFonts w:hint="cs"/>
          <w:rtl/>
        </w:rPr>
        <w:t>לבד</w:t>
      </w:r>
      <w:r w:rsidRPr="00FB18C8">
        <w:rPr>
          <w:rtl/>
        </w:rPr>
        <w:t xml:space="preserve"> </w:t>
      </w:r>
      <w:r w:rsidRPr="00FB18C8">
        <w:rPr>
          <w:rFonts w:hint="cs"/>
          <w:rtl/>
        </w:rPr>
        <w:t>וצריך</w:t>
      </w:r>
      <w:r w:rsidRPr="00FB18C8">
        <w:rPr>
          <w:rtl/>
        </w:rPr>
        <w:t xml:space="preserve"> </w:t>
      </w:r>
      <w:r w:rsidRPr="00FB18C8">
        <w:rPr>
          <w:rFonts w:hint="cs"/>
          <w:rtl/>
        </w:rPr>
        <w:t>ליבון</w:t>
      </w:r>
      <w:r w:rsidRPr="00FB18C8">
        <w:rPr>
          <w:rtl/>
        </w:rPr>
        <w:t xml:space="preserve"> </w:t>
      </w:r>
      <w:r w:rsidRPr="00FB18C8">
        <w:rPr>
          <w:rFonts w:hint="cs"/>
          <w:rtl/>
        </w:rPr>
        <w:t>במקום</w:t>
      </w:r>
      <w:r w:rsidRPr="00FB18C8">
        <w:rPr>
          <w:rtl/>
        </w:rPr>
        <w:t xml:space="preserve"> </w:t>
      </w:r>
      <w:r w:rsidRPr="00FB18C8">
        <w:rPr>
          <w:rFonts w:hint="cs"/>
          <w:rtl/>
        </w:rPr>
        <w:t>הגומות</w:t>
      </w:r>
      <w:r w:rsidRPr="00FB18C8">
        <w:rPr>
          <w:rtl/>
        </w:rPr>
        <w:t>.</w:t>
      </w:r>
      <w:r w:rsidRPr="00BC7381">
        <w:rPr>
          <w:rFonts w:asciiTheme="majorBidi" w:hAnsiTheme="majorBidi" w:cstheme="majorBidi"/>
          <w:sz w:val="20"/>
          <w:szCs w:val="20"/>
          <w:rtl/>
        </w:rPr>
        <w:t xml:space="preserve"> הגה: והנדן של סכינים אין לה תקנה בהגעלה ואסור להכניס בה הסכין, בפסח (</w:t>
      </w:r>
      <w:proofErr w:type="spellStart"/>
      <w:r w:rsidRPr="00BC7381">
        <w:rPr>
          <w:rFonts w:asciiTheme="majorBidi" w:hAnsiTheme="majorBidi" w:cstheme="majorBidi"/>
          <w:sz w:val="20"/>
          <w:szCs w:val="20"/>
          <w:rtl/>
        </w:rPr>
        <w:t>מהרי"ל</w:t>
      </w:r>
      <w:proofErr w:type="spellEnd"/>
      <w:r w:rsidRPr="00BC7381">
        <w:rPr>
          <w:rFonts w:asciiTheme="majorBidi" w:hAnsiTheme="majorBidi" w:cstheme="majorBidi"/>
          <w:sz w:val="20"/>
          <w:szCs w:val="20"/>
          <w:rtl/>
        </w:rPr>
        <w:t xml:space="preserve">). </w:t>
      </w:r>
    </w:p>
    <w:p w14:paraId="3E78B01F" w14:textId="0C880F6E" w:rsidR="004D28F7" w:rsidRDefault="004D28F7" w:rsidP="004D28F7">
      <w:pPr>
        <w:pStyle w:val="3"/>
      </w:pPr>
      <w:r>
        <w:rPr>
          <w:rFonts w:hint="cs"/>
          <w:rtl/>
        </w:rPr>
        <w:t>שולחן</w:t>
      </w:r>
      <w:r>
        <w:rPr>
          <w:rtl/>
        </w:rPr>
        <w:t xml:space="preserve"> </w:t>
      </w:r>
      <w:r>
        <w:rPr>
          <w:rFonts w:hint="cs"/>
          <w:rtl/>
        </w:rPr>
        <w:t>ערוך</w:t>
      </w:r>
      <w:r>
        <w:rPr>
          <w:rtl/>
        </w:rPr>
        <w:t xml:space="preserve"> </w:t>
      </w:r>
      <w:r>
        <w:rPr>
          <w:rFonts w:hint="cs"/>
          <w:rtl/>
        </w:rPr>
        <w:t>אורח</w:t>
      </w:r>
      <w:r>
        <w:rPr>
          <w:rtl/>
        </w:rPr>
        <w:t xml:space="preserve"> </w:t>
      </w:r>
      <w:r>
        <w:rPr>
          <w:rFonts w:hint="cs"/>
          <w:rtl/>
        </w:rPr>
        <w:t>חיים</w:t>
      </w:r>
      <w:r>
        <w:rPr>
          <w:rtl/>
        </w:rPr>
        <w:t xml:space="preserve"> </w:t>
      </w:r>
      <w:r>
        <w:rPr>
          <w:rFonts w:hint="cs"/>
          <w:rtl/>
        </w:rPr>
        <w:t>תנא</w:t>
      </w:r>
      <w:r w:rsidR="00A9429E">
        <w:rPr>
          <w:rFonts w:hint="cs"/>
          <w:rtl/>
        </w:rPr>
        <w:t>,</w:t>
      </w:r>
      <w:r>
        <w:rPr>
          <w:rFonts w:hint="cs"/>
          <w:rtl/>
        </w:rPr>
        <w:t xml:space="preserve"> ד</w:t>
      </w:r>
    </w:p>
    <w:p w14:paraId="370978B1" w14:textId="77777777" w:rsidR="004D28F7" w:rsidRPr="00BC7381" w:rsidRDefault="004D28F7" w:rsidP="004D28F7">
      <w:pPr>
        <w:rPr>
          <w:rFonts w:asciiTheme="majorBidi" w:hAnsiTheme="majorBidi" w:cstheme="majorBidi"/>
          <w:sz w:val="20"/>
          <w:szCs w:val="20"/>
          <w:rtl/>
        </w:rPr>
      </w:pPr>
      <w:r>
        <w:rPr>
          <w:rFonts w:hint="cs"/>
          <w:rtl/>
        </w:rPr>
        <w:t>כלים</w:t>
      </w:r>
      <w:r>
        <w:rPr>
          <w:rtl/>
        </w:rPr>
        <w:t xml:space="preserve"> </w:t>
      </w:r>
      <w:r>
        <w:rPr>
          <w:rFonts w:hint="cs"/>
          <w:rtl/>
        </w:rPr>
        <w:t>שמשתמשים</w:t>
      </w:r>
      <w:r>
        <w:rPr>
          <w:rtl/>
        </w:rPr>
        <w:t xml:space="preserve"> </w:t>
      </w:r>
      <w:r>
        <w:rPr>
          <w:rFonts w:hint="cs"/>
          <w:rtl/>
        </w:rPr>
        <w:t>בהם</w:t>
      </w:r>
      <w:r>
        <w:rPr>
          <w:rtl/>
        </w:rPr>
        <w:t xml:space="preserve"> </w:t>
      </w:r>
      <w:r>
        <w:rPr>
          <w:rFonts w:hint="cs"/>
          <w:rtl/>
        </w:rPr>
        <w:t>על</w:t>
      </w:r>
      <w:r>
        <w:rPr>
          <w:rtl/>
        </w:rPr>
        <w:t xml:space="preserve"> </w:t>
      </w:r>
      <w:r>
        <w:rPr>
          <w:rFonts w:hint="cs"/>
          <w:rtl/>
        </w:rPr>
        <w:t>ידי</w:t>
      </w:r>
      <w:r>
        <w:rPr>
          <w:rtl/>
        </w:rPr>
        <w:t xml:space="preserve"> </w:t>
      </w:r>
      <w:r>
        <w:rPr>
          <w:rFonts w:hint="cs"/>
          <w:rtl/>
        </w:rPr>
        <w:t>האור</w:t>
      </w:r>
      <w:r>
        <w:rPr>
          <w:rtl/>
        </w:rPr>
        <w:t xml:space="preserve"> </w:t>
      </w:r>
      <w:r>
        <w:rPr>
          <w:rFonts w:hint="cs"/>
          <w:rtl/>
        </w:rPr>
        <w:t>כגון</w:t>
      </w:r>
      <w:r>
        <w:rPr>
          <w:rtl/>
        </w:rPr>
        <w:t xml:space="preserve"> </w:t>
      </w:r>
      <w:r>
        <w:rPr>
          <w:rFonts w:hint="cs"/>
          <w:rtl/>
        </w:rPr>
        <w:t>שפודים</w:t>
      </w:r>
      <w:r>
        <w:rPr>
          <w:rtl/>
        </w:rPr>
        <w:t xml:space="preserve"> </w:t>
      </w:r>
      <w:proofErr w:type="spellStart"/>
      <w:r>
        <w:rPr>
          <w:rFonts w:hint="cs"/>
          <w:rtl/>
        </w:rPr>
        <w:t>ואסכלאות</w:t>
      </w:r>
      <w:proofErr w:type="spellEnd"/>
      <w:r>
        <w:rPr>
          <w:rtl/>
        </w:rPr>
        <w:t xml:space="preserve"> </w:t>
      </w:r>
      <w:r>
        <w:rPr>
          <w:rFonts w:hint="cs"/>
          <w:rtl/>
        </w:rPr>
        <w:t>וכיוצא</w:t>
      </w:r>
      <w:r>
        <w:rPr>
          <w:rtl/>
        </w:rPr>
        <w:t xml:space="preserve"> </w:t>
      </w:r>
      <w:r>
        <w:rPr>
          <w:rFonts w:hint="cs"/>
          <w:rtl/>
        </w:rPr>
        <w:t>בהם</w:t>
      </w:r>
      <w:r>
        <w:rPr>
          <w:rtl/>
        </w:rPr>
        <w:t xml:space="preserve">, </w:t>
      </w:r>
      <w:r>
        <w:rPr>
          <w:rFonts w:hint="cs"/>
          <w:rtl/>
        </w:rPr>
        <w:t>צריכים</w:t>
      </w:r>
      <w:r>
        <w:rPr>
          <w:rtl/>
        </w:rPr>
        <w:t xml:space="preserve"> </w:t>
      </w:r>
      <w:r>
        <w:rPr>
          <w:rFonts w:hint="cs"/>
          <w:rtl/>
        </w:rPr>
        <w:t>ליבון</w:t>
      </w:r>
      <w:r>
        <w:rPr>
          <w:rtl/>
        </w:rPr>
        <w:t xml:space="preserve">; </w:t>
      </w:r>
      <w:r>
        <w:rPr>
          <w:rFonts w:hint="cs"/>
          <w:rtl/>
        </w:rPr>
        <w:t>והליבון</w:t>
      </w:r>
      <w:r>
        <w:rPr>
          <w:rtl/>
        </w:rPr>
        <w:t xml:space="preserve"> </w:t>
      </w:r>
      <w:r>
        <w:rPr>
          <w:rFonts w:hint="cs"/>
          <w:rtl/>
        </w:rPr>
        <w:t>הוא</w:t>
      </w:r>
      <w:r>
        <w:rPr>
          <w:rtl/>
        </w:rPr>
        <w:t xml:space="preserve"> </w:t>
      </w:r>
      <w:r>
        <w:rPr>
          <w:rFonts w:hint="cs"/>
          <w:rtl/>
        </w:rPr>
        <w:t>עד</w:t>
      </w:r>
      <w:r>
        <w:rPr>
          <w:rtl/>
        </w:rPr>
        <w:t xml:space="preserve"> </w:t>
      </w:r>
      <w:r>
        <w:rPr>
          <w:rFonts w:hint="cs"/>
          <w:rtl/>
        </w:rPr>
        <w:t>שיהיו</w:t>
      </w:r>
      <w:r>
        <w:rPr>
          <w:rtl/>
        </w:rPr>
        <w:t xml:space="preserve"> </w:t>
      </w:r>
      <w:r>
        <w:rPr>
          <w:rFonts w:hint="cs"/>
          <w:rtl/>
        </w:rPr>
        <w:t>ניצוצות</w:t>
      </w:r>
      <w:r>
        <w:rPr>
          <w:rtl/>
        </w:rPr>
        <w:t xml:space="preserve"> </w:t>
      </w:r>
      <w:proofErr w:type="spellStart"/>
      <w:r>
        <w:rPr>
          <w:rFonts w:hint="cs"/>
          <w:rtl/>
        </w:rPr>
        <w:t>ניתזין</w:t>
      </w:r>
      <w:proofErr w:type="spellEnd"/>
      <w:r>
        <w:rPr>
          <w:rtl/>
        </w:rPr>
        <w:t xml:space="preserve"> </w:t>
      </w:r>
      <w:r>
        <w:rPr>
          <w:rFonts w:hint="cs"/>
          <w:rtl/>
        </w:rPr>
        <w:t>מהם</w:t>
      </w:r>
      <w:r>
        <w:rPr>
          <w:rtl/>
        </w:rPr>
        <w:t xml:space="preserve">. </w:t>
      </w:r>
      <w:r w:rsidRPr="00BC7381">
        <w:rPr>
          <w:rFonts w:asciiTheme="majorBidi" w:hAnsiTheme="majorBidi" w:cstheme="majorBidi"/>
          <w:sz w:val="20"/>
          <w:szCs w:val="20"/>
          <w:rtl/>
        </w:rPr>
        <w:t xml:space="preserve">הגה: ויש </w:t>
      </w:r>
      <w:proofErr w:type="spellStart"/>
      <w:r w:rsidRPr="00BC7381">
        <w:rPr>
          <w:rFonts w:asciiTheme="majorBidi" w:hAnsiTheme="majorBidi" w:cstheme="majorBidi"/>
          <w:sz w:val="20"/>
          <w:szCs w:val="20"/>
          <w:rtl/>
        </w:rPr>
        <w:t>מקילין</w:t>
      </w:r>
      <w:proofErr w:type="spellEnd"/>
      <w:r w:rsidRPr="00BC7381">
        <w:rPr>
          <w:rFonts w:asciiTheme="majorBidi" w:hAnsiTheme="majorBidi" w:cstheme="majorBidi"/>
          <w:sz w:val="20"/>
          <w:szCs w:val="20"/>
          <w:rtl/>
        </w:rPr>
        <w:t xml:space="preserve"> אם </w:t>
      </w:r>
      <w:proofErr w:type="spellStart"/>
      <w:r w:rsidRPr="00BC7381">
        <w:rPr>
          <w:rFonts w:asciiTheme="majorBidi" w:hAnsiTheme="majorBidi" w:cstheme="majorBidi"/>
          <w:sz w:val="20"/>
          <w:szCs w:val="20"/>
          <w:rtl/>
        </w:rPr>
        <w:t>נתלבן</w:t>
      </w:r>
      <w:proofErr w:type="spellEnd"/>
      <w:r w:rsidRPr="00BC7381">
        <w:rPr>
          <w:rFonts w:asciiTheme="majorBidi" w:hAnsiTheme="majorBidi" w:cstheme="majorBidi"/>
          <w:sz w:val="20"/>
          <w:szCs w:val="20"/>
          <w:rtl/>
        </w:rPr>
        <w:t xml:space="preserve"> כל כך שקש נשרף עליו מבחוץ (מרדכי סי' פ"ז והגהות </w:t>
      </w:r>
      <w:proofErr w:type="spellStart"/>
      <w:r w:rsidRPr="00BC7381">
        <w:rPr>
          <w:rFonts w:asciiTheme="majorBidi" w:hAnsiTheme="majorBidi" w:cstheme="majorBidi"/>
          <w:sz w:val="20"/>
          <w:szCs w:val="20"/>
          <w:rtl/>
        </w:rPr>
        <w:t>מיימוני</w:t>
      </w:r>
      <w:proofErr w:type="spellEnd"/>
      <w:r w:rsidRPr="00BC7381">
        <w:rPr>
          <w:rFonts w:asciiTheme="majorBidi" w:hAnsiTheme="majorBidi" w:cstheme="majorBidi"/>
          <w:sz w:val="20"/>
          <w:szCs w:val="20"/>
          <w:rtl/>
        </w:rPr>
        <w:t xml:space="preserve"> </w:t>
      </w:r>
      <w:proofErr w:type="spellStart"/>
      <w:r w:rsidRPr="00BC7381">
        <w:rPr>
          <w:rFonts w:asciiTheme="majorBidi" w:hAnsiTheme="majorBidi" w:cstheme="majorBidi"/>
          <w:sz w:val="20"/>
          <w:szCs w:val="20"/>
          <w:rtl/>
        </w:rPr>
        <w:t>פי"ז</w:t>
      </w:r>
      <w:proofErr w:type="spellEnd"/>
      <w:r w:rsidRPr="00BC7381">
        <w:rPr>
          <w:rFonts w:asciiTheme="majorBidi" w:hAnsiTheme="majorBidi" w:cstheme="majorBidi"/>
          <w:sz w:val="20"/>
          <w:szCs w:val="20"/>
          <w:rtl/>
        </w:rPr>
        <w:t xml:space="preserve"> מהלכות מ"א). </w:t>
      </w:r>
      <w:proofErr w:type="spellStart"/>
      <w:r w:rsidRPr="00BC7381">
        <w:rPr>
          <w:rFonts w:asciiTheme="majorBidi" w:hAnsiTheme="majorBidi" w:cstheme="majorBidi"/>
          <w:sz w:val="20"/>
          <w:szCs w:val="20"/>
          <w:rtl/>
        </w:rPr>
        <w:t>ונוהגין</w:t>
      </w:r>
      <w:proofErr w:type="spellEnd"/>
      <w:r w:rsidRPr="00BC7381">
        <w:rPr>
          <w:rFonts w:asciiTheme="majorBidi" w:hAnsiTheme="majorBidi" w:cstheme="majorBidi"/>
          <w:sz w:val="20"/>
          <w:szCs w:val="20"/>
          <w:rtl/>
        </w:rPr>
        <w:t xml:space="preserve"> </w:t>
      </w:r>
      <w:proofErr w:type="spellStart"/>
      <w:r w:rsidRPr="00BC7381">
        <w:rPr>
          <w:rFonts w:asciiTheme="majorBidi" w:hAnsiTheme="majorBidi" w:cstheme="majorBidi"/>
          <w:sz w:val="20"/>
          <w:szCs w:val="20"/>
          <w:rtl/>
        </w:rPr>
        <w:t>כסברא</w:t>
      </w:r>
      <w:proofErr w:type="spellEnd"/>
      <w:r w:rsidRPr="00BC7381">
        <w:rPr>
          <w:rFonts w:asciiTheme="majorBidi" w:hAnsiTheme="majorBidi" w:cstheme="majorBidi"/>
          <w:sz w:val="20"/>
          <w:szCs w:val="20"/>
          <w:rtl/>
        </w:rPr>
        <w:t xml:space="preserve"> ראשונה בכל דבר שדינו בליבון, אבל דבר שדינו בהגעלה, רק שיש בו סדקים או </w:t>
      </w:r>
      <w:proofErr w:type="spellStart"/>
      <w:r w:rsidRPr="00BC7381">
        <w:rPr>
          <w:rFonts w:asciiTheme="majorBidi" w:hAnsiTheme="majorBidi" w:cstheme="majorBidi"/>
          <w:sz w:val="20"/>
          <w:szCs w:val="20"/>
          <w:rtl/>
        </w:rPr>
        <w:t>שמחמירין</w:t>
      </w:r>
      <w:proofErr w:type="spellEnd"/>
      <w:r w:rsidRPr="00BC7381">
        <w:rPr>
          <w:rFonts w:asciiTheme="majorBidi" w:hAnsiTheme="majorBidi" w:cstheme="majorBidi"/>
          <w:sz w:val="20"/>
          <w:szCs w:val="20"/>
          <w:rtl/>
        </w:rPr>
        <w:t xml:space="preserve"> ללבנו, סגי בליבון קל כזה. חצובה צריך ליבון (</w:t>
      </w:r>
      <w:proofErr w:type="spellStart"/>
      <w:r w:rsidRPr="00BC7381">
        <w:rPr>
          <w:rFonts w:asciiTheme="majorBidi" w:hAnsiTheme="majorBidi" w:cstheme="majorBidi"/>
          <w:sz w:val="20"/>
          <w:szCs w:val="20"/>
          <w:rtl/>
        </w:rPr>
        <w:t>מהרי"ל</w:t>
      </w:r>
      <w:proofErr w:type="spellEnd"/>
      <w:r w:rsidRPr="00BC7381">
        <w:rPr>
          <w:rFonts w:asciiTheme="majorBidi" w:hAnsiTheme="majorBidi" w:cstheme="majorBidi"/>
          <w:sz w:val="20"/>
          <w:szCs w:val="20"/>
          <w:rtl/>
        </w:rPr>
        <w:t>).</w:t>
      </w:r>
    </w:p>
    <w:p w14:paraId="0167F991" w14:textId="63DD8A37" w:rsidR="004D28F7" w:rsidRDefault="004D28F7" w:rsidP="004D28F7">
      <w:pPr>
        <w:pStyle w:val="3"/>
        <w:rPr>
          <w:rtl/>
        </w:rPr>
      </w:pPr>
      <w:r w:rsidRPr="00D828FD">
        <w:rPr>
          <w:rtl/>
        </w:rPr>
        <w:t xml:space="preserve">שולחן ערוך אורח חיים </w:t>
      </w:r>
      <w:proofErr w:type="spellStart"/>
      <w:r w:rsidRPr="00D828FD">
        <w:rPr>
          <w:rtl/>
        </w:rPr>
        <w:t>תנב</w:t>
      </w:r>
      <w:proofErr w:type="spellEnd"/>
      <w:r w:rsidR="00A9429E">
        <w:rPr>
          <w:rFonts w:hint="cs"/>
          <w:rtl/>
        </w:rPr>
        <w:t>,</w:t>
      </w:r>
      <w:r w:rsidRPr="00D828FD">
        <w:rPr>
          <w:rtl/>
        </w:rPr>
        <w:t xml:space="preserve"> ו</w:t>
      </w:r>
    </w:p>
    <w:p w14:paraId="0CDDEC4C" w14:textId="40897CA1" w:rsidR="004D28F7" w:rsidRDefault="004D28F7" w:rsidP="004D28F7">
      <w:pPr>
        <w:rPr>
          <w:rtl/>
        </w:rPr>
      </w:pPr>
      <w:r>
        <w:rPr>
          <w:rtl/>
        </w:rPr>
        <w:t>כלי גדול שאינו יכול להכניסו לתוך כלי אחר מחמת גודלו, עושה שפה לפיו בטיט כדי שיתמלא היטב ויגיעו המים בשפתו, וממלאו מים ומרתיחו; או יקח אבן רותחת או לפיד אש וישליכנו לתוכו בעודו רותח ומתוך כך ירתיחו המים יותר ויעלו על שפתו.</w:t>
      </w:r>
    </w:p>
    <w:p w14:paraId="0B6733A9" w14:textId="26B7AABC" w:rsidR="004D28F7" w:rsidRDefault="004D28F7" w:rsidP="004D28F7">
      <w:pPr>
        <w:pStyle w:val="3"/>
      </w:pPr>
      <w:r>
        <w:rPr>
          <w:rFonts w:hint="cs"/>
          <w:rtl/>
        </w:rPr>
        <w:t>שולחן</w:t>
      </w:r>
      <w:r>
        <w:rPr>
          <w:rtl/>
        </w:rPr>
        <w:t xml:space="preserve"> </w:t>
      </w:r>
      <w:r>
        <w:rPr>
          <w:rFonts w:hint="cs"/>
          <w:rtl/>
        </w:rPr>
        <w:t>ערוך</w:t>
      </w:r>
      <w:r>
        <w:rPr>
          <w:rtl/>
        </w:rPr>
        <w:t xml:space="preserve"> </w:t>
      </w:r>
      <w:r>
        <w:rPr>
          <w:rFonts w:hint="cs"/>
          <w:rtl/>
        </w:rPr>
        <w:t>אורח</w:t>
      </w:r>
      <w:r>
        <w:rPr>
          <w:rtl/>
        </w:rPr>
        <w:t xml:space="preserve"> </w:t>
      </w:r>
      <w:r>
        <w:rPr>
          <w:rFonts w:hint="cs"/>
          <w:rtl/>
        </w:rPr>
        <w:t>חיים</w:t>
      </w:r>
      <w:r>
        <w:rPr>
          <w:rtl/>
        </w:rPr>
        <w:t xml:space="preserve"> </w:t>
      </w:r>
      <w:r>
        <w:rPr>
          <w:rFonts w:hint="cs"/>
          <w:rtl/>
        </w:rPr>
        <w:t>תנא</w:t>
      </w:r>
      <w:r w:rsidR="00A9429E">
        <w:rPr>
          <w:rFonts w:hint="cs"/>
          <w:rtl/>
        </w:rPr>
        <w:t>,</w:t>
      </w:r>
      <w:r>
        <w:rPr>
          <w:rFonts w:hint="cs"/>
          <w:rtl/>
        </w:rPr>
        <w:t xml:space="preserve"> ו</w:t>
      </w:r>
    </w:p>
    <w:p w14:paraId="1135984A" w14:textId="77777777" w:rsidR="004D28F7" w:rsidRPr="00BC7381" w:rsidRDefault="004D28F7" w:rsidP="004D28F7">
      <w:pPr>
        <w:rPr>
          <w:rFonts w:asciiTheme="majorBidi" w:hAnsiTheme="majorBidi" w:cstheme="majorBidi"/>
          <w:sz w:val="20"/>
          <w:szCs w:val="20"/>
        </w:rPr>
      </w:pPr>
      <w:r>
        <w:rPr>
          <w:rFonts w:hint="cs"/>
          <w:rtl/>
        </w:rPr>
        <w:t>כל</w:t>
      </w:r>
      <w:r>
        <w:rPr>
          <w:rtl/>
        </w:rPr>
        <w:t xml:space="preserve"> </w:t>
      </w:r>
      <w:r>
        <w:rPr>
          <w:rFonts w:hint="cs"/>
          <w:rtl/>
        </w:rPr>
        <w:t>כלי</w:t>
      </w:r>
      <w:r>
        <w:rPr>
          <w:rtl/>
        </w:rPr>
        <w:t xml:space="preserve"> </w:t>
      </w:r>
      <w:proofErr w:type="spellStart"/>
      <w:r>
        <w:rPr>
          <w:rFonts w:hint="cs"/>
          <w:rtl/>
        </w:rPr>
        <w:t>הולכין</w:t>
      </w:r>
      <w:proofErr w:type="spellEnd"/>
      <w:r>
        <w:rPr>
          <w:rtl/>
        </w:rPr>
        <w:t xml:space="preserve"> </w:t>
      </w:r>
      <w:r>
        <w:rPr>
          <w:rFonts w:hint="cs"/>
          <w:rtl/>
        </w:rPr>
        <w:t>בו</w:t>
      </w:r>
      <w:r>
        <w:rPr>
          <w:rtl/>
        </w:rPr>
        <w:t xml:space="preserve"> </w:t>
      </w:r>
      <w:r>
        <w:rPr>
          <w:rFonts w:hint="cs"/>
          <w:rtl/>
        </w:rPr>
        <w:t>אחר</w:t>
      </w:r>
      <w:r>
        <w:rPr>
          <w:rtl/>
        </w:rPr>
        <w:t xml:space="preserve"> </w:t>
      </w:r>
      <w:r>
        <w:rPr>
          <w:rFonts w:hint="cs"/>
          <w:rtl/>
        </w:rPr>
        <w:t>רוב</w:t>
      </w:r>
      <w:r>
        <w:rPr>
          <w:rtl/>
        </w:rPr>
        <w:t xml:space="preserve"> </w:t>
      </w:r>
      <w:r>
        <w:rPr>
          <w:rFonts w:hint="cs"/>
          <w:rtl/>
        </w:rPr>
        <w:t>תשמישו</w:t>
      </w:r>
      <w:r>
        <w:rPr>
          <w:rtl/>
        </w:rPr>
        <w:t xml:space="preserve">; </w:t>
      </w:r>
      <w:r>
        <w:rPr>
          <w:rFonts w:hint="cs"/>
          <w:rtl/>
        </w:rPr>
        <w:t>הלכך</w:t>
      </w:r>
      <w:r>
        <w:rPr>
          <w:rtl/>
        </w:rPr>
        <w:t xml:space="preserve"> </w:t>
      </w:r>
      <w:r>
        <w:rPr>
          <w:rFonts w:hint="cs"/>
          <w:rtl/>
        </w:rPr>
        <w:t>קערות</w:t>
      </w:r>
      <w:r>
        <w:rPr>
          <w:rtl/>
        </w:rPr>
        <w:t xml:space="preserve"> </w:t>
      </w:r>
      <w:r>
        <w:rPr>
          <w:rFonts w:hint="cs"/>
          <w:rtl/>
        </w:rPr>
        <w:t>אע</w:t>
      </w:r>
      <w:r>
        <w:rPr>
          <w:rtl/>
        </w:rPr>
        <w:t>"</w:t>
      </w:r>
      <w:r>
        <w:rPr>
          <w:rFonts w:hint="cs"/>
          <w:rtl/>
        </w:rPr>
        <w:t>פ</w:t>
      </w:r>
      <w:r>
        <w:rPr>
          <w:rtl/>
        </w:rPr>
        <w:t xml:space="preserve"> </w:t>
      </w:r>
      <w:r>
        <w:rPr>
          <w:rFonts w:hint="cs"/>
          <w:rtl/>
        </w:rPr>
        <w:t>שלפעמים</w:t>
      </w:r>
      <w:r>
        <w:rPr>
          <w:rtl/>
        </w:rPr>
        <w:t xml:space="preserve"> </w:t>
      </w:r>
      <w:proofErr w:type="spellStart"/>
      <w:r>
        <w:rPr>
          <w:rFonts w:hint="cs"/>
          <w:rtl/>
        </w:rPr>
        <w:t>משתמשין</w:t>
      </w:r>
      <w:proofErr w:type="spellEnd"/>
      <w:r>
        <w:rPr>
          <w:rtl/>
        </w:rPr>
        <w:t xml:space="preserve"> </w:t>
      </w:r>
      <w:r>
        <w:rPr>
          <w:rFonts w:hint="cs"/>
          <w:rtl/>
        </w:rPr>
        <w:t>בהם</w:t>
      </w:r>
      <w:r>
        <w:rPr>
          <w:rtl/>
        </w:rPr>
        <w:t xml:space="preserve"> </w:t>
      </w:r>
      <w:r>
        <w:rPr>
          <w:rFonts w:hint="cs"/>
          <w:rtl/>
        </w:rPr>
        <w:t>בכלי</w:t>
      </w:r>
      <w:r>
        <w:rPr>
          <w:rtl/>
        </w:rPr>
        <w:t xml:space="preserve"> </w:t>
      </w:r>
      <w:r>
        <w:rPr>
          <w:rFonts w:hint="cs"/>
          <w:rtl/>
        </w:rPr>
        <w:t>ראשון</w:t>
      </w:r>
      <w:r>
        <w:rPr>
          <w:rtl/>
        </w:rPr>
        <w:t xml:space="preserve"> </w:t>
      </w:r>
      <w:r>
        <w:rPr>
          <w:rFonts w:hint="cs"/>
          <w:rtl/>
        </w:rPr>
        <w:t>על</w:t>
      </w:r>
      <w:r>
        <w:rPr>
          <w:rtl/>
        </w:rPr>
        <w:t xml:space="preserve"> </w:t>
      </w:r>
      <w:r>
        <w:rPr>
          <w:rFonts w:hint="cs"/>
          <w:rtl/>
        </w:rPr>
        <w:t>האש</w:t>
      </w:r>
      <w:r>
        <w:rPr>
          <w:rtl/>
        </w:rPr>
        <w:t xml:space="preserve">, </w:t>
      </w:r>
      <w:r>
        <w:rPr>
          <w:rFonts w:hint="cs"/>
          <w:rtl/>
        </w:rPr>
        <w:t>כיון</w:t>
      </w:r>
      <w:r>
        <w:rPr>
          <w:rtl/>
        </w:rPr>
        <w:t xml:space="preserve"> </w:t>
      </w:r>
      <w:r>
        <w:rPr>
          <w:rFonts w:hint="cs"/>
          <w:rtl/>
        </w:rPr>
        <w:t>שרוב</w:t>
      </w:r>
      <w:r>
        <w:rPr>
          <w:rtl/>
        </w:rPr>
        <w:t xml:space="preserve"> </w:t>
      </w:r>
      <w:r>
        <w:rPr>
          <w:rFonts w:hint="cs"/>
          <w:rtl/>
        </w:rPr>
        <w:t>תשמישן</w:t>
      </w:r>
      <w:r>
        <w:rPr>
          <w:rtl/>
        </w:rPr>
        <w:t xml:space="preserve"> </w:t>
      </w:r>
      <w:r>
        <w:rPr>
          <w:rFonts w:hint="cs"/>
          <w:rtl/>
        </w:rPr>
        <w:t>הוא</w:t>
      </w:r>
      <w:r>
        <w:rPr>
          <w:rtl/>
        </w:rPr>
        <w:t xml:space="preserve"> </w:t>
      </w:r>
      <w:r>
        <w:rPr>
          <w:rFonts w:hint="cs"/>
          <w:rtl/>
        </w:rPr>
        <w:t>בעירוי</w:t>
      </w:r>
      <w:r>
        <w:rPr>
          <w:rtl/>
        </w:rPr>
        <w:t xml:space="preserve"> </w:t>
      </w:r>
      <w:r>
        <w:rPr>
          <w:rFonts w:hint="cs"/>
          <w:rtl/>
        </w:rPr>
        <w:t>שמערה</w:t>
      </w:r>
      <w:r>
        <w:rPr>
          <w:rtl/>
        </w:rPr>
        <w:t xml:space="preserve"> </w:t>
      </w:r>
      <w:r>
        <w:rPr>
          <w:rFonts w:hint="cs"/>
          <w:rtl/>
        </w:rPr>
        <w:t>עליהן</w:t>
      </w:r>
      <w:r>
        <w:rPr>
          <w:rtl/>
        </w:rPr>
        <w:t xml:space="preserve"> </w:t>
      </w:r>
      <w:r>
        <w:rPr>
          <w:rFonts w:hint="cs"/>
          <w:rtl/>
        </w:rPr>
        <w:t>מכלי</w:t>
      </w:r>
      <w:r>
        <w:rPr>
          <w:rtl/>
        </w:rPr>
        <w:t xml:space="preserve"> </w:t>
      </w:r>
      <w:r>
        <w:rPr>
          <w:rFonts w:hint="cs"/>
          <w:rtl/>
        </w:rPr>
        <w:t>ראשון</w:t>
      </w:r>
      <w:r>
        <w:rPr>
          <w:rtl/>
        </w:rPr>
        <w:t xml:space="preserve">,  </w:t>
      </w:r>
      <w:r>
        <w:rPr>
          <w:rFonts w:hint="cs"/>
          <w:rtl/>
        </w:rPr>
        <w:t>כך</w:t>
      </w:r>
      <w:r>
        <w:rPr>
          <w:rtl/>
        </w:rPr>
        <w:t xml:space="preserve"> </w:t>
      </w:r>
      <w:r>
        <w:rPr>
          <w:rFonts w:hint="cs"/>
          <w:rtl/>
        </w:rPr>
        <w:t>הוא</w:t>
      </w:r>
      <w:r>
        <w:rPr>
          <w:rtl/>
        </w:rPr>
        <w:t xml:space="preserve"> </w:t>
      </w:r>
      <w:r>
        <w:rPr>
          <w:rFonts w:hint="cs"/>
          <w:rtl/>
        </w:rPr>
        <w:t>הכשרן</w:t>
      </w:r>
      <w:r>
        <w:rPr>
          <w:rtl/>
        </w:rPr>
        <w:t xml:space="preserve">. </w:t>
      </w:r>
      <w:r w:rsidRPr="00BC7381">
        <w:rPr>
          <w:rFonts w:asciiTheme="majorBidi" w:hAnsiTheme="majorBidi" w:cstheme="majorBidi"/>
          <w:sz w:val="20"/>
          <w:szCs w:val="20"/>
          <w:rtl/>
        </w:rPr>
        <w:t xml:space="preserve">הגה: ויש </w:t>
      </w:r>
      <w:proofErr w:type="spellStart"/>
      <w:r w:rsidRPr="00BC7381">
        <w:rPr>
          <w:rFonts w:asciiTheme="majorBidi" w:hAnsiTheme="majorBidi" w:cstheme="majorBidi"/>
          <w:sz w:val="20"/>
          <w:szCs w:val="20"/>
          <w:rtl/>
        </w:rPr>
        <w:t>מחמירין</w:t>
      </w:r>
      <w:proofErr w:type="spellEnd"/>
      <w:r w:rsidRPr="00BC7381">
        <w:rPr>
          <w:rFonts w:asciiTheme="majorBidi" w:hAnsiTheme="majorBidi" w:cstheme="majorBidi"/>
          <w:sz w:val="20"/>
          <w:szCs w:val="20"/>
          <w:rtl/>
        </w:rPr>
        <w:t xml:space="preserve"> להגעיל הקערות בכלי ראשון (טור בשם אבי העזרי ומרדכי פ' כל שעה ותוספות סוף מסכת ע"א), וכן הוא המנהג. </w:t>
      </w:r>
      <w:r w:rsidRPr="00BC7381">
        <w:rPr>
          <w:rFonts w:asciiTheme="majorBidi" w:hAnsiTheme="majorBidi" w:cstheme="majorBidi"/>
          <w:sz w:val="20"/>
          <w:szCs w:val="20"/>
          <w:highlight w:val="yellow"/>
          <w:rtl/>
        </w:rPr>
        <w:t>וכן בכל דבר שיש לחוש שמא נשתמש בו בכלי ראשון, כגון כפות וכדומה לזה</w:t>
      </w:r>
      <w:r w:rsidRPr="00BC7381">
        <w:rPr>
          <w:rFonts w:asciiTheme="majorBidi" w:hAnsiTheme="majorBidi" w:cstheme="majorBidi"/>
          <w:sz w:val="20"/>
          <w:szCs w:val="20"/>
          <w:rtl/>
        </w:rPr>
        <w:t xml:space="preserve"> (הגהות </w:t>
      </w:r>
      <w:proofErr w:type="spellStart"/>
      <w:r w:rsidRPr="00BC7381">
        <w:rPr>
          <w:rFonts w:asciiTheme="majorBidi" w:hAnsiTheme="majorBidi" w:cstheme="majorBidi"/>
          <w:sz w:val="20"/>
          <w:szCs w:val="20"/>
          <w:rtl/>
        </w:rPr>
        <w:t>מיימוני</w:t>
      </w:r>
      <w:proofErr w:type="spellEnd"/>
      <w:r w:rsidRPr="00BC7381">
        <w:rPr>
          <w:rFonts w:asciiTheme="majorBidi" w:hAnsiTheme="majorBidi" w:cstheme="majorBidi"/>
          <w:sz w:val="20"/>
          <w:szCs w:val="20"/>
          <w:rtl/>
        </w:rPr>
        <w:t xml:space="preserve"> פ"ה ואגור)...</w:t>
      </w:r>
    </w:p>
    <w:p w14:paraId="502003B5" w14:textId="77777777" w:rsidR="004D28F7" w:rsidRDefault="004D28F7" w:rsidP="004D28F7">
      <w:pPr>
        <w:pStyle w:val="3"/>
      </w:pPr>
      <w:r>
        <w:rPr>
          <w:rFonts w:hint="cs"/>
          <w:rtl/>
        </w:rPr>
        <w:t>* שו</w:t>
      </w:r>
      <w:r>
        <w:rPr>
          <w:rtl/>
        </w:rPr>
        <w:t>"</w:t>
      </w:r>
      <w:r>
        <w:rPr>
          <w:rFonts w:hint="cs"/>
          <w:rtl/>
        </w:rPr>
        <w:t>ת</w:t>
      </w:r>
      <w:r>
        <w:rPr>
          <w:rtl/>
        </w:rPr>
        <w:t xml:space="preserve"> </w:t>
      </w:r>
      <w:r>
        <w:rPr>
          <w:rFonts w:hint="cs"/>
          <w:rtl/>
        </w:rPr>
        <w:t>אגרות</w:t>
      </w:r>
      <w:r>
        <w:rPr>
          <w:rtl/>
        </w:rPr>
        <w:t xml:space="preserve"> </w:t>
      </w:r>
      <w:r>
        <w:rPr>
          <w:rFonts w:hint="cs"/>
          <w:rtl/>
        </w:rPr>
        <w:t>משה</w:t>
      </w:r>
      <w:r>
        <w:rPr>
          <w:rtl/>
        </w:rPr>
        <w:t xml:space="preserve"> </w:t>
      </w:r>
      <w:r>
        <w:rPr>
          <w:rFonts w:hint="cs"/>
          <w:rtl/>
        </w:rPr>
        <w:t>אורח</w:t>
      </w:r>
      <w:r>
        <w:rPr>
          <w:rtl/>
        </w:rPr>
        <w:t xml:space="preserve"> </w:t>
      </w:r>
      <w:r>
        <w:rPr>
          <w:rFonts w:hint="cs"/>
          <w:rtl/>
        </w:rPr>
        <w:t>חיים</w:t>
      </w:r>
      <w:r>
        <w:rPr>
          <w:rtl/>
        </w:rPr>
        <w:t xml:space="preserve"> </w:t>
      </w:r>
      <w:r>
        <w:rPr>
          <w:rFonts w:hint="cs"/>
          <w:rtl/>
        </w:rPr>
        <w:t>חלק</w:t>
      </w:r>
      <w:r>
        <w:rPr>
          <w:rtl/>
        </w:rPr>
        <w:t xml:space="preserve"> </w:t>
      </w:r>
      <w:r>
        <w:rPr>
          <w:rFonts w:hint="cs"/>
          <w:rtl/>
        </w:rPr>
        <w:t>ה</w:t>
      </w:r>
      <w:r>
        <w:rPr>
          <w:rtl/>
        </w:rPr>
        <w:t xml:space="preserve"> </w:t>
      </w:r>
      <w:r>
        <w:rPr>
          <w:rFonts w:hint="cs"/>
          <w:rtl/>
        </w:rPr>
        <w:t>סימן</w:t>
      </w:r>
      <w:r>
        <w:rPr>
          <w:rtl/>
        </w:rPr>
        <w:t xml:space="preserve"> </w:t>
      </w:r>
      <w:r>
        <w:rPr>
          <w:rFonts w:hint="cs"/>
          <w:rtl/>
        </w:rPr>
        <w:t>לא</w:t>
      </w:r>
      <w:r>
        <w:rPr>
          <w:rtl/>
        </w:rPr>
        <w:t xml:space="preserve"> </w:t>
      </w:r>
    </w:p>
    <w:p w14:paraId="773B12C3" w14:textId="04DE8CF4" w:rsidR="004D28F7" w:rsidRPr="00E31263" w:rsidRDefault="004D28F7" w:rsidP="004D28F7">
      <w:pPr>
        <w:rPr>
          <w:rtl/>
        </w:rPr>
      </w:pPr>
      <w:r>
        <w:rPr>
          <w:rFonts w:hint="cs"/>
          <w:rtl/>
        </w:rPr>
        <w:t>נהי</w:t>
      </w:r>
      <w:r>
        <w:rPr>
          <w:rtl/>
        </w:rPr>
        <w:t xml:space="preserve"> </w:t>
      </w:r>
      <w:r>
        <w:rPr>
          <w:rFonts w:hint="cs"/>
          <w:rtl/>
        </w:rPr>
        <w:t>שבפעם</w:t>
      </w:r>
      <w:r>
        <w:rPr>
          <w:rtl/>
        </w:rPr>
        <w:t xml:space="preserve"> </w:t>
      </w:r>
      <w:r>
        <w:rPr>
          <w:rFonts w:hint="cs"/>
          <w:rtl/>
        </w:rPr>
        <w:t>אחד</w:t>
      </w:r>
      <w:r>
        <w:rPr>
          <w:rtl/>
        </w:rPr>
        <w:t xml:space="preserve"> </w:t>
      </w:r>
      <w:r>
        <w:rPr>
          <w:rFonts w:hint="cs"/>
          <w:rtl/>
        </w:rPr>
        <w:t>הצריכו</w:t>
      </w:r>
      <w:r>
        <w:rPr>
          <w:rtl/>
        </w:rPr>
        <w:t xml:space="preserve"> </w:t>
      </w:r>
      <w:r>
        <w:rPr>
          <w:rFonts w:hint="cs"/>
          <w:rtl/>
        </w:rPr>
        <w:t>הגעלה</w:t>
      </w:r>
      <w:r>
        <w:rPr>
          <w:rtl/>
        </w:rPr>
        <w:t xml:space="preserve"> </w:t>
      </w:r>
      <w:r>
        <w:rPr>
          <w:rFonts w:hint="cs"/>
          <w:rtl/>
        </w:rPr>
        <w:t>הגדולה</w:t>
      </w:r>
      <w:r>
        <w:rPr>
          <w:rtl/>
        </w:rPr>
        <w:t xml:space="preserve">, </w:t>
      </w:r>
      <w:r>
        <w:rPr>
          <w:rFonts w:hint="cs"/>
          <w:rtl/>
        </w:rPr>
        <w:t>משום</w:t>
      </w:r>
      <w:r>
        <w:rPr>
          <w:rtl/>
        </w:rPr>
        <w:t xml:space="preserve"> </w:t>
      </w:r>
      <w:r>
        <w:rPr>
          <w:rFonts w:hint="cs"/>
          <w:rtl/>
        </w:rPr>
        <w:t>שרק</w:t>
      </w:r>
      <w:r>
        <w:rPr>
          <w:rtl/>
        </w:rPr>
        <w:t xml:space="preserve"> </w:t>
      </w:r>
      <w:r>
        <w:rPr>
          <w:rFonts w:hint="cs"/>
          <w:rtl/>
        </w:rPr>
        <w:t>על</w:t>
      </w:r>
      <w:r>
        <w:rPr>
          <w:rtl/>
        </w:rPr>
        <w:t xml:space="preserve"> </w:t>
      </w:r>
      <w:r>
        <w:rPr>
          <w:rFonts w:hint="cs"/>
          <w:rtl/>
        </w:rPr>
        <w:t>שם</w:t>
      </w:r>
      <w:r>
        <w:rPr>
          <w:rtl/>
        </w:rPr>
        <w:t xml:space="preserve"> </w:t>
      </w:r>
      <w:r>
        <w:rPr>
          <w:rFonts w:hint="cs"/>
          <w:rtl/>
        </w:rPr>
        <w:t>איסור</w:t>
      </w:r>
      <w:r>
        <w:rPr>
          <w:rtl/>
        </w:rPr>
        <w:t xml:space="preserve"> </w:t>
      </w:r>
      <w:r>
        <w:rPr>
          <w:rFonts w:hint="cs"/>
          <w:rtl/>
        </w:rPr>
        <w:t>זה</w:t>
      </w:r>
      <w:r>
        <w:rPr>
          <w:rtl/>
        </w:rPr>
        <w:t xml:space="preserve"> </w:t>
      </w:r>
      <w:r>
        <w:rPr>
          <w:rFonts w:hint="cs"/>
          <w:rtl/>
        </w:rPr>
        <w:t>נקרא</w:t>
      </w:r>
      <w:r>
        <w:rPr>
          <w:rtl/>
        </w:rPr>
        <w:t xml:space="preserve"> </w:t>
      </w:r>
      <w:r>
        <w:rPr>
          <w:rFonts w:hint="cs"/>
          <w:rtl/>
        </w:rPr>
        <w:t>ואם</w:t>
      </w:r>
      <w:r>
        <w:rPr>
          <w:rtl/>
        </w:rPr>
        <w:t xml:space="preserve"> </w:t>
      </w:r>
      <w:r>
        <w:rPr>
          <w:rFonts w:hint="cs"/>
          <w:rtl/>
        </w:rPr>
        <w:t>יתירוהו</w:t>
      </w:r>
      <w:r>
        <w:rPr>
          <w:rtl/>
        </w:rPr>
        <w:t xml:space="preserve"> </w:t>
      </w:r>
      <w:r>
        <w:rPr>
          <w:rFonts w:hint="cs"/>
          <w:rtl/>
        </w:rPr>
        <w:t>בהגעלה</w:t>
      </w:r>
      <w:r>
        <w:rPr>
          <w:rtl/>
        </w:rPr>
        <w:t xml:space="preserve"> </w:t>
      </w:r>
      <w:r>
        <w:rPr>
          <w:rFonts w:hint="cs"/>
          <w:rtl/>
        </w:rPr>
        <w:t>גרועה</w:t>
      </w:r>
      <w:r>
        <w:rPr>
          <w:rtl/>
        </w:rPr>
        <w:t xml:space="preserve"> </w:t>
      </w:r>
      <w:r>
        <w:rPr>
          <w:rFonts w:hint="cs"/>
          <w:rtl/>
        </w:rPr>
        <w:t>אתי</w:t>
      </w:r>
      <w:r>
        <w:rPr>
          <w:rtl/>
        </w:rPr>
        <w:t xml:space="preserve"> </w:t>
      </w:r>
      <w:proofErr w:type="spellStart"/>
      <w:r>
        <w:rPr>
          <w:rFonts w:hint="cs"/>
          <w:rtl/>
        </w:rPr>
        <w:t>למיחלף</w:t>
      </w:r>
      <w:proofErr w:type="spellEnd"/>
      <w:r>
        <w:rPr>
          <w:rtl/>
        </w:rPr>
        <w:t xml:space="preserve"> </w:t>
      </w:r>
      <w:r>
        <w:rPr>
          <w:rFonts w:hint="cs"/>
          <w:rtl/>
        </w:rPr>
        <w:t>באיסור</w:t>
      </w:r>
      <w:r>
        <w:rPr>
          <w:rtl/>
        </w:rPr>
        <w:t xml:space="preserve"> </w:t>
      </w:r>
      <w:proofErr w:type="spellStart"/>
      <w:r>
        <w:rPr>
          <w:rFonts w:hint="cs"/>
          <w:rtl/>
        </w:rPr>
        <w:t>כה</w:t>
      </w:r>
      <w:r>
        <w:rPr>
          <w:rtl/>
        </w:rPr>
        <w:t>"</w:t>
      </w:r>
      <w:r>
        <w:rPr>
          <w:rFonts w:hint="cs"/>
          <w:rtl/>
        </w:rPr>
        <w:t>ג</w:t>
      </w:r>
      <w:proofErr w:type="spellEnd"/>
      <w:r>
        <w:rPr>
          <w:rtl/>
        </w:rPr>
        <w:t xml:space="preserve"> </w:t>
      </w:r>
      <w:r>
        <w:rPr>
          <w:rFonts w:hint="cs"/>
          <w:rtl/>
        </w:rPr>
        <w:t>בן</w:t>
      </w:r>
      <w:r>
        <w:rPr>
          <w:rtl/>
        </w:rPr>
        <w:t xml:space="preserve"> </w:t>
      </w:r>
      <w:r>
        <w:rPr>
          <w:rFonts w:hint="cs"/>
          <w:rtl/>
        </w:rPr>
        <w:t>יומו</w:t>
      </w:r>
      <w:r>
        <w:rPr>
          <w:rtl/>
        </w:rPr>
        <w:t xml:space="preserve">, </w:t>
      </w:r>
      <w:r>
        <w:rPr>
          <w:rFonts w:hint="cs"/>
          <w:rtl/>
        </w:rPr>
        <w:t>והיא</w:t>
      </w:r>
      <w:r>
        <w:rPr>
          <w:rtl/>
        </w:rPr>
        <w:t xml:space="preserve"> </w:t>
      </w:r>
      <w:r>
        <w:rPr>
          <w:rFonts w:hint="cs"/>
          <w:rtl/>
        </w:rPr>
        <w:t>עצם</w:t>
      </w:r>
      <w:r>
        <w:rPr>
          <w:rtl/>
        </w:rPr>
        <w:t xml:space="preserve"> </w:t>
      </w:r>
      <w:r>
        <w:rPr>
          <w:rFonts w:hint="cs"/>
          <w:rtl/>
        </w:rPr>
        <w:t>הגזירה</w:t>
      </w:r>
      <w:r>
        <w:rPr>
          <w:rtl/>
        </w:rPr>
        <w:t xml:space="preserve"> </w:t>
      </w:r>
      <w:r>
        <w:rPr>
          <w:rFonts w:hint="cs"/>
          <w:rtl/>
        </w:rPr>
        <w:t>על</w:t>
      </w:r>
      <w:r>
        <w:rPr>
          <w:rtl/>
        </w:rPr>
        <w:t xml:space="preserve"> </w:t>
      </w:r>
      <w:r>
        <w:rPr>
          <w:rFonts w:hint="cs"/>
          <w:rtl/>
        </w:rPr>
        <w:t>קדירה</w:t>
      </w:r>
      <w:r>
        <w:rPr>
          <w:rtl/>
        </w:rPr>
        <w:t xml:space="preserve"> </w:t>
      </w:r>
      <w:r>
        <w:rPr>
          <w:rFonts w:hint="cs"/>
          <w:rtl/>
        </w:rPr>
        <w:t>שאינה</w:t>
      </w:r>
      <w:r>
        <w:rPr>
          <w:rtl/>
        </w:rPr>
        <w:t xml:space="preserve"> </w:t>
      </w:r>
      <w:r>
        <w:rPr>
          <w:rFonts w:hint="cs"/>
          <w:rtl/>
        </w:rPr>
        <w:t>בת</w:t>
      </w:r>
      <w:r>
        <w:rPr>
          <w:rtl/>
        </w:rPr>
        <w:t xml:space="preserve"> </w:t>
      </w:r>
      <w:r>
        <w:rPr>
          <w:rFonts w:hint="cs"/>
          <w:rtl/>
        </w:rPr>
        <w:t>יומה</w:t>
      </w:r>
      <w:r w:rsidR="009574DB">
        <w:rPr>
          <w:rFonts w:hint="cs"/>
          <w:rtl/>
        </w:rPr>
        <w:t>..</w:t>
      </w:r>
      <w:r>
        <w:rPr>
          <w:rtl/>
        </w:rPr>
        <w:t xml:space="preserve">. </w:t>
      </w:r>
      <w:r w:rsidRPr="009574DB">
        <w:rPr>
          <w:rFonts w:hint="cs"/>
          <w:highlight w:val="yellow"/>
          <w:rtl/>
        </w:rPr>
        <w:t>ואם</w:t>
      </w:r>
      <w:r w:rsidRPr="009574DB">
        <w:rPr>
          <w:highlight w:val="yellow"/>
          <w:rtl/>
        </w:rPr>
        <w:t xml:space="preserve"> </w:t>
      </w:r>
      <w:r w:rsidRPr="009574DB">
        <w:rPr>
          <w:rFonts w:hint="cs"/>
          <w:highlight w:val="yellow"/>
          <w:rtl/>
        </w:rPr>
        <w:t>כן</w:t>
      </w:r>
      <w:r w:rsidRPr="009574DB">
        <w:rPr>
          <w:highlight w:val="yellow"/>
          <w:rtl/>
        </w:rPr>
        <w:t xml:space="preserve"> </w:t>
      </w:r>
      <w:r w:rsidRPr="009574DB">
        <w:rPr>
          <w:rFonts w:hint="cs"/>
          <w:highlight w:val="yellow"/>
          <w:rtl/>
        </w:rPr>
        <w:t>מה</w:t>
      </w:r>
      <w:r w:rsidRPr="009574DB">
        <w:rPr>
          <w:highlight w:val="yellow"/>
          <w:rtl/>
        </w:rPr>
        <w:t xml:space="preserve"> </w:t>
      </w:r>
      <w:proofErr w:type="spellStart"/>
      <w:r w:rsidRPr="009574DB">
        <w:rPr>
          <w:rFonts w:hint="cs"/>
          <w:highlight w:val="yellow"/>
          <w:rtl/>
        </w:rPr>
        <w:t>שאזלינן</w:t>
      </w:r>
      <w:proofErr w:type="spellEnd"/>
      <w:r w:rsidRPr="009574DB">
        <w:rPr>
          <w:highlight w:val="yellow"/>
          <w:rtl/>
        </w:rPr>
        <w:t xml:space="preserve"> </w:t>
      </w:r>
      <w:r w:rsidRPr="009574DB">
        <w:rPr>
          <w:rFonts w:hint="cs"/>
          <w:highlight w:val="yellow"/>
          <w:rtl/>
        </w:rPr>
        <w:t>בתר</w:t>
      </w:r>
      <w:r w:rsidRPr="009574DB">
        <w:rPr>
          <w:highlight w:val="yellow"/>
          <w:rtl/>
        </w:rPr>
        <w:t xml:space="preserve"> </w:t>
      </w:r>
      <w:r w:rsidRPr="009574DB">
        <w:rPr>
          <w:rFonts w:hint="cs"/>
          <w:highlight w:val="yellow"/>
          <w:rtl/>
        </w:rPr>
        <w:t>רוב</w:t>
      </w:r>
      <w:r w:rsidRPr="009574DB">
        <w:rPr>
          <w:highlight w:val="yellow"/>
          <w:rtl/>
        </w:rPr>
        <w:t xml:space="preserve"> </w:t>
      </w:r>
      <w:r w:rsidRPr="009574DB">
        <w:rPr>
          <w:rFonts w:hint="cs"/>
          <w:highlight w:val="yellow"/>
          <w:rtl/>
        </w:rPr>
        <w:t>תשמישו</w:t>
      </w:r>
      <w:r w:rsidRPr="009574DB">
        <w:rPr>
          <w:highlight w:val="yellow"/>
          <w:rtl/>
        </w:rPr>
        <w:t xml:space="preserve"> </w:t>
      </w:r>
      <w:r w:rsidRPr="009574DB">
        <w:rPr>
          <w:rFonts w:hint="cs"/>
          <w:highlight w:val="yellow"/>
          <w:rtl/>
        </w:rPr>
        <w:t>הוא</w:t>
      </w:r>
      <w:r w:rsidRPr="009574DB">
        <w:rPr>
          <w:highlight w:val="yellow"/>
          <w:rtl/>
        </w:rPr>
        <w:t xml:space="preserve"> </w:t>
      </w:r>
      <w:r w:rsidRPr="009574DB">
        <w:rPr>
          <w:rFonts w:hint="cs"/>
          <w:highlight w:val="yellow"/>
          <w:rtl/>
        </w:rPr>
        <w:t>רק</w:t>
      </w:r>
      <w:r w:rsidRPr="009574DB">
        <w:rPr>
          <w:highlight w:val="yellow"/>
          <w:rtl/>
        </w:rPr>
        <w:t xml:space="preserve"> </w:t>
      </w:r>
      <w:r w:rsidRPr="009574DB">
        <w:rPr>
          <w:rFonts w:hint="cs"/>
          <w:highlight w:val="yellow"/>
          <w:rtl/>
        </w:rPr>
        <w:t>בהגעלה</w:t>
      </w:r>
      <w:r w:rsidRPr="009574DB">
        <w:rPr>
          <w:highlight w:val="yellow"/>
          <w:rtl/>
        </w:rPr>
        <w:t xml:space="preserve"> </w:t>
      </w:r>
      <w:proofErr w:type="spellStart"/>
      <w:r w:rsidRPr="009574DB">
        <w:rPr>
          <w:rFonts w:hint="cs"/>
          <w:highlight w:val="yellow"/>
          <w:rtl/>
        </w:rPr>
        <w:t>דאחר</w:t>
      </w:r>
      <w:proofErr w:type="spellEnd"/>
      <w:r w:rsidRPr="009574DB">
        <w:rPr>
          <w:highlight w:val="yellow"/>
          <w:rtl/>
        </w:rPr>
        <w:t xml:space="preserve"> </w:t>
      </w:r>
      <w:r w:rsidRPr="009574DB">
        <w:rPr>
          <w:rFonts w:hint="cs"/>
          <w:highlight w:val="yellow"/>
          <w:rtl/>
        </w:rPr>
        <w:t>בן</w:t>
      </w:r>
      <w:r w:rsidRPr="009574DB">
        <w:rPr>
          <w:highlight w:val="yellow"/>
          <w:rtl/>
        </w:rPr>
        <w:t xml:space="preserve"> </w:t>
      </w:r>
      <w:r w:rsidRPr="009574DB">
        <w:rPr>
          <w:rFonts w:hint="cs"/>
          <w:highlight w:val="yellow"/>
          <w:rtl/>
        </w:rPr>
        <w:t>יומו</w:t>
      </w:r>
      <w:r w:rsidRPr="009574DB">
        <w:rPr>
          <w:highlight w:val="yellow"/>
          <w:rtl/>
        </w:rPr>
        <w:t xml:space="preserve"> </w:t>
      </w:r>
      <w:r w:rsidRPr="009574DB">
        <w:rPr>
          <w:rFonts w:hint="cs"/>
          <w:highlight w:val="yellow"/>
          <w:rtl/>
        </w:rPr>
        <w:t>שהוא</w:t>
      </w:r>
      <w:r w:rsidRPr="009574DB">
        <w:rPr>
          <w:highlight w:val="yellow"/>
          <w:rtl/>
        </w:rPr>
        <w:t xml:space="preserve"> </w:t>
      </w:r>
      <w:r w:rsidRPr="009574DB">
        <w:rPr>
          <w:rFonts w:hint="cs"/>
          <w:highlight w:val="yellow"/>
          <w:rtl/>
        </w:rPr>
        <w:t>דרבנן</w:t>
      </w:r>
      <w:r w:rsidRPr="009574DB">
        <w:rPr>
          <w:highlight w:val="yellow"/>
          <w:rtl/>
        </w:rPr>
        <w:t xml:space="preserve">, </w:t>
      </w:r>
      <w:r w:rsidRPr="009574DB">
        <w:rPr>
          <w:rFonts w:hint="cs"/>
          <w:highlight w:val="yellow"/>
          <w:rtl/>
        </w:rPr>
        <w:t>אבל</w:t>
      </w:r>
      <w:r w:rsidRPr="009574DB">
        <w:rPr>
          <w:highlight w:val="yellow"/>
          <w:rtl/>
        </w:rPr>
        <w:t xml:space="preserve"> </w:t>
      </w:r>
      <w:r w:rsidRPr="009574DB">
        <w:rPr>
          <w:rFonts w:hint="cs"/>
          <w:highlight w:val="yellow"/>
          <w:rtl/>
        </w:rPr>
        <w:t>בהגעלה</w:t>
      </w:r>
      <w:r w:rsidRPr="009574DB">
        <w:rPr>
          <w:highlight w:val="yellow"/>
          <w:rtl/>
        </w:rPr>
        <w:t xml:space="preserve"> </w:t>
      </w:r>
      <w:r w:rsidRPr="009574DB">
        <w:rPr>
          <w:rFonts w:hint="cs"/>
          <w:highlight w:val="yellow"/>
          <w:rtl/>
        </w:rPr>
        <w:t>דאורייתא</w:t>
      </w:r>
      <w:r w:rsidRPr="009574DB">
        <w:rPr>
          <w:highlight w:val="yellow"/>
          <w:rtl/>
        </w:rPr>
        <w:t xml:space="preserve"> </w:t>
      </w:r>
      <w:r w:rsidRPr="009574DB">
        <w:rPr>
          <w:rFonts w:hint="cs"/>
          <w:highlight w:val="yellow"/>
          <w:rtl/>
        </w:rPr>
        <w:t>שהוא</w:t>
      </w:r>
      <w:r w:rsidRPr="009574DB">
        <w:rPr>
          <w:highlight w:val="yellow"/>
          <w:rtl/>
        </w:rPr>
        <w:t xml:space="preserve"> </w:t>
      </w:r>
      <w:r w:rsidRPr="009574DB">
        <w:rPr>
          <w:rFonts w:hint="cs"/>
          <w:highlight w:val="yellow"/>
          <w:rtl/>
        </w:rPr>
        <w:t>בבן</w:t>
      </w:r>
      <w:r w:rsidRPr="009574DB">
        <w:rPr>
          <w:highlight w:val="yellow"/>
          <w:rtl/>
        </w:rPr>
        <w:t xml:space="preserve"> </w:t>
      </w:r>
      <w:r w:rsidRPr="009574DB">
        <w:rPr>
          <w:rFonts w:hint="cs"/>
          <w:highlight w:val="yellow"/>
          <w:rtl/>
        </w:rPr>
        <w:t>יומו</w:t>
      </w:r>
      <w:r w:rsidRPr="009574DB">
        <w:rPr>
          <w:highlight w:val="yellow"/>
          <w:rtl/>
        </w:rPr>
        <w:t xml:space="preserve"> </w:t>
      </w:r>
      <w:r w:rsidRPr="009574DB">
        <w:rPr>
          <w:rFonts w:hint="cs"/>
          <w:highlight w:val="yellow"/>
          <w:rtl/>
        </w:rPr>
        <w:t>אפילו</w:t>
      </w:r>
      <w:r w:rsidRPr="009574DB">
        <w:rPr>
          <w:highlight w:val="yellow"/>
          <w:rtl/>
        </w:rPr>
        <w:t xml:space="preserve"> </w:t>
      </w:r>
      <w:proofErr w:type="spellStart"/>
      <w:r w:rsidRPr="009574DB">
        <w:rPr>
          <w:rFonts w:hint="cs"/>
          <w:highlight w:val="yellow"/>
          <w:rtl/>
        </w:rPr>
        <w:t>כשאיכא</w:t>
      </w:r>
      <w:proofErr w:type="spellEnd"/>
      <w:r w:rsidRPr="009574DB">
        <w:rPr>
          <w:highlight w:val="yellow"/>
          <w:rtl/>
        </w:rPr>
        <w:t xml:space="preserve"> </w:t>
      </w:r>
      <w:r w:rsidRPr="009574DB">
        <w:rPr>
          <w:rFonts w:hint="cs"/>
          <w:highlight w:val="yellow"/>
          <w:rtl/>
        </w:rPr>
        <w:t>ששים</w:t>
      </w:r>
      <w:r w:rsidRPr="009574DB">
        <w:rPr>
          <w:highlight w:val="yellow"/>
          <w:rtl/>
        </w:rPr>
        <w:t xml:space="preserve"> </w:t>
      </w:r>
      <w:r w:rsidRPr="009574DB">
        <w:rPr>
          <w:rFonts w:hint="cs"/>
          <w:highlight w:val="yellow"/>
          <w:rtl/>
        </w:rPr>
        <w:t>נמי</w:t>
      </w:r>
      <w:r w:rsidRPr="009574DB">
        <w:rPr>
          <w:highlight w:val="yellow"/>
          <w:rtl/>
        </w:rPr>
        <w:t xml:space="preserve"> </w:t>
      </w:r>
      <w:r w:rsidRPr="009574DB">
        <w:rPr>
          <w:rFonts w:hint="cs"/>
          <w:highlight w:val="yellow"/>
          <w:rtl/>
        </w:rPr>
        <w:t>יצטרך</w:t>
      </w:r>
      <w:r w:rsidRPr="009574DB">
        <w:rPr>
          <w:highlight w:val="yellow"/>
          <w:rtl/>
        </w:rPr>
        <w:t xml:space="preserve"> </w:t>
      </w:r>
      <w:r w:rsidRPr="009574DB">
        <w:rPr>
          <w:rFonts w:hint="cs"/>
          <w:highlight w:val="yellow"/>
          <w:rtl/>
        </w:rPr>
        <w:t>להגעיל</w:t>
      </w:r>
      <w:r w:rsidRPr="009574DB">
        <w:rPr>
          <w:highlight w:val="yellow"/>
          <w:rtl/>
        </w:rPr>
        <w:t xml:space="preserve"> </w:t>
      </w:r>
      <w:r w:rsidRPr="009574DB">
        <w:rPr>
          <w:rFonts w:hint="cs"/>
          <w:highlight w:val="yellow"/>
          <w:rtl/>
        </w:rPr>
        <w:t>הגעלה</w:t>
      </w:r>
      <w:r w:rsidRPr="009574DB">
        <w:rPr>
          <w:highlight w:val="yellow"/>
          <w:rtl/>
        </w:rPr>
        <w:t xml:space="preserve"> </w:t>
      </w:r>
      <w:r w:rsidRPr="009574DB">
        <w:rPr>
          <w:rFonts w:hint="cs"/>
          <w:highlight w:val="yellow"/>
          <w:rtl/>
        </w:rPr>
        <w:t>החמורה</w:t>
      </w:r>
      <w:r w:rsidRPr="009574DB">
        <w:rPr>
          <w:highlight w:val="yellow"/>
          <w:rtl/>
        </w:rPr>
        <w:t xml:space="preserve"> </w:t>
      </w:r>
      <w:r w:rsidRPr="009574DB">
        <w:rPr>
          <w:rFonts w:hint="cs"/>
          <w:highlight w:val="yellow"/>
          <w:rtl/>
        </w:rPr>
        <w:t>דווקא</w:t>
      </w:r>
      <w:r w:rsidRPr="009574DB">
        <w:rPr>
          <w:highlight w:val="yellow"/>
          <w:rtl/>
        </w:rPr>
        <w:t xml:space="preserve"> </w:t>
      </w:r>
      <w:r w:rsidRPr="009574DB">
        <w:rPr>
          <w:rFonts w:hint="cs"/>
          <w:highlight w:val="yellow"/>
          <w:rtl/>
        </w:rPr>
        <w:t>אף</w:t>
      </w:r>
      <w:r w:rsidRPr="009574DB">
        <w:rPr>
          <w:highlight w:val="yellow"/>
          <w:rtl/>
        </w:rPr>
        <w:t xml:space="preserve"> </w:t>
      </w:r>
      <w:r w:rsidRPr="009574DB">
        <w:rPr>
          <w:rFonts w:hint="cs"/>
          <w:highlight w:val="yellow"/>
          <w:rtl/>
        </w:rPr>
        <w:t>שהיה</w:t>
      </w:r>
      <w:r w:rsidRPr="009574DB">
        <w:rPr>
          <w:highlight w:val="yellow"/>
          <w:rtl/>
        </w:rPr>
        <w:t xml:space="preserve"> </w:t>
      </w:r>
      <w:r w:rsidRPr="009574DB">
        <w:rPr>
          <w:rFonts w:hint="cs"/>
          <w:highlight w:val="yellow"/>
          <w:rtl/>
        </w:rPr>
        <w:t>רק</w:t>
      </w:r>
      <w:r w:rsidRPr="009574DB">
        <w:rPr>
          <w:highlight w:val="yellow"/>
          <w:rtl/>
        </w:rPr>
        <w:t xml:space="preserve"> </w:t>
      </w:r>
      <w:r w:rsidRPr="009574DB">
        <w:rPr>
          <w:rFonts w:hint="cs"/>
          <w:highlight w:val="yellow"/>
          <w:rtl/>
        </w:rPr>
        <w:t>פעם</w:t>
      </w:r>
      <w:r w:rsidRPr="009574DB">
        <w:rPr>
          <w:highlight w:val="yellow"/>
          <w:rtl/>
        </w:rPr>
        <w:t xml:space="preserve"> </w:t>
      </w:r>
      <w:r w:rsidRPr="009574DB">
        <w:rPr>
          <w:rFonts w:hint="cs"/>
          <w:highlight w:val="yellow"/>
          <w:rtl/>
        </w:rPr>
        <w:t>אחת</w:t>
      </w:r>
      <w:r>
        <w:rPr>
          <w:rtl/>
        </w:rPr>
        <w:t xml:space="preserve">. </w:t>
      </w:r>
      <w:r>
        <w:rPr>
          <w:rFonts w:hint="cs"/>
          <w:rtl/>
        </w:rPr>
        <w:t>וכיוון</w:t>
      </w:r>
      <w:r>
        <w:rPr>
          <w:rtl/>
        </w:rPr>
        <w:t xml:space="preserve"> </w:t>
      </w:r>
      <w:r>
        <w:rPr>
          <w:rFonts w:hint="cs"/>
          <w:rtl/>
        </w:rPr>
        <w:t>שהוא</w:t>
      </w:r>
      <w:r>
        <w:rPr>
          <w:rtl/>
        </w:rPr>
        <w:t xml:space="preserve"> </w:t>
      </w:r>
      <w:r>
        <w:rPr>
          <w:rFonts w:hint="cs"/>
          <w:rtl/>
        </w:rPr>
        <w:t>טעם</w:t>
      </w:r>
      <w:r>
        <w:rPr>
          <w:rtl/>
        </w:rPr>
        <w:t xml:space="preserve"> </w:t>
      </w:r>
      <w:r>
        <w:rPr>
          <w:rFonts w:hint="cs"/>
          <w:rtl/>
        </w:rPr>
        <w:t>עמוק</w:t>
      </w:r>
      <w:r>
        <w:rPr>
          <w:rtl/>
        </w:rPr>
        <w:t xml:space="preserve">, </w:t>
      </w:r>
      <w:r>
        <w:rPr>
          <w:rFonts w:hint="cs"/>
          <w:rtl/>
        </w:rPr>
        <w:t>לא</w:t>
      </w:r>
      <w:r>
        <w:rPr>
          <w:rtl/>
        </w:rPr>
        <w:t xml:space="preserve"> </w:t>
      </w:r>
      <w:r>
        <w:rPr>
          <w:rFonts w:hint="cs"/>
          <w:rtl/>
        </w:rPr>
        <w:t>ידעו</w:t>
      </w:r>
      <w:r>
        <w:rPr>
          <w:rtl/>
        </w:rPr>
        <w:t xml:space="preserve"> </w:t>
      </w:r>
      <w:r>
        <w:rPr>
          <w:rFonts w:hint="cs"/>
          <w:rtl/>
        </w:rPr>
        <w:t>רוב</w:t>
      </w:r>
      <w:r>
        <w:rPr>
          <w:rtl/>
        </w:rPr>
        <w:t xml:space="preserve"> </w:t>
      </w:r>
      <w:r>
        <w:rPr>
          <w:rFonts w:hint="cs"/>
          <w:rtl/>
        </w:rPr>
        <w:t>העם</w:t>
      </w:r>
      <w:r>
        <w:rPr>
          <w:rtl/>
        </w:rPr>
        <w:t xml:space="preserve"> </w:t>
      </w:r>
      <w:r>
        <w:rPr>
          <w:rFonts w:hint="cs"/>
          <w:rtl/>
        </w:rPr>
        <w:t>לחלק</w:t>
      </w:r>
      <w:r>
        <w:rPr>
          <w:rtl/>
        </w:rPr>
        <w:t xml:space="preserve">, </w:t>
      </w:r>
      <w:r>
        <w:rPr>
          <w:rFonts w:hint="cs"/>
          <w:rtl/>
        </w:rPr>
        <w:t>לכן</w:t>
      </w:r>
      <w:r>
        <w:rPr>
          <w:rtl/>
        </w:rPr>
        <w:t xml:space="preserve"> </w:t>
      </w:r>
      <w:r>
        <w:rPr>
          <w:rFonts w:hint="cs"/>
          <w:rtl/>
        </w:rPr>
        <w:t>נהגו</w:t>
      </w:r>
      <w:r>
        <w:rPr>
          <w:rtl/>
        </w:rPr>
        <w:t xml:space="preserve"> </w:t>
      </w:r>
      <w:r>
        <w:rPr>
          <w:rFonts w:hint="cs"/>
          <w:rtl/>
        </w:rPr>
        <w:t>להחמיר</w:t>
      </w:r>
      <w:r>
        <w:rPr>
          <w:rtl/>
        </w:rPr>
        <w:t xml:space="preserve"> </w:t>
      </w:r>
      <w:proofErr w:type="spellStart"/>
      <w:r>
        <w:rPr>
          <w:rFonts w:hint="cs"/>
          <w:rtl/>
        </w:rPr>
        <w:t>כדכתב</w:t>
      </w:r>
      <w:proofErr w:type="spellEnd"/>
      <w:r>
        <w:rPr>
          <w:rtl/>
        </w:rPr>
        <w:t xml:space="preserve"> </w:t>
      </w:r>
      <w:proofErr w:type="spellStart"/>
      <w:r>
        <w:rPr>
          <w:rFonts w:hint="cs"/>
          <w:rtl/>
        </w:rPr>
        <w:t>הט</w:t>
      </w:r>
      <w:r>
        <w:rPr>
          <w:rtl/>
        </w:rPr>
        <w:t>"</w:t>
      </w:r>
      <w:r>
        <w:rPr>
          <w:rFonts w:hint="cs"/>
          <w:rtl/>
        </w:rPr>
        <w:t>ז</w:t>
      </w:r>
      <w:proofErr w:type="spellEnd"/>
      <w:r>
        <w:rPr>
          <w:rtl/>
        </w:rPr>
        <w:t xml:space="preserve"> </w:t>
      </w:r>
      <w:proofErr w:type="spellStart"/>
      <w:r>
        <w:rPr>
          <w:rFonts w:hint="cs"/>
          <w:rtl/>
        </w:rPr>
        <w:t>ס</w:t>
      </w:r>
      <w:r>
        <w:rPr>
          <w:rtl/>
        </w:rPr>
        <w:t>"</w:t>
      </w:r>
      <w:r>
        <w:rPr>
          <w:rFonts w:hint="cs"/>
          <w:rtl/>
        </w:rPr>
        <w:t>ק</w:t>
      </w:r>
      <w:proofErr w:type="spellEnd"/>
      <w:r>
        <w:rPr>
          <w:rtl/>
        </w:rPr>
        <w:t xml:space="preserve"> </w:t>
      </w:r>
      <w:r>
        <w:rPr>
          <w:rFonts w:hint="cs"/>
          <w:rtl/>
        </w:rPr>
        <w:t>י</w:t>
      </w:r>
      <w:r>
        <w:rPr>
          <w:rtl/>
        </w:rPr>
        <w:t>"</w:t>
      </w:r>
      <w:r>
        <w:rPr>
          <w:rFonts w:hint="cs"/>
          <w:rtl/>
        </w:rPr>
        <w:t>א</w:t>
      </w:r>
      <w:r>
        <w:rPr>
          <w:rtl/>
        </w:rPr>
        <w:t>.</w:t>
      </w:r>
    </w:p>
    <w:p w14:paraId="08B8D263" w14:textId="5D7BB51F" w:rsidR="004D28F7" w:rsidRDefault="004D28F7" w:rsidP="004D28F7">
      <w:pPr>
        <w:pStyle w:val="2"/>
        <w:rPr>
          <w:rtl/>
        </w:rPr>
      </w:pPr>
      <w:bookmarkStart w:id="2" w:name="_Toc36042641"/>
      <w:r>
        <w:rPr>
          <w:rFonts w:hint="cs"/>
          <w:rtl/>
        </w:rPr>
        <w:lastRenderedPageBreak/>
        <w:t>כלי חרס</w:t>
      </w:r>
      <w:bookmarkEnd w:id="2"/>
      <w:r w:rsidR="003446AA">
        <w:rPr>
          <w:rFonts w:hint="cs"/>
          <w:rtl/>
        </w:rPr>
        <w:t xml:space="preserve"> חרסינה וזכוכית</w:t>
      </w:r>
    </w:p>
    <w:p w14:paraId="356BD64A" w14:textId="05539056" w:rsidR="004D28F7" w:rsidRDefault="004D28F7" w:rsidP="004D28F7">
      <w:pPr>
        <w:pStyle w:val="3"/>
        <w:rPr>
          <w:rtl/>
        </w:rPr>
      </w:pPr>
      <w:r>
        <w:rPr>
          <w:rFonts w:hint="cs"/>
          <w:rtl/>
        </w:rPr>
        <w:t>* בבלי</w:t>
      </w:r>
      <w:r>
        <w:rPr>
          <w:rtl/>
        </w:rPr>
        <w:t xml:space="preserve"> </w:t>
      </w:r>
      <w:r>
        <w:rPr>
          <w:rFonts w:hint="cs"/>
          <w:rtl/>
        </w:rPr>
        <w:t>פסחים</w:t>
      </w:r>
      <w:r>
        <w:rPr>
          <w:rtl/>
        </w:rPr>
        <w:t xml:space="preserve"> </w:t>
      </w:r>
      <w:r>
        <w:rPr>
          <w:rFonts w:hint="cs"/>
          <w:rtl/>
        </w:rPr>
        <w:t>ל</w:t>
      </w:r>
      <w:r>
        <w:rPr>
          <w:rtl/>
        </w:rPr>
        <w:t xml:space="preserve"> </w:t>
      </w:r>
      <w:r>
        <w:rPr>
          <w:rFonts w:hint="cs"/>
          <w:rtl/>
        </w:rPr>
        <w:t>ע</w:t>
      </w:r>
      <w:r w:rsidR="003446AA">
        <w:rPr>
          <w:rFonts w:hint="cs"/>
          <w:rtl/>
        </w:rPr>
        <w:t>"</w:t>
      </w:r>
      <w:r>
        <w:rPr>
          <w:rFonts w:hint="cs"/>
          <w:rtl/>
        </w:rPr>
        <w:t>ב</w:t>
      </w:r>
      <w:r>
        <w:rPr>
          <w:rtl/>
        </w:rPr>
        <w:t xml:space="preserve"> </w:t>
      </w:r>
    </w:p>
    <w:p w14:paraId="0508A2D0" w14:textId="77777777" w:rsidR="004D28F7" w:rsidRDefault="004D28F7" w:rsidP="004D28F7">
      <w:pPr>
        <w:rPr>
          <w:rtl/>
        </w:rPr>
      </w:pPr>
      <w:proofErr w:type="spellStart"/>
      <w:r w:rsidRPr="00A71F76">
        <w:rPr>
          <w:rFonts w:hint="cs"/>
          <w:rtl/>
        </w:rPr>
        <w:t>אמאי</w:t>
      </w:r>
      <w:proofErr w:type="spellEnd"/>
      <w:r w:rsidRPr="00A71F76">
        <w:rPr>
          <w:rtl/>
        </w:rPr>
        <w:t xml:space="preserve"> </w:t>
      </w:r>
      <w:proofErr w:type="spellStart"/>
      <w:r w:rsidRPr="00A71F76">
        <w:rPr>
          <w:rFonts w:hint="cs"/>
          <w:rtl/>
        </w:rPr>
        <w:t>קאמר</w:t>
      </w:r>
      <w:proofErr w:type="spellEnd"/>
      <w:r w:rsidRPr="00A71F76">
        <w:rPr>
          <w:rtl/>
        </w:rPr>
        <w:t xml:space="preserve"> </w:t>
      </w:r>
      <w:r w:rsidRPr="00A71F76">
        <w:rPr>
          <w:rFonts w:hint="cs"/>
          <w:rtl/>
        </w:rPr>
        <w:t>רב</w:t>
      </w:r>
      <w:r w:rsidRPr="00A71F76">
        <w:rPr>
          <w:rtl/>
        </w:rPr>
        <w:t xml:space="preserve"> </w:t>
      </w:r>
      <w:r w:rsidRPr="00A71F76">
        <w:rPr>
          <w:rFonts w:hint="cs"/>
          <w:rtl/>
        </w:rPr>
        <w:t>קדירות</w:t>
      </w:r>
      <w:r w:rsidRPr="00A71F76">
        <w:rPr>
          <w:rtl/>
        </w:rPr>
        <w:t xml:space="preserve"> </w:t>
      </w:r>
      <w:r w:rsidRPr="00A71F76">
        <w:rPr>
          <w:rFonts w:hint="cs"/>
          <w:rtl/>
        </w:rPr>
        <w:t>בפסח</w:t>
      </w:r>
      <w:r w:rsidRPr="00A71F76">
        <w:rPr>
          <w:rtl/>
        </w:rPr>
        <w:t xml:space="preserve"> </w:t>
      </w:r>
      <w:r w:rsidRPr="00A71F76">
        <w:rPr>
          <w:rFonts w:hint="cs"/>
          <w:rtl/>
        </w:rPr>
        <w:t>ישברו</w:t>
      </w:r>
      <w:r w:rsidRPr="00A71F76">
        <w:rPr>
          <w:rtl/>
        </w:rPr>
        <w:t xml:space="preserve">? </w:t>
      </w:r>
      <w:r>
        <w:rPr>
          <w:rFonts w:hint="cs"/>
          <w:rtl/>
        </w:rPr>
        <w:t xml:space="preserve">... </w:t>
      </w:r>
      <w:r w:rsidRPr="00A71F76">
        <w:rPr>
          <w:rFonts w:hint="cs"/>
          <w:rtl/>
        </w:rPr>
        <w:t>הכא</w:t>
      </w:r>
      <w:r w:rsidRPr="00A71F76">
        <w:rPr>
          <w:rtl/>
        </w:rPr>
        <w:t xml:space="preserve"> </w:t>
      </w:r>
      <w:r w:rsidRPr="00A71F76">
        <w:rPr>
          <w:rFonts w:hint="cs"/>
          <w:rtl/>
        </w:rPr>
        <w:t>בקדירה</w:t>
      </w:r>
      <w:r w:rsidRPr="00A71F76">
        <w:rPr>
          <w:rtl/>
        </w:rPr>
        <w:t xml:space="preserve"> </w:t>
      </w:r>
      <w:r w:rsidRPr="00A71F76">
        <w:rPr>
          <w:rFonts w:hint="cs"/>
          <w:rtl/>
        </w:rPr>
        <w:t>של</w:t>
      </w:r>
      <w:r w:rsidRPr="00A71F76">
        <w:rPr>
          <w:rtl/>
        </w:rPr>
        <w:t xml:space="preserve"> </w:t>
      </w:r>
      <w:r w:rsidRPr="00A71F76">
        <w:rPr>
          <w:rFonts w:hint="cs"/>
          <w:rtl/>
        </w:rPr>
        <w:t>חרס</w:t>
      </w:r>
      <w:r w:rsidRPr="00A71F76">
        <w:rPr>
          <w:rtl/>
        </w:rPr>
        <w:t xml:space="preserve">. </w:t>
      </w:r>
      <w:proofErr w:type="spellStart"/>
      <w:r w:rsidRPr="00A71F76">
        <w:rPr>
          <w:rFonts w:hint="cs"/>
          <w:rtl/>
        </w:rPr>
        <w:t>ואיבעית</w:t>
      </w:r>
      <w:proofErr w:type="spellEnd"/>
      <w:r w:rsidRPr="00A71F76">
        <w:rPr>
          <w:rtl/>
        </w:rPr>
        <w:t xml:space="preserve"> </w:t>
      </w:r>
      <w:r w:rsidRPr="00A71F76">
        <w:rPr>
          <w:rFonts w:hint="cs"/>
          <w:rtl/>
        </w:rPr>
        <w:t>אימא</w:t>
      </w:r>
      <w:r w:rsidRPr="00A71F76">
        <w:rPr>
          <w:rtl/>
        </w:rPr>
        <w:t>:</w:t>
      </w:r>
      <w:r>
        <w:rPr>
          <w:rFonts w:hint="cs"/>
          <w:rtl/>
        </w:rPr>
        <w:t xml:space="preserve"> </w:t>
      </w:r>
      <w:r>
        <w:rPr>
          <w:rtl/>
        </w:rPr>
        <w:t xml:space="preserve">הא והא בשל חרס, זה היסקן מבפנים, וזה היסקן מבחוץ. וכי </w:t>
      </w:r>
      <w:proofErr w:type="spellStart"/>
      <w:r>
        <w:rPr>
          <w:rtl/>
        </w:rPr>
        <w:t>תימא</w:t>
      </w:r>
      <w:proofErr w:type="spellEnd"/>
      <w:r>
        <w:rPr>
          <w:rtl/>
        </w:rPr>
        <w:t xml:space="preserve">, הכי נמי </w:t>
      </w:r>
      <w:proofErr w:type="spellStart"/>
      <w:r>
        <w:rPr>
          <w:rtl/>
        </w:rPr>
        <w:t>ליעבד</w:t>
      </w:r>
      <w:proofErr w:type="spellEnd"/>
      <w:r>
        <w:rPr>
          <w:rtl/>
        </w:rPr>
        <w:t xml:space="preserve"> ליה הסקה מבפנים, </w:t>
      </w:r>
      <w:proofErr w:type="spellStart"/>
      <w:r w:rsidRPr="00A71F76">
        <w:rPr>
          <w:b/>
          <w:bCs/>
          <w:rtl/>
        </w:rPr>
        <w:t>חייס</w:t>
      </w:r>
      <w:proofErr w:type="spellEnd"/>
      <w:r w:rsidRPr="00A71F76">
        <w:rPr>
          <w:b/>
          <w:bCs/>
          <w:rtl/>
        </w:rPr>
        <w:t xml:space="preserve"> עליה</w:t>
      </w:r>
      <w:r>
        <w:rPr>
          <w:rtl/>
        </w:rPr>
        <w:t xml:space="preserve">, משום </w:t>
      </w:r>
      <w:proofErr w:type="spellStart"/>
      <w:r>
        <w:rPr>
          <w:rtl/>
        </w:rPr>
        <w:t>דפקעה</w:t>
      </w:r>
      <w:proofErr w:type="spellEnd"/>
      <w:r>
        <w:rPr>
          <w:rtl/>
        </w:rPr>
        <w:t xml:space="preserve">. הלכך, האי </w:t>
      </w:r>
      <w:proofErr w:type="spellStart"/>
      <w:r>
        <w:rPr>
          <w:rtl/>
        </w:rPr>
        <w:t>בוכיא</w:t>
      </w:r>
      <w:proofErr w:type="spellEnd"/>
      <w:r>
        <w:rPr>
          <w:rtl/>
        </w:rPr>
        <w:t xml:space="preserve">, היסקו מבחוץ הוא, ואסור. ואי </w:t>
      </w:r>
      <w:proofErr w:type="spellStart"/>
      <w:r>
        <w:rPr>
          <w:rtl/>
        </w:rPr>
        <w:t>מלייה</w:t>
      </w:r>
      <w:proofErr w:type="spellEnd"/>
      <w:r>
        <w:rPr>
          <w:rtl/>
        </w:rPr>
        <w:t xml:space="preserve"> גומרי, שפיר דמי... ו</w:t>
      </w:r>
      <w:r w:rsidRPr="00A71F76">
        <w:rPr>
          <w:b/>
          <w:bCs/>
          <w:rtl/>
        </w:rPr>
        <w:t>התורה העידה</w:t>
      </w:r>
      <w:r>
        <w:rPr>
          <w:rtl/>
        </w:rPr>
        <w:t xml:space="preserve"> על כלי חרס שאינו יוצא מידי </w:t>
      </w:r>
      <w:proofErr w:type="spellStart"/>
      <w:r>
        <w:rPr>
          <w:rtl/>
        </w:rPr>
        <w:t>דופיו</w:t>
      </w:r>
      <w:proofErr w:type="spellEnd"/>
      <w:r>
        <w:rPr>
          <w:rtl/>
        </w:rPr>
        <w:t xml:space="preserve"> לעולם. </w:t>
      </w:r>
    </w:p>
    <w:p w14:paraId="59EE5CF9" w14:textId="71D4DDE0" w:rsidR="004D28F7" w:rsidRDefault="004D28F7" w:rsidP="004D28F7">
      <w:pPr>
        <w:pStyle w:val="3"/>
        <w:rPr>
          <w:rtl/>
        </w:rPr>
      </w:pPr>
      <w:r>
        <w:rPr>
          <w:rFonts w:hint="cs"/>
          <w:rtl/>
        </w:rPr>
        <w:t>ויקרא</w:t>
      </w:r>
      <w:r>
        <w:rPr>
          <w:rtl/>
        </w:rPr>
        <w:t xml:space="preserve"> </w:t>
      </w:r>
      <w:r>
        <w:rPr>
          <w:rFonts w:hint="cs"/>
          <w:rtl/>
        </w:rPr>
        <w:t>ו</w:t>
      </w:r>
      <w:r>
        <w:rPr>
          <w:rtl/>
        </w:rPr>
        <w:t xml:space="preserve">, </w:t>
      </w:r>
      <w:proofErr w:type="spellStart"/>
      <w:r>
        <w:rPr>
          <w:rFonts w:hint="cs"/>
          <w:rtl/>
        </w:rPr>
        <w:t>כא</w:t>
      </w:r>
      <w:proofErr w:type="spellEnd"/>
    </w:p>
    <w:p w14:paraId="28719F10" w14:textId="77777777" w:rsidR="004D28F7" w:rsidRPr="007F0B47" w:rsidRDefault="004D28F7" w:rsidP="00BC7381">
      <w:pPr>
        <w:rPr>
          <w:rtl/>
        </w:rPr>
      </w:pPr>
      <w:r w:rsidRPr="007F0B47">
        <w:rPr>
          <w:rtl/>
        </w:rPr>
        <w:t>וּכְלִי חֶרֶשׂ אֲשֶׁר תְּבֻשַּׁל בּוֹ יִשָּׁבֵר וְאִם בִּכְלִי נְחֹשֶׁת בֻּשָּׁלָה וּמֹרַק וְשֻׁטַּף בַּמָּיִם:</w:t>
      </w:r>
    </w:p>
    <w:p w14:paraId="29F00427" w14:textId="4B26BC3E" w:rsidR="004D28F7" w:rsidRPr="003F3FE0" w:rsidRDefault="004D28F7" w:rsidP="004D28F7">
      <w:pPr>
        <w:pStyle w:val="3"/>
      </w:pPr>
      <w:r>
        <w:rPr>
          <w:rFonts w:hint="cs"/>
          <w:rtl/>
        </w:rPr>
        <w:t>שולחן</w:t>
      </w:r>
      <w:r>
        <w:rPr>
          <w:rtl/>
        </w:rPr>
        <w:t xml:space="preserve"> </w:t>
      </w:r>
      <w:r>
        <w:rPr>
          <w:rFonts w:hint="cs"/>
          <w:rtl/>
        </w:rPr>
        <w:t>ערוך</w:t>
      </w:r>
      <w:r>
        <w:rPr>
          <w:rtl/>
        </w:rPr>
        <w:t xml:space="preserve"> </w:t>
      </w:r>
      <w:r>
        <w:rPr>
          <w:rFonts w:hint="cs"/>
          <w:rtl/>
        </w:rPr>
        <w:t>אורח</w:t>
      </w:r>
      <w:r>
        <w:rPr>
          <w:rtl/>
        </w:rPr>
        <w:t xml:space="preserve"> </w:t>
      </w:r>
      <w:r>
        <w:rPr>
          <w:rFonts w:hint="cs"/>
          <w:rtl/>
        </w:rPr>
        <w:t>חיים, תנא,</w:t>
      </w:r>
      <w:r>
        <w:rPr>
          <w:rtl/>
        </w:rPr>
        <w:t xml:space="preserve"> </w:t>
      </w:r>
      <w:r>
        <w:rPr>
          <w:rFonts w:hint="cs"/>
          <w:rtl/>
        </w:rPr>
        <w:t>א</w:t>
      </w:r>
    </w:p>
    <w:p w14:paraId="77DC0FC0" w14:textId="1B492EFA" w:rsidR="004D28F7" w:rsidRDefault="004D28F7" w:rsidP="004D28F7">
      <w:pPr>
        <w:rPr>
          <w:rtl/>
        </w:rPr>
      </w:pPr>
      <w:r>
        <w:rPr>
          <w:rtl/>
        </w:rPr>
        <w:t xml:space="preserve">קדירות של חרס שנשתמש בהם חמץ כל השנה, אפילו אותם שעושים בהם </w:t>
      </w:r>
      <w:proofErr w:type="spellStart"/>
      <w:r>
        <w:rPr>
          <w:rtl/>
        </w:rPr>
        <w:t>דייסא</w:t>
      </w:r>
      <w:proofErr w:type="spellEnd"/>
      <w:r>
        <w:rPr>
          <w:rtl/>
        </w:rPr>
        <w:t xml:space="preserve"> ומיני קמחים, </w:t>
      </w:r>
      <w:r w:rsidRPr="00D4135A">
        <w:rPr>
          <w:highlight w:val="yellow"/>
          <w:rtl/>
        </w:rPr>
        <w:t>משפשפן היטב בענין שלא יהא חמץ ניכר בהם, ומותר להשהותן לאחר הפסח להשתמש בהם בין במינו בין שלא במינו.</w:t>
      </w:r>
      <w:r>
        <w:rPr>
          <w:rtl/>
        </w:rPr>
        <w:t xml:space="preserve"> ומצניען בפסח במקום צנוע שאינו רגיל לילך שם, כדי שלא יבא להשתמש בהם בפסח, וטוב לסוגרם בחדר ולהצניע המפתח. אבל היסק שיסיקם באש אינו מועיל להם ולא לשום כלי חרס שנשתמש בהם חמין אפילו שלא ע"י האור אלא שעירה לתוכה רותחין. </w:t>
      </w:r>
      <w:r w:rsidRPr="00BC7381">
        <w:rPr>
          <w:rFonts w:asciiTheme="majorBidi" w:hAnsiTheme="majorBidi" w:cstheme="majorBidi"/>
          <w:sz w:val="20"/>
          <w:szCs w:val="20"/>
          <w:rtl/>
        </w:rPr>
        <w:t xml:space="preserve">הגה: ויש אוסרים אפילו בכלי שני (המגיד פ"ה). </w:t>
      </w:r>
      <w:r>
        <w:rPr>
          <w:rtl/>
        </w:rPr>
        <w:t xml:space="preserve">ואפילו אם ימלאו גחלים, </w:t>
      </w:r>
      <w:proofErr w:type="spellStart"/>
      <w:r>
        <w:rPr>
          <w:rtl/>
        </w:rPr>
        <w:t>דחיישינן</w:t>
      </w:r>
      <w:proofErr w:type="spellEnd"/>
      <w:r>
        <w:rPr>
          <w:rtl/>
        </w:rPr>
        <w:t xml:space="preserve"> </w:t>
      </w:r>
      <w:proofErr w:type="spellStart"/>
      <w:r>
        <w:rPr>
          <w:rtl/>
        </w:rPr>
        <w:t>דלמא</w:t>
      </w:r>
      <w:proofErr w:type="spellEnd"/>
      <w:r>
        <w:rPr>
          <w:rtl/>
        </w:rPr>
        <w:t xml:space="preserve"> </w:t>
      </w:r>
      <w:proofErr w:type="spellStart"/>
      <w:r>
        <w:rPr>
          <w:rtl/>
        </w:rPr>
        <w:t>חייס</w:t>
      </w:r>
      <w:proofErr w:type="spellEnd"/>
      <w:r>
        <w:rPr>
          <w:rtl/>
        </w:rPr>
        <w:t xml:space="preserve"> </w:t>
      </w:r>
      <w:proofErr w:type="spellStart"/>
      <w:r>
        <w:rPr>
          <w:rtl/>
        </w:rPr>
        <w:t>עלייהו</w:t>
      </w:r>
      <w:proofErr w:type="spellEnd"/>
      <w:r>
        <w:rPr>
          <w:rtl/>
        </w:rPr>
        <w:t xml:space="preserve"> שמא פקעי </w:t>
      </w:r>
      <w:r w:rsidRPr="00BC7381">
        <w:rPr>
          <w:rFonts w:asciiTheme="majorBidi" w:hAnsiTheme="majorBidi" w:cstheme="majorBidi"/>
          <w:sz w:val="20"/>
          <w:szCs w:val="20"/>
          <w:rtl/>
        </w:rPr>
        <w:t>(פי' שמא יתבקעו)</w:t>
      </w:r>
      <w:r>
        <w:rPr>
          <w:rtl/>
        </w:rPr>
        <w:t xml:space="preserve"> ולא עביד להו הסקה </w:t>
      </w:r>
      <w:proofErr w:type="spellStart"/>
      <w:r>
        <w:rPr>
          <w:rtl/>
        </w:rPr>
        <w:t>מעליא</w:t>
      </w:r>
      <w:proofErr w:type="spellEnd"/>
      <w:r>
        <w:rPr>
          <w:rtl/>
        </w:rPr>
        <w:t xml:space="preserve">. ומיהו אם החזירן לכבשן </w:t>
      </w:r>
      <w:proofErr w:type="spellStart"/>
      <w:r>
        <w:rPr>
          <w:rtl/>
        </w:rPr>
        <w:t>שמצרפין</w:t>
      </w:r>
      <w:proofErr w:type="spellEnd"/>
      <w:r>
        <w:rPr>
          <w:rtl/>
        </w:rPr>
        <w:t xml:space="preserve"> בו כלי חרס חדשים, מותר </w:t>
      </w:r>
      <w:proofErr w:type="spellStart"/>
      <w:r>
        <w:rPr>
          <w:rtl/>
        </w:rPr>
        <w:t>דכיון</w:t>
      </w:r>
      <w:proofErr w:type="spellEnd"/>
      <w:r>
        <w:rPr>
          <w:rtl/>
        </w:rPr>
        <w:t xml:space="preserve"> </w:t>
      </w:r>
      <w:proofErr w:type="spellStart"/>
      <w:r>
        <w:rPr>
          <w:rtl/>
        </w:rPr>
        <w:t>שמכניסין</w:t>
      </w:r>
      <w:proofErr w:type="spellEnd"/>
      <w:r>
        <w:rPr>
          <w:rtl/>
        </w:rPr>
        <w:t xml:space="preserve"> להסק גדול כזה ודאי לא </w:t>
      </w:r>
      <w:proofErr w:type="spellStart"/>
      <w:r>
        <w:rPr>
          <w:rtl/>
        </w:rPr>
        <w:t>חייס</w:t>
      </w:r>
      <w:proofErr w:type="spellEnd"/>
      <w:r>
        <w:rPr>
          <w:rtl/>
        </w:rPr>
        <w:t xml:space="preserve"> </w:t>
      </w:r>
      <w:proofErr w:type="spellStart"/>
      <w:r>
        <w:rPr>
          <w:rtl/>
        </w:rPr>
        <w:t>עלייהו</w:t>
      </w:r>
      <w:proofErr w:type="spellEnd"/>
      <w:r>
        <w:rPr>
          <w:rtl/>
        </w:rPr>
        <w:t xml:space="preserve"> דילמא פקעי, אבל לתנורים שלנו לא. </w:t>
      </w:r>
      <w:r w:rsidRPr="00BC7381">
        <w:rPr>
          <w:rFonts w:asciiTheme="majorBidi" w:hAnsiTheme="majorBidi" w:cstheme="majorBidi"/>
          <w:sz w:val="20"/>
          <w:szCs w:val="20"/>
          <w:rtl/>
        </w:rPr>
        <w:t>הגה: כל כלי הצריך לבון או הגעלה אסור להשתמש בו אפילו צונן בלא הכשר (מרדכי ר"פ כל שעה) ועיין בי"ד סי' קכ"א).</w:t>
      </w:r>
      <w:r>
        <w:rPr>
          <w:rtl/>
        </w:rPr>
        <w:t xml:space="preserve">  </w:t>
      </w:r>
    </w:p>
    <w:p w14:paraId="619BF5A6" w14:textId="29B07E7E" w:rsidR="003446AA" w:rsidRDefault="003446AA" w:rsidP="003446AA">
      <w:pPr>
        <w:pStyle w:val="3"/>
        <w:rPr>
          <w:rtl/>
        </w:rPr>
      </w:pPr>
      <w:r>
        <w:rPr>
          <w:rFonts w:hint="cs"/>
          <w:rtl/>
        </w:rPr>
        <w:t>פניני הלכה, פסח יא, יא</w:t>
      </w:r>
    </w:p>
    <w:p w14:paraId="72F178C5" w14:textId="62806264" w:rsidR="003446AA" w:rsidRDefault="003446AA" w:rsidP="004D28F7">
      <w:pPr>
        <w:rPr>
          <w:rtl/>
        </w:rPr>
      </w:pPr>
      <w:r w:rsidRPr="003446AA">
        <w:rPr>
          <w:rtl/>
        </w:rPr>
        <w:t>נחלקו הפוסקים בדין כלי פורצלן (הנקראים גם חרסינה). דרך עשיית כלי פורצלן ככלי חרס אלא שמצפים אותם בזכוכית, על ידי הברשה או הטבלה בחומר שממנו עושים זכוכית. הלכה למעשה: לכתחילה אין להכשיר כלי פורצלן, ובשעת הצורך, כל זמן שאין בו סדקים, אפשר להכשירו בהגעלה.</w:t>
      </w:r>
    </w:p>
    <w:p w14:paraId="6F8B04FD" w14:textId="77777777" w:rsidR="004D28F7" w:rsidRDefault="004D28F7" w:rsidP="004D28F7">
      <w:pPr>
        <w:pStyle w:val="3"/>
      </w:pPr>
      <w:r>
        <w:rPr>
          <w:rFonts w:hint="cs"/>
          <w:rtl/>
        </w:rPr>
        <w:t>בית</w:t>
      </w:r>
      <w:r>
        <w:rPr>
          <w:rtl/>
        </w:rPr>
        <w:t xml:space="preserve"> </w:t>
      </w:r>
      <w:r>
        <w:rPr>
          <w:rFonts w:hint="cs"/>
          <w:rtl/>
        </w:rPr>
        <w:t>יוסף</w:t>
      </w:r>
      <w:r>
        <w:rPr>
          <w:rtl/>
        </w:rPr>
        <w:t xml:space="preserve"> </w:t>
      </w:r>
      <w:r>
        <w:rPr>
          <w:rFonts w:hint="cs"/>
          <w:rtl/>
        </w:rPr>
        <w:t>אורח</w:t>
      </w:r>
      <w:r>
        <w:rPr>
          <w:rtl/>
        </w:rPr>
        <w:t xml:space="preserve"> </w:t>
      </w:r>
      <w:r>
        <w:rPr>
          <w:rFonts w:hint="cs"/>
          <w:rtl/>
        </w:rPr>
        <w:t>חיים</w:t>
      </w:r>
      <w:r>
        <w:rPr>
          <w:rtl/>
        </w:rPr>
        <w:t xml:space="preserve"> </w:t>
      </w:r>
      <w:r>
        <w:rPr>
          <w:rFonts w:hint="cs"/>
          <w:rtl/>
        </w:rPr>
        <w:t>סימן</w:t>
      </w:r>
      <w:r>
        <w:rPr>
          <w:rtl/>
        </w:rPr>
        <w:t xml:space="preserve"> </w:t>
      </w:r>
      <w:r>
        <w:rPr>
          <w:rFonts w:hint="cs"/>
          <w:rtl/>
        </w:rPr>
        <w:t>תנא</w:t>
      </w:r>
      <w:r>
        <w:rPr>
          <w:rtl/>
        </w:rPr>
        <w:t xml:space="preserve"> </w:t>
      </w:r>
    </w:p>
    <w:p w14:paraId="434B5D4A" w14:textId="77777777" w:rsidR="004D28F7" w:rsidRDefault="004D28F7" w:rsidP="004D28F7">
      <w:pPr>
        <w:rPr>
          <w:rtl/>
        </w:rPr>
      </w:pPr>
      <w:r>
        <w:rPr>
          <w:rFonts w:hint="cs"/>
          <w:rtl/>
        </w:rPr>
        <w:t>וכן</w:t>
      </w:r>
      <w:r>
        <w:rPr>
          <w:rtl/>
        </w:rPr>
        <w:t xml:space="preserve"> </w:t>
      </w:r>
      <w:r>
        <w:rPr>
          <w:rFonts w:hint="cs"/>
          <w:rtl/>
        </w:rPr>
        <w:t>כתב</w:t>
      </w:r>
      <w:r>
        <w:rPr>
          <w:rtl/>
        </w:rPr>
        <w:t xml:space="preserve"> </w:t>
      </w:r>
      <w:r w:rsidRPr="00414BA9">
        <w:rPr>
          <w:rFonts w:hint="cs"/>
          <w:b/>
          <w:bCs/>
          <w:rtl/>
        </w:rPr>
        <w:t>המרדכי</w:t>
      </w:r>
      <w:r>
        <w:rPr>
          <w:rtl/>
        </w:rPr>
        <w:t xml:space="preserve"> </w:t>
      </w:r>
      <w:r>
        <w:rPr>
          <w:rFonts w:hint="cs"/>
          <w:rtl/>
        </w:rPr>
        <w:t>בפרק</w:t>
      </w:r>
      <w:r>
        <w:rPr>
          <w:rtl/>
        </w:rPr>
        <w:t xml:space="preserve"> </w:t>
      </w:r>
      <w:r>
        <w:rPr>
          <w:rFonts w:hint="cs"/>
          <w:rtl/>
        </w:rPr>
        <w:t>כל</w:t>
      </w:r>
      <w:r>
        <w:rPr>
          <w:rtl/>
        </w:rPr>
        <w:t xml:space="preserve"> </w:t>
      </w:r>
      <w:r>
        <w:rPr>
          <w:rFonts w:hint="cs"/>
          <w:rtl/>
        </w:rPr>
        <w:t>שעה</w:t>
      </w:r>
      <w:r>
        <w:rPr>
          <w:rtl/>
        </w:rPr>
        <w:t xml:space="preserve"> (</w:t>
      </w:r>
      <w:r>
        <w:rPr>
          <w:rFonts w:hint="cs"/>
          <w:rtl/>
        </w:rPr>
        <w:t>שם</w:t>
      </w:r>
      <w:r>
        <w:rPr>
          <w:rtl/>
        </w:rPr>
        <w:t xml:space="preserve">) </w:t>
      </w:r>
      <w:r>
        <w:rPr>
          <w:rFonts w:hint="cs"/>
          <w:rtl/>
        </w:rPr>
        <w:t>בשם</w:t>
      </w:r>
      <w:r>
        <w:rPr>
          <w:rtl/>
        </w:rPr>
        <w:t xml:space="preserve"> </w:t>
      </w:r>
      <w:r>
        <w:rPr>
          <w:rFonts w:hint="cs"/>
          <w:rtl/>
        </w:rPr>
        <w:t>רבינו</w:t>
      </w:r>
      <w:r>
        <w:rPr>
          <w:rtl/>
        </w:rPr>
        <w:t xml:space="preserve"> </w:t>
      </w:r>
      <w:r>
        <w:rPr>
          <w:rFonts w:hint="cs"/>
          <w:rtl/>
        </w:rPr>
        <w:t>יחיאל</w:t>
      </w:r>
      <w:r>
        <w:rPr>
          <w:rtl/>
        </w:rPr>
        <w:t xml:space="preserve"> </w:t>
      </w:r>
      <w:r>
        <w:rPr>
          <w:rFonts w:hint="cs"/>
          <w:rtl/>
        </w:rPr>
        <w:t>גם</w:t>
      </w:r>
      <w:r>
        <w:rPr>
          <w:rtl/>
        </w:rPr>
        <w:t xml:space="preserve"> </w:t>
      </w:r>
      <w:r>
        <w:rPr>
          <w:rFonts w:hint="cs"/>
          <w:rtl/>
        </w:rPr>
        <w:t>כן</w:t>
      </w:r>
      <w:r>
        <w:rPr>
          <w:rtl/>
        </w:rPr>
        <w:t xml:space="preserve"> </w:t>
      </w:r>
      <w:r>
        <w:rPr>
          <w:rFonts w:hint="cs"/>
          <w:rtl/>
        </w:rPr>
        <w:t>ונתן</w:t>
      </w:r>
      <w:r>
        <w:rPr>
          <w:rtl/>
        </w:rPr>
        <w:t xml:space="preserve"> </w:t>
      </w:r>
      <w:r>
        <w:rPr>
          <w:rFonts w:hint="cs"/>
          <w:rtl/>
        </w:rPr>
        <w:t>טעם</w:t>
      </w:r>
      <w:r>
        <w:rPr>
          <w:rtl/>
        </w:rPr>
        <w:t xml:space="preserve"> </w:t>
      </w:r>
      <w:r w:rsidRPr="00D828FD">
        <w:rPr>
          <w:rFonts w:hint="cs"/>
          <w:highlight w:val="yellow"/>
          <w:rtl/>
        </w:rPr>
        <w:t>משום</w:t>
      </w:r>
      <w:r w:rsidRPr="00D828FD">
        <w:rPr>
          <w:highlight w:val="yellow"/>
          <w:rtl/>
        </w:rPr>
        <w:t xml:space="preserve"> </w:t>
      </w:r>
      <w:r w:rsidRPr="00D828FD">
        <w:rPr>
          <w:rFonts w:hint="cs"/>
          <w:highlight w:val="yellow"/>
          <w:rtl/>
        </w:rPr>
        <w:t>דהוי</w:t>
      </w:r>
      <w:r w:rsidRPr="00D828FD">
        <w:rPr>
          <w:highlight w:val="yellow"/>
          <w:rtl/>
        </w:rPr>
        <w:t xml:space="preserve"> </w:t>
      </w:r>
      <w:r w:rsidRPr="00D828FD">
        <w:rPr>
          <w:rFonts w:hint="cs"/>
          <w:highlight w:val="yellow"/>
          <w:rtl/>
        </w:rPr>
        <w:t>ככלי</w:t>
      </w:r>
      <w:r w:rsidRPr="00D828FD">
        <w:rPr>
          <w:highlight w:val="yellow"/>
          <w:rtl/>
        </w:rPr>
        <w:t xml:space="preserve"> </w:t>
      </w:r>
      <w:r w:rsidRPr="00D828FD">
        <w:rPr>
          <w:rFonts w:hint="cs"/>
          <w:highlight w:val="yellow"/>
          <w:rtl/>
        </w:rPr>
        <w:t>חרס</w:t>
      </w:r>
      <w:r w:rsidRPr="00D828FD">
        <w:rPr>
          <w:highlight w:val="yellow"/>
          <w:rtl/>
        </w:rPr>
        <w:t xml:space="preserve"> </w:t>
      </w:r>
      <w:r w:rsidRPr="00D828FD">
        <w:rPr>
          <w:rFonts w:hint="cs"/>
          <w:highlight w:val="yellow"/>
          <w:rtl/>
        </w:rPr>
        <w:t>הואיל</w:t>
      </w:r>
      <w:r w:rsidRPr="00D828FD">
        <w:rPr>
          <w:highlight w:val="yellow"/>
          <w:rtl/>
        </w:rPr>
        <w:t xml:space="preserve"> </w:t>
      </w:r>
      <w:proofErr w:type="spellStart"/>
      <w:r w:rsidRPr="00D828FD">
        <w:rPr>
          <w:rFonts w:hint="cs"/>
          <w:highlight w:val="yellow"/>
          <w:rtl/>
        </w:rPr>
        <w:t>ותחלת</w:t>
      </w:r>
      <w:proofErr w:type="spellEnd"/>
      <w:r w:rsidRPr="00D828FD">
        <w:rPr>
          <w:highlight w:val="yellow"/>
          <w:rtl/>
        </w:rPr>
        <w:t xml:space="preserve"> </w:t>
      </w:r>
      <w:r w:rsidRPr="00D828FD">
        <w:rPr>
          <w:rFonts w:hint="cs"/>
          <w:highlight w:val="yellow"/>
          <w:rtl/>
        </w:rPr>
        <w:t>ברייתו</w:t>
      </w:r>
      <w:r w:rsidRPr="00D828FD">
        <w:rPr>
          <w:highlight w:val="yellow"/>
          <w:rtl/>
        </w:rPr>
        <w:t xml:space="preserve"> </w:t>
      </w:r>
      <w:r w:rsidRPr="00D828FD">
        <w:rPr>
          <w:rFonts w:hint="cs"/>
          <w:highlight w:val="yellow"/>
          <w:rtl/>
        </w:rPr>
        <w:t>מן</w:t>
      </w:r>
      <w:r w:rsidRPr="00D828FD">
        <w:rPr>
          <w:highlight w:val="yellow"/>
          <w:rtl/>
        </w:rPr>
        <w:t xml:space="preserve"> </w:t>
      </w:r>
      <w:r w:rsidRPr="00D828FD">
        <w:rPr>
          <w:rFonts w:hint="cs"/>
          <w:highlight w:val="yellow"/>
          <w:rtl/>
        </w:rPr>
        <w:t>החול</w:t>
      </w:r>
      <w:r w:rsidRPr="00D828FD">
        <w:rPr>
          <w:highlight w:val="yellow"/>
          <w:rtl/>
        </w:rPr>
        <w:t xml:space="preserve"> </w:t>
      </w:r>
      <w:r w:rsidRPr="00D828FD">
        <w:rPr>
          <w:rFonts w:hint="cs"/>
          <w:highlight w:val="yellow"/>
          <w:rtl/>
        </w:rPr>
        <w:t>והתורה</w:t>
      </w:r>
      <w:r w:rsidRPr="00D828FD">
        <w:rPr>
          <w:highlight w:val="yellow"/>
          <w:rtl/>
        </w:rPr>
        <w:t xml:space="preserve"> </w:t>
      </w:r>
      <w:r w:rsidRPr="00D828FD">
        <w:rPr>
          <w:rFonts w:hint="cs"/>
          <w:highlight w:val="yellow"/>
          <w:rtl/>
        </w:rPr>
        <w:t>העידה</w:t>
      </w:r>
      <w:r w:rsidRPr="00D828FD">
        <w:rPr>
          <w:highlight w:val="yellow"/>
          <w:rtl/>
        </w:rPr>
        <w:t xml:space="preserve"> </w:t>
      </w:r>
      <w:r w:rsidRPr="00D828FD">
        <w:rPr>
          <w:rFonts w:hint="cs"/>
          <w:highlight w:val="yellow"/>
          <w:rtl/>
        </w:rPr>
        <w:t>על</w:t>
      </w:r>
      <w:r w:rsidRPr="00D828FD">
        <w:rPr>
          <w:highlight w:val="yellow"/>
          <w:rtl/>
        </w:rPr>
        <w:t xml:space="preserve"> </w:t>
      </w:r>
      <w:r w:rsidRPr="00D828FD">
        <w:rPr>
          <w:rFonts w:hint="cs"/>
          <w:highlight w:val="yellow"/>
          <w:rtl/>
        </w:rPr>
        <w:t>כלי</w:t>
      </w:r>
      <w:r w:rsidRPr="00D828FD">
        <w:rPr>
          <w:highlight w:val="yellow"/>
          <w:rtl/>
        </w:rPr>
        <w:t xml:space="preserve"> </w:t>
      </w:r>
      <w:r w:rsidRPr="00D828FD">
        <w:rPr>
          <w:rFonts w:hint="cs"/>
          <w:highlight w:val="yellow"/>
          <w:rtl/>
        </w:rPr>
        <w:t>חרס</w:t>
      </w:r>
      <w:r w:rsidRPr="00D828FD">
        <w:rPr>
          <w:highlight w:val="yellow"/>
          <w:rtl/>
        </w:rPr>
        <w:t xml:space="preserve"> </w:t>
      </w:r>
      <w:r w:rsidRPr="00D828FD">
        <w:rPr>
          <w:rFonts w:hint="cs"/>
          <w:highlight w:val="yellow"/>
          <w:rtl/>
        </w:rPr>
        <w:t>שאינו</w:t>
      </w:r>
      <w:r w:rsidRPr="00D828FD">
        <w:rPr>
          <w:highlight w:val="yellow"/>
          <w:rtl/>
        </w:rPr>
        <w:t xml:space="preserve"> </w:t>
      </w:r>
      <w:r w:rsidRPr="00D828FD">
        <w:rPr>
          <w:rFonts w:hint="cs"/>
          <w:highlight w:val="yellow"/>
          <w:rtl/>
        </w:rPr>
        <w:t>יוצא</w:t>
      </w:r>
      <w:r>
        <w:rPr>
          <w:rtl/>
        </w:rPr>
        <w:t xml:space="preserve"> </w:t>
      </w:r>
      <w:proofErr w:type="spellStart"/>
      <w:r>
        <w:rPr>
          <w:rFonts w:hint="cs"/>
          <w:rtl/>
        </w:rPr>
        <w:t>וכו</w:t>
      </w:r>
      <w:proofErr w:type="spellEnd"/>
      <w:r>
        <w:rPr>
          <w:rtl/>
        </w:rPr>
        <w:t>'</w:t>
      </w:r>
      <w:r>
        <w:rPr>
          <w:rFonts w:hint="cs"/>
          <w:rtl/>
        </w:rPr>
        <w:t xml:space="preserve">... </w:t>
      </w:r>
      <w:proofErr w:type="spellStart"/>
      <w:r>
        <w:rPr>
          <w:rFonts w:hint="cs"/>
          <w:rtl/>
        </w:rPr>
        <w:t>ו</w:t>
      </w:r>
      <w:r w:rsidRPr="00414BA9">
        <w:rPr>
          <w:rFonts w:hint="cs"/>
          <w:b/>
          <w:bCs/>
          <w:rtl/>
        </w:rPr>
        <w:t>ראבי</w:t>
      </w:r>
      <w:r w:rsidRPr="00414BA9">
        <w:rPr>
          <w:b/>
          <w:bCs/>
          <w:rtl/>
        </w:rPr>
        <w:t>"</w:t>
      </w:r>
      <w:r w:rsidRPr="00414BA9">
        <w:rPr>
          <w:rFonts w:hint="cs"/>
          <w:b/>
          <w:bCs/>
          <w:rtl/>
        </w:rPr>
        <w:t>ה</w:t>
      </w:r>
      <w:proofErr w:type="spellEnd"/>
      <w:r>
        <w:rPr>
          <w:rtl/>
        </w:rPr>
        <w:t xml:space="preserve"> (</w:t>
      </w:r>
      <w:r>
        <w:rPr>
          <w:rFonts w:hint="cs"/>
          <w:rtl/>
        </w:rPr>
        <w:t>סי</w:t>
      </w:r>
      <w:r>
        <w:rPr>
          <w:rtl/>
        </w:rPr>
        <w:t xml:space="preserve">' </w:t>
      </w:r>
      <w:proofErr w:type="spellStart"/>
      <w:r>
        <w:rPr>
          <w:rFonts w:hint="cs"/>
          <w:rtl/>
        </w:rPr>
        <w:t>תסד</w:t>
      </w:r>
      <w:proofErr w:type="spellEnd"/>
      <w:r>
        <w:rPr>
          <w:rtl/>
        </w:rPr>
        <w:t xml:space="preserve"> </w:t>
      </w:r>
      <w:r>
        <w:rPr>
          <w:rFonts w:hint="cs"/>
          <w:rtl/>
        </w:rPr>
        <w:t>עמ</w:t>
      </w:r>
      <w:r>
        <w:rPr>
          <w:rtl/>
        </w:rPr>
        <w:t xml:space="preserve">' 91) </w:t>
      </w:r>
      <w:r w:rsidRPr="00D828FD">
        <w:rPr>
          <w:rFonts w:hint="cs"/>
          <w:highlight w:val="yellow"/>
          <w:rtl/>
        </w:rPr>
        <w:t>כתב</w:t>
      </w:r>
      <w:r w:rsidRPr="00D828FD">
        <w:rPr>
          <w:highlight w:val="yellow"/>
          <w:rtl/>
        </w:rPr>
        <w:t xml:space="preserve"> </w:t>
      </w:r>
      <w:proofErr w:type="spellStart"/>
      <w:r w:rsidRPr="00D828FD">
        <w:rPr>
          <w:rFonts w:hint="cs"/>
          <w:highlight w:val="yellow"/>
          <w:rtl/>
        </w:rPr>
        <w:t>דכלי</w:t>
      </w:r>
      <w:proofErr w:type="spellEnd"/>
      <w:r w:rsidRPr="00D828FD">
        <w:rPr>
          <w:highlight w:val="yellow"/>
          <w:rtl/>
        </w:rPr>
        <w:t xml:space="preserve"> </w:t>
      </w:r>
      <w:r w:rsidRPr="00D828FD">
        <w:rPr>
          <w:rFonts w:hint="cs"/>
          <w:highlight w:val="yellow"/>
          <w:rtl/>
        </w:rPr>
        <w:t>זכוכית</w:t>
      </w:r>
      <w:r w:rsidRPr="00D828FD">
        <w:rPr>
          <w:highlight w:val="yellow"/>
          <w:rtl/>
        </w:rPr>
        <w:t xml:space="preserve"> </w:t>
      </w:r>
      <w:proofErr w:type="spellStart"/>
      <w:r w:rsidRPr="00D828FD">
        <w:rPr>
          <w:rFonts w:hint="cs"/>
          <w:highlight w:val="yellow"/>
          <w:rtl/>
        </w:rPr>
        <w:t>שיע</w:t>
      </w:r>
      <w:proofErr w:type="spellEnd"/>
      <w:r w:rsidRPr="00D828FD">
        <w:rPr>
          <w:highlight w:val="yellow"/>
          <w:rtl/>
        </w:rPr>
        <w:t xml:space="preserve"> </w:t>
      </w:r>
      <w:r w:rsidRPr="00D828FD">
        <w:rPr>
          <w:rFonts w:hint="cs"/>
          <w:highlight w:val="yellow"/>
          <w:rtl/>
        </w:rPr>
        <w:t>ולא</w:t>
      </w:r>
      <w:r w:rsidRPr="00D828FD">
        <w:rPr>
          <w:highlight w:val="yellow"/>
          <w:rtl/>
        </w:rPr>
        <w:t xml:space="preserve"> </w:t>
      </w:r>
      <w:r w:rsidRPr="00D828FD">
        <w:rPr>
          <w:rFonts w:hint="cs"/>
          <w:highlight w:val="yellow"/>
          <w:rtl/>
        </w:rPr>
        <w:t>בלע</w:t>
      </w:r>
      <w:r w:rsidRPr="00D828FD">
        <w:rPr>
          <w:highlight w:val="yellow"/>
          <w:rtl/>
        </w:rPr>
        <w:t xml:space="preserve"> </w:t>
      </w:r>
      <w:proofErr w:type="spellStart"/>
      <w:r w:rsidRPr="00D828FD">
        <w:rPr>
          <w:rFonts w:hint="cs"/>
          <w:highlight w:val="yellow"/>
          <w:rtl/>
        </w:rPr>
        <w:t>כדאמרינן</w:t>
      </w:r>
      <w:proofErr w:type="spellEnd"/>
      <w:r w:rsidRPr="00D828FD">
        <w:rPr>
          <w:highlight w:val="yellow"/>
          <w:rtl/>
        </w:rPr>
        <w:t xml:space="preserve"> </w:t>
      </w:r>
      <w:r w:rsidRPr="00D828FD">
        <w:rPr>
          <w:rFonts w:hint="cs"/>
          <w:highlight w:val="yellow"/>
          <w:rtl/>
        </w:rPr>
        <w:t>גבי</w:t>
      </w:r>
      <w:r w:rsidRPr="00D828FD">
        <w:rPr>
          <w:highlight w:val="yellow"/>
          <w:rtl/>
        </w:rPr>
        <w:t xml:space="preserve"> </w:t>
      </w:r>
      <w:r w:rsidRPr="00D828FD">
        <w:rPr>
          <w:rFonts w:hint="cs"/>
          <w:highlight w:val="yellow"/>
          <w:rtl/>
        </w:rPr>
        <w:t>לב</w:t>
      </w:r>
      <w:r>
        <w:rPr>
          <w:rtl/>
        </w:rPr>
        <w:t xml:space="preserve"> (</w:t>
      </w:r>
      <w:r>
        <w:rPr>
          <w:rFonts w:hint="cs"/>
          <w:rtl/>
        </w:rPr>
        <w:t>פסחים</w:t>
      </w:r>
      <w:r>
        <w:rPr>
          <w:rtl/>
        </w:rPr>
        <w:t xml:space="preserve"> </w:t>
      </w:r>
      <w:r>
        <w:rPr>
          <w:rFonts w:hint="cs"/>
          <w:rtl/>
        </w:rPr>
        <w:t>עד</w:t>
      </w:r>
      <w:r>
        <w:rPr>
          <w:rtl/>
        </w:rPr>
        <w:t xml:space="preserve">:) </w:t>
      </w:r>
      <w:r>
        <w:rPr>
          <w:rFonts w:hint="cs"/>
          <w:rtl/>
        </w:rPr>
        <w:t>וראיה</w:t>
      </w:r>
      <w:r>
        <w:rPr>
          <w:rtl/>
        </w:rPr>
        <w:t xml:space="preserve"> </w:t>
      </w:r>
      <w:r>
        <w:rPr>
          <w:rFonts w:hint="cs"/>
          <w:rtl/>
        </w:rPr>
        <w:t>מאבות</w:t>
      </w:r>
      <w:r>
        <w:rPr>
          <w:rtl/>
        </w:rPr>
        <w:t xml:space="preserve"> </w:t>
      </w:r>
      <w:r>
        <w:rPr>
          <w:rFonts w:hint="cs"/>
          <w:rtl/>
        </w:rPr>
        <w:t>דרבי</w:t>
      </w:r>
      <w:r>
        <w:rPr>
          <w:rtl/>
        </w:rPr>
        <w:t xml:space="preserve"> </w:t>
      </w:r>
      <w:r>
        <w:rPr>
          <w:rFonts w:hint="cs"/>
          <w:rtl/>
        </w:rPr>
        <w:t>נתן</w:t>
      </w:r>
      <w:r>
        <w:rPr>
          <w:rtl/>
        </w:rPr>
        <w:t xml:space="preserve"> (</w:t>
      </w:r>
      <w:proofErr w:type="spellStart"/>
      <w:r>
        <w:rPr>
          <w:rFonts w:hint="cs"/>
          <w:rtl/>
        </w:rPr>
        <w:t>פמ</w:t>
      </w:r>
      <w:r>
        <w:rPr>
          <w:rtl/>
        </w:rPr>
        <w:t>"</w:t>
      </w:r>
      <w:r>
        <w:rPr>
          <w:rFonts w:hint="cs"/>
          <w:rtl/>
        </w:rPr>
        <w:t>א</w:t>
      </w:r>
      <w:proofErr w:type="spellEnd"/>
      <w:r>
        <w:rPr>
          <w:rtl/>
        </w:rPr>
        <w:t xml:space="preserve"> </w:t>
      </w:r>
      <w:proofErr w:type="spellStart"/>
      <w:r>
        <w:rPr>
          <w:rFonts w:hint="cs"/>
          <w:rtl/>
        </w:rPr>
        <w:t>ה</w:t>
      </w:r>
      <w:r>
        <w:rPr>
          <w:rtl/>
        </w:rPr>
        <w:t>"</w:t>
      </w:r>
      <w:r>
        <w:rPr>
          <w:rFonts w:hint="cs"/>
          <w:rtl/>
        </w:rPr>
        <w:t>ו</w:t>
      </w:r>
      <w:proofErr w:type="spellEnd"/>
      <w:r>
        <w:rPr>
          <w:rtl/>
        </w:rPr>
        <w:t xml:space="preserve">) </w:t>
      </w:r>
      <w:r>
        <w:rPr>
          <w:rFonts w:hint="cs"/>
          <w:rtl/>
        </w:rPr>
        <w:t>שלשה</w:t>
      </w:r>
      <w:r>
        <w:rPr>
          <w:rtl/>
        </w:rPr>
        <w:t xml:space="preserve"> </w:t>
      </w:r>
      <w:r>
        <w:rPr>
          <w:rFonts w:hint="cs"/>
          <w:rtl/>
        </w:rPr>
        <w:t>דברים</w:t>
      </w:r>
      <w:r>
        <w:rPr>
          <w:rtl/>
        </w:rPr>
        <w:t xml:space="preserve"> </w:t>
      </w:r>
      <w:r>
        <w:rPr>
          <w:rFonts w:hint="cs"/>
          <w:rtl/>
        </w:rPr>
        <w:t>נאמרו</w:t>
      </w:r>
      <w:r>
        <w:rPr>
          <w:rtl/>
        </w:rPr>
        <w:t xml:space="preserve"> </w:t>
      </w:r>
      <w:r>
        <w:rPr>
          <w:rFonts w:hint="cs"/>
          <w:rtl/>
        </w:rPr>
        <w:t>בכלי</w:t>
      </w:r>
      <w:r>
        <w:rPr>
          <w:rtl/>
        </w:rPr>
        <w:t xml:space="preserve"> </w:t>
      </w:r>
      <w:r>
        <w:rPr>
          <w:rFonts w:hint="cs"/>
          <w:rtl/>
        </w:rPr>
        <w:t>חרס</w:t>
      </w:r>
      <w:r>
        <w:rPr>
          <w:rtl/>
        </w:rPr>
        <w:t xml:space="preserve"> </w:t>
      </w:r>
      <w:r>
        <w:rPr>
          <w:rFonts w:hint="cs"/>
          <w:rtl/>
        </w:rPr>
        <w:t>ושלשה</w:t>
      </w:r>
      <w:r>
        <w:rPr>
          <w:rtl/>
        </w:rPr>
        <w:t xml:space="preserve"> </w:t>
      </w:r>
      <w:r>
        <w:rPr>
          <w:rFonts w:hint="cs"/>
          <w:rtl/>
        </w:rPr>
        <w:t>בכלי</w:t>
      </w:r>
      <w:r>
        <w:rPr>
          <w:rtl/>
        </w:rPr>
        <w:t xml:space="preserve"> </w:t>
      </w:r>
      <w:r>
        <w:rPr>
          <w:rFonts w:hint="cs"/>
          <w:rtl/>
        </w:rPr>
        <w:t>זכוכית</w:t>
      </w:r>
      <w:r>
        <w:rPr>
          <w:rtl/>
        </w:rPr>
        <w:t xml:space="preserve"> </w:t>
      </w:r>
      <w:r>
        <w:rPr>
          <w:rFonts w:hint="cs"/>
          <w:rtl/>
        </w:rPr>
        <w:t>כלי</w:t>
      </w:r>
      <w:r>
        <w:rPr>
          <w:rtl/>
        </w:rPr>
        <w:t xml:space="preserve"> </w:t>
      </w:r>
      <w:r>
        <w:rPr>
          <w:rFonts w:hint="cs"/>
          <w:rtl/>
        </w:rPr>
        <w:t>חרס</w:t>
      </w:r>
      <w:r>
        <w:rPr>
          <w:rtl/>
        </w:rPr>
        <w:t xml:space="preserve"> </w:t>
      </w:r>
      <w:r>
        <w:rPr>
          <w:rFonts w:hint="cs"/>
          <w:rtl/>
        </w:rPr>
        <w:t>בולע</w:t>
      </w:r>
      <w:r>
        <w:rPr>
          <w:rtl/>
        </w:rPr>
        <w:t xml:space="preserve"> </w:t>
      </w:r>
      <w:r>
        <w:rPr>
          <w:rFonts w:hint="cs"/>
          <w:rtl/>
        </w:rPr>
        <w:t>ומפליט</w:t>
      </w:r>
      <w:r>
        <w:rPr>
          <w:rtl/>
        </w:rPr>
        <w:t xml:space="preserve"> </w:t>
      </w:r>
      <w:r>
        <w:rPr>
          <w:rFonts w:hint="cs"/>
          <w:rtl/>
        </w:rPr>
        <w:t>ומשמר</w:t>
      </w:r>
      <w:r>
        <w:rPr>
          <w:rtl/>
        </w:rPr>
        <w:t xml:space="preserve"> </w:t>
      </w:r>
      <w:r>
        <w:rPr>
          <w:rFonts w:hint="cs"/>
          <w:rtl/>
        </w:rPr>
        <w:t>מה</w:t>
      </w:r>
      <w:r>
        <w:rPr>
          <w:rtl/>
        </w:rPr>
        <w:t xml:space="preserve"> </w:t>
      </w:r>
      <w:r>
        <w:rPr>
          <w:rFonts w:hint="cs"/>
          <w:rtl/>
        </w:rPr>
        <w:t>שבתוכו</w:t>
      </w:r>
      <w:r>
        <w:rPr>
          <w:rtl/>
        </w:rPr>
        <w:t xml:space="preserve"> </w:t>
      </w:r>
      <w:r>
        <w:rPr>
          <w:rFonts w:hint="cs"/>
          <w:rtl/>
        </w:rPr>
        <w:t>מה</w:t>
      </w:r>
      <w:r>
        <w:rPr>
          <w:rtl/>
        </w:rPr>
        <w:t xml:space="preserve"> </w:t>
      </w:r>
      <w:r>
        <w:rPr>
          <w:rFonts w:hint="cs"/>
          <w:rtl/>
        </w:rPr>
        <w:t>שאין</w:t>
      </w:r>
      <w:r>
        <w:rPr>
          <w:rtl/>
        </w:rPr>
        <w:t xml:space="preserve"> </w:t>
      </w:r>
      <w:r>
        <w:rPr>
          <w:rFonts w:hint="cs"/>
          <w:rtl/>
        </w:rPr>
        <w:t>כן</w:t>
      </w:r>
      <w:r>
        <w:rPr>
          <w:rtl/>
        </w:rPr>
        <w:t xml:space="preserve"> </w:t>
      </w:r>
      <w:r>
        <w:rPr>
          <w:rFonts w:hint="cs"/>
          <w:rtl/>
        </w:rPr>
        <w:t>בכלי</w:t>
      </w:r>
      <w:r>
        <w:rPr>
          <w:rtl/>
        </w:rPr>
        <w:t xml:space="preserve"> </w:t>
      </w:r>
      <w:r>
        <w:rPr>
          <w:rFonts w:hint="cs"/>
          <w:rtl/>
        </w:rPr>
        <w:t>זכוכית</w:t>
      </w:r>
      <w:r>
        <w:rPr>
          <w:rtl/>
        </w:rPr>
        <w:t xml:space="preserve"> </w:t>
      </w:r>
      <w:r>
        <w:rPr>
          <w:rFonts w:hint="cs"/>
          <w:rtl/>
        </w:rPr>
        <w:t>עכ</w:t>
      </w:r>
      <w:r>
        <w:rPr>
          <w:rtl/>
        </w:rPr>
        <w:t>"</w:t>
      </w:r>
      <w:r>
        <w:rPr>
          <w:rFonts w:hint="cs"/>
          <w:rtl/>
        </w:rPr>
        <w:t>ל</w:t>
      </w:r>
    </w:p>
    <w:p w14:paraId="3D46B1A1" w14:textId="071A7DFE" w:rsidR="004D28F7" w:rsidRDefault="004D28F7" w:rsidP="004D28F7">
      <w:pPr>
        <w:pStyle w:val="3"/>
      </w:pPr>
      <w:r>
        <w:rPr>
          <w:rFonts w:hint="cs"/>
          <w:rtl/>
        </w:rPr>
        <w:t>חידושי</w:t>
      </w:r>
      <w:r>
        <w:rPr>
          <w:rtl/>
        </w:rPr>
        <w:t xml:space="preserve"> </w:t>
      </w:r>
      <w:r>
        <w:rPr>
          <w:rFonts w:hint="cs"/>
          <w:rtl/>
        </w:rPr>
        <w:t>הריטב</w:t>
      </w:r>
      <w:r>
        <w:rPr>
          <w:rtl/>
        </w:rPr>
        <w:t>"</w:t>
      </w:r>
      <w:r>
        <w:rPr>
          <w:rFonts w:hint="cs"/>
          <w:rtl/>
        </w:rPr>
        <w:t>א</w:t>
      </w:r>
      <w:r>
        <w:rPr>
          <w:rtl/>
        </w:rPr>
        <w:t xml:space="preserve"> </w:t>
      </w:r>
      <w:r>
        <w:rPr>
          <w:rFonts w:hint="cs"/>
          <w:rtl/>
        </w:rPr>
        <w:t>פסחים</w:t>
      </w:r>
      <w:r>
        <w:rPr>
          <w:rtl/>
        </w:rPr>
        <w:t xml:space="preserve"> </w:t>
      </w:r>
      <w:r>
        <w:rPr>
          <w:rFonts w:hint="cs"/>
          <w:rtl/>
        </w:rPr>
        <w:t>ל</w:t>
      </w:r>
      <w:r>
        <w:rPr>
          <w:rtl/>
        </w:rPr>
        <w:t xml:space="preserve"> </w:t>
      </w:r>
      <w:r>
        <w:rPr>
          <w:rFonts w:hint="cs"/>
          <w:rtl/>
        </w:rPr>
        <w:t>ע</w:t>
      </w:r>
      <w:r w:rsidR="003446AA">
        <w:rPr>
          <w:rFonts w:hint="cs"/>
          <w:rtl/>
        </w:rPr>
        <w:t>"</w:t>
      </w:r>
      <w:r>
        <w:rPr>
          <w:rFonts w:hint="cs"/>
          <w:rtl/>
        </w:rPr>
        <w:t>ב</w:t>
      </w:r>
      <w:r>
        <w:rPr>
          <w:rtl/>
        </w:rPr>
        <w:t xml:space="preserve"> </w:t>
      </w:r>
    </w:p>
    <w:p w14:paraId="5C194DD8" w14:textId="77777777" w:rsidR="004D28F7" w:rsidRDefault="004D28F7" w:rsidP="004D28F7">
      <w:pPr>
        <w:rPr>
          <w:rtl/>
        </w:rPr>
      </w:pPr>
      <w:proofErr w:type="spellStart"/>
      <w:r w:rsidRPr="00E61EC2">
        <w:rPr>
          <w:rFonts w:hint="cs"/>
          <w:b/>
          <w:bCs/>
          <w:rtl/>
        </w:rPr>
        <w:t>הרא</w:t>
      </w:r>
      <w:r w:rsidRPr="00E61EC2">
        <w:rPr>
          <w:b/>
          <w:bCs/>
          <w:rtl/>
        </w:rPr>
        <w:t>"</w:t>
      </w:r>
      <w:r w:rsidRPr="00E61EC2">
        <w:rPr>
          <w:rFonts w:hint="cs"/>
          <w:b/>
          <w:bCs/>
          <w:rtl/>
        </w:rPr>
        <w:t>ה</w:t>
      </w:r>
      <w:proofErr w:type="spellEnd"/>
      <w:r>
        <w:rPr>
          <w:rtl/>
        </w:rPr>
        <w:t xml:space="preserve"> </w:t>
      </w:r>
      <w:r>
        <w:rPr>
          <w:rFonts w:hint="cs"/>
          <w:rtl/>
        </w:rPr>
        <w:t>ז</w:t>
      </w:r>
      <w:r>
        <w:rPr>
          <w:rtl/>
        </w:rPr>
        <w:t>"</w:t>
      </w:r>
      <w:r>
        <w:rPr>
          <w:rFonts w:hint="cs"/>
          <w:rtl/>
        </w:rPr>
        <w:t>ל</w:t>
      </w:r>
      <w:r>
        <w:rPr>
          <w:rtl/>
        </w:rPr>
        <w:t xml:space="preserve"> </w:t>
      </w:r>
      <w:r>
        <w:rPr>
          <w:rFonts w:hint="cs"/>
          <w:rtl/>
        </w:rPr>
        <w:t>למד</w:t>
      </w:r>
      <w:r>
        <w:rPr>
          <w:rtl/>
        </w:rPr>
        <w:t xml:space="preserve"> </w:t>
      </w:r>
      <w:r>
        <w:rPr>
          <w:rFonts w:hint="cs"/>
          <w:rtl/>
        </w:rPr>
        <w:t>מכאן</w:t>
      </w:r>
      <w:r>
        <w:rPr>
          <w:rtl/>
        </w:rPr>
        <w:t xml:space="preserve"> </w:t>
      </w:r>
      <w:r>
        <w:rPr>
          <w:rFonts w:hint="cs"/>
          <w:rtl/>
        </w:rPr>
        <w:t>שכלי</w:t>
      </w:r>
      <w:r>
        <w:rPr>
          <w:rtl/>
        </w:rPr>
        <w:t xml:space="preserve"> </w:t>
      </w:r>
      <w:r>
        <w:rPr>
          <w:rFonts w:hint="cs"/>
          <w:rtl/>
        </w:rPr>
        <w:t>זכוכית</w:t>
      </w:r>
      <w:r>
        <w:rPr>
          <w:rtl/>
        </w:rPr>
        <w:t xml:space="preserve"> </w:t>
      </w:r>
      <w:r>
        <w:rPr>
          <w:rFonts w:hint="cs"/>
          <w:rtl/>
        </w:rPr>
        <w:t>שנשתמש</w:t>
      </w:r>
      <w:r>
        <w:rPr>
          <w:rtl/>
        </w:rPr>
        <w:t xml:space="preserve"> </w:t>
      </w:r>
      <w:r>
        <w:rPr>
          <w:rFonts w:hint="cs"/>
          <w:rtl/>
        </w:rPr>
        <w:t>בהן</w:t>
      </w:r>
      <w:r>
        <w:rPr>
          <w:rtl/>
        </w:rPr>
        <w:t xml:space="preserve"> </w:t>
      </w:r>
      <w:r>
        <w:rPr>
          <w:rFonts w:hint="cs"/>
          <w:rtl/>
        </w:rPr>
        <w:t>בחמין</w:t>
      </w:r>
      <w:r>
        <w:rPr>
          <w:rtl/>
        </w:rPr>
        <w:t xml:space="preserve"> </w:t>
      </w:r>
      <w:r>
        <w:rPr>
          <w:rFonts w:hint="cs"/>
          <w:rtl/>
        </w:rPr>
        <w:t>אסור</w:t>
      </w:r>
      <w:r>
        <w:rPr>
          <w:rtl/>
        </w:rPr>
        <w:t xml:space="preserve">, </w:t>
      </w:r>
      <w:r w:rsidRPr="00D828FD">
        <w:rPr>
          <w:rFonts w:hint="cs"/>
          <w:highlight w:val="yellow"/>
          <w:rtl/>
        </w:rPr>
        <w:t>אע</w:t>
      </w:r>
      <w:r w:rsidRPr="00D828FD">
        <w:rPr>
          <w:highlight w:val="yellow"/>
          <w:rtl/>
        </w:rPr>
        <w:t>"</w:t>
      </w:r>
      <w:r w:rsidRPr="00D828FD">
        <w:rPr>
          <w:rFonts w:hint="cs"/>
          <w:highlight w:val="yellow"/>
          <w:rtl/>
        </w:rPr>
        <w:t>ג</w:t>
      </w:r>
      <w:r w:rsidRPr="00D828FD">
        <w:rPr>
          <w:highlight w:val="yellow"/>
          <w:rtl/>
        </w:rPr>
        <w:t xml:space="preserve"> </w:t>
      </w:r>
      <w:proofErr w:type="spellStart"/>
      <w:r w:rsidRPr="00D828FD">
        <w:rPr>
          <w:rFonts w:hint="cs"/>
          <w:highlight w:val="yellow"/>
          <w:rtl/>
        </w:rPr>
        <w:t>דסגי</w:t>
      </w:r>
      <w:proofErr w:type="spellEnd"/>
      <w:r w:rsidRPr="00D828FD">
        <w:rPr>
          <w:highlight w:val="yellow"/>
          <w:rtl/>
        </w:rPr>
        <w:t xml:space="preserve"> </w:t>
      </w:r>
      <w:r w:rsidRPr="00D828FD">
        <w:rPr>
          <w:rFonts w:hint="cs"/>
          <w:highlight w:val="yellow"/>
          <w:rtl/>
        </w:rPr>
        <w:t>להו</w:t>
      </w:r>
      <w:r w:rsidRPr="00D828FD">
        <w:rPr>
          <w:highlight w:val="yellow"/>
          <w:rtl/>
        </w:rPr>
        <w:t xml:space="preserve"> </w:t>
      </w:r>
      <w:r w:rsidRPr="00D828FD">
        <w:rPr>
          <w:rFonts w:hint="cs"/>
          <w:highlight w:val="yellow"/>
          <w:rtl/>
        </w:rPr>
        <w:t>בהגעלה</w:t>
      </w:r>
      <w:r w:rsidRPr="00D828FD">
        <w:rPr>
          <w:highlight w:val="yellow"/>
          <w:rtl/>
        </w:rPr>
        <w:t xml:space="preserve"> </w:t>
      </w:r>
      <w:r w:rsidRPr="00D828FD">
        <w:rPr>
          <w:rFonts w:hint="cs"/>
          <w:highlight w:val="yellow"/>
          <w:rtl/>
        </w:rPr>
        <w:t>שדינם</w:t>
      </w:r>
      <w:r w:rsidRPr="00D828FD">
        <w:rPr>
          <w:highlight w:val="yellow"/>
          <w:rtl/>
        </w:rPr>
        <w:t xml:space="preserve"> [</w:t>
      </w:r>
      <w:r w:rsidRPr="00D828FD">
        <w:rPr>
          <w:rFonts w:hint="cs"/>
          <w:highlight w:val="yellow"/>
          <w:rtl/>
        </w:rPr>
        <w:t>כ</w:t>
      </w:r>
      <w:r w:rsidRPr="00D828FD">
        <w:rPr>
          <w:highlight w:val="yellow"/>
          <w:rtl/>
        </w:rPr>
        <w:t>]</w:t>
      </w:r>
      <w:r w:rsidRPr="00D828FD">
        <w:rPr>
          <w:rFonts w:hint="cs"/>
          <w:highlight w:val="yellow"/>
          <w:rtl/>
        </w:rPr>
        <w:t>כלי</w:t>
      </w:r>
      <w:r w:rsidRPr="00D828FD">
        <w:rPr>
          <w:highlight w:val="yellow"/>
          <w:rtl/>
        </w:rPr>
        <w:t xml:space="preserve"> </w:t>
      </w:r>
      <w:r w:rsidRPr="00D828FD">
        <w:rPr>
          <w:rFonts w:hint="cs"/>
          <w:highlight w:val="yellow"/>
          <w:rtl/>
        </w:rPr>
        <w:t>מתכות</w:t>
      </w:r>
      <w:r w:rsidRPr="00D828FD">
        <w:rPr>
          <w:highlight w:val="yellow"/>
          <w:rtl/>
        </w:rPr>
        <w:t xml:space="preserve"> </w:t>
      </w:r>
      <w:r w:rsidRPr="00D828FD">
        <w:rPr>
          <w:rFonts w:hint="cs"/>
          <w:highlight w:val="yellow"/>
          <w:rtl/>
        </w:rPr>
        <w:t>לענין</w:t>
      </w:r>
      <w:r w:rsidRPr="00D828FD">
        <w:rPr>
          <w:highlight w:val="yellow"/>
          <w:rtl/>
        </w:rPr>
        <w:t xml:space="preserve"> </w:t>
      </w:r>
      <w:r w:rsidRPr="00D828FD">
        <w:rPr>
          <w:rFonts w:hint="cs"/>
          <w:highlight w:val="yellow"/>
          <w:rtl/>
        </w:rPr>
        <w:t>זה</w:t>
      </w:r>
      <w:r w:rsidRPr="00D828FD">
        <w:rPr>
          <w:highlight w:val="yellow"/>
          <w:rtl/>
        </w:rPr>
        <w:t xml:space="preserve"> </w:t>
      </w:r>
      <w:r w:rsidRPr="00D828FD">
        <w:rPr>
          <w:rFonts w:hint="cs"/>
          <w:highlight w:val="yellow"/>
          <w:rtl/>
        </w:rPr>
        <w:t>וכן</w:t>
      </w:r>
      <w:r w:rsidRPr="00D828FD">
        <w:rPr>
          <w:highlight w:val="yellow"/>
          <w:rtl/>
        </w:rPr>
        <w:t xml:space="preserve"> </w:t>
      </w:r>
      <w:r w:rsidRPr="00D828FD">
        <w:rPr>
          <w:rFonts w:hint="cs"/>
          <w:highlight w:val="yellow"/>
          <w:rtl/>
        </w:rPr>
        <w:t>להצריכם</w:t>
      </w:r>
      <w:r w:rsidRPr="00D828FD">
        <w:rPr>
          <w:highlight w:val="yellow"/>
          <w:rtl/>
        </w:rPr>
        <w:t xml:space="preserve"> </w:t>
      </w:r>
      <w:r w:rsidRPr="00D828FD">
        <w:rPr>
          <w:rFonts w:hint="cs"/>
          <w:highlight w:val="yellow"/>
          <w:rtl/>
        </w:rPr>
        <w:t>טבילה</w:t>
      </w:r>
      <w:r w:rsidRPr="00D828FD">
        <w:rPr>
          <w:highlight w:val="yellow"/>
          <w:rtl/>
        </w:rPr>
        <w:t xml:space="preserve"> </w:t>
      </w:r>
      <w:proofErr w:type="spellStart"/>
      <w:r w:rsidRPr="00D828FD">
        <w:rPr>
          <w:rFonts w:hint="cs"/>
          <w:highlight w:val="yellow"/>
          <w:rtl/>
        </w:rPr>
        <w:t>כשניקחים</w:t>
      </w:r>
      <w:proofErr w:type="spellEnd"/>
      <w:r w:rsidRPr="00D828FD">
        <w:rPr>
          <w:highlight w:val="yellow"/>
          <w:rtl/>
        </w:rPr>
        <w:t xml:space="preserve"> </w:t>
      </w:r>
      <w:r w:rsidRPr="00D828FD">
        <w:rPr>
          <w:rFonts w:hint="cs"/>
          <w:highlight w:val="yellow"/>
          <w:rtl/>
        </w:rPr>
        <w:t>מן</w:t>
      </w:r>
      <w:r w:rsidRPr="00D828FD">
        <w:rPr>
          <w:highlight w:val="yellow"/>
          <w:rtl/>
        </w:rPr>
        <w:t xml:space="preserve"> </w:t>
      </w:r>
      <w:r w:rsidRPr="00D828FD">
        <w:rPr>
          <w:rFonts w:hint="cs"/>
          <w:highlight w:val="yellow"/>
          <w:rtl/>
        </w:rPr>
        <w:t>הגוי</w:t>
      </w:r>
      <w:r w:rsidRPr="00D828FD">
        <w:rPr>
          <w:highlight w:val="yellow"/>
          <w:rtl/>
        </w:rPr>
        <w:t xml:space="preserve">, </w:t>
      </w:r>
      <w:r w:rsidRPr="00D828FD">
        <w:rPr>
          <w:rFonts w:hint="cs"/>
          <w:highlight w:val="yellow"/>
          <w:rtl/>
        </w:rPr>
        <w:t>מכל</w:t>
      </w:r>
      <w:r w:rsidRPr="00D828FD">
        <w:rPr>
          <w:highlight w:val="yellow"/>
          <w:rtl/>
        </w:rPr>
        <w:t xml:space="preserve"> </w:t>
      </w:r>
      <w:r w:rsidRPr="00D828FD">
        <w:rPr>
          <w:rFonts w:hint="cs"/>
          <w:highlight w:val="yellow"/>
          <w:rtl/>
        </w:rPr>
        <w:t>מקום</w:t>
      </w:r>
      <w:r w:rsidRPr="00D828FD">
        <w:rPr>
          <w:highlight w:val="yellow"/>
          <w:rtl/>
        </w:rPr>
        <w:t xml:space="preserve"> </w:t>
      </w:r>
      <w:r w:rsidRPr="00D828FD">
        <w:rPr>
          <w:rFonts w:hint="cs"/>
          <w:highlight w:val="yellow"/>
          <w:rtl/>
        </w:rPr>
        <w:t>איכא</w:t>
      </w:r>
      <w:r w:rsidRPr="00D828FD">
        <w:rPr>
          <w:highlight w:val="yellow"/>
          <w:rtl/>
        </w:rPr>
        <w:t xml:space="preserve"> </w:t>
      </w:r>
      <w:proofErr w:type="spellStart"/>
      <w:r w:rsidRPr="00D828FD">
        <w:rPr>
          <w:rFonts w:hint="cs"/>
          <w:highlight w:val="yellow"/>
          <w:rtl/>
        </w:rPr>
        <w:t>למיחש</w:t>
      </w:r>
      <w:proofErr w:type="spellEnd"/>
      <w:r w:rsidRPr="00D828FD">
        <w:rPr>
          <w:highlight w:val="yellow"/>
          <w:rtl/>
        </w:rPr>
        <w:t xml:space="preserve"> </w:t>
      </w:r>
      <w:proofErr w:type="spellStart"/>
      <w:r w:rsidRPr="00D828FD">
        <w:rPr>
          <w:rFonts w:hint="cs"/>
          <w:highlight w:val="yellow"/>
          <w:rtl/>
        </w:rPr>
        <w:t>דחייס</w:t>
      </w:r>
      <w:proofErr w:type="spellEnd"/>
      <w:r w:rsidRPr="00D828FD">
        <w:rPr>
          <w:highlight w:val="yellow"/>
          <w:rtl/>
        </w:rPr>
        <w:t xml:space="preserve"> </w:t>
      </w:r>
      <w:proofErr w:type="spellStart"/>
      <w:r w:rsidRPr="00D828FD">
        <w:rPr>
          <w:rFonts w:hint="cs"/>
          <w:highlight w:val="yellow"/>
          <w:rtl/>
        </w:rPr>
        <w:t>עלייהו</w:t>
      </w:r>
      <w:proofErr w:type="spellEnd"/>
      <w:r>
        <w:rPr>
          <w:rtl/>
        </w:rPr>
        <w:t xml:space="preserve"> </w:t>
      </w:r>
      <w:proofErr w:type="spellStart"/>
      <w:r>
        <w:rPr>
          <w:rFonts w:hint="cs"/>
          <w:rtl/>
        </w:rPr>
        <w:t>דלמא</w:t>
      </w:r>
      <w:proofErr w:type="spellEnd"/>
      <w:r>
        <w:rPr>
          <w:rtl/>
        </w:rPr>
        <w:t xml:space="preserve"> </w:t>
      </w:r>
      <w:r>
        <w:rPr>
          <w:rFonts w:hint="cs"/>
          <w:rtl/>
        </w:rPr>
        <w:t>פקעי</w:t>
      </w:r>
      <w:r>
        <w:rPr>
          <w:rtl/>
        </w:rPr>
        <w:t xml:space="preserve"> </w:t>
      </w:r>
      <w:r>
        <w:rPr>
          <w:rFonts w:hint="cs"/>
          <w:rtl/>
        </w:rPr>
        <w:t>ולא</w:t>
      </w:r>
      <w:r>
        <w:rPr>
          <w:rtl/>
        </w:rPr>
        <w:t xml:space="preserve"> </w:t>
      </w:r>
      <w:r>
        <w:rPr>
          <w:rFonts w:hint="cs"/>
          <w:rtl/>
        </w:rPr>
        <w:t>שרינן</w:t>
      </w:r>
      <w:r>
        <w:rPr>
          <w:rtl/>
        </w:rPr>
        <w:t xml:space="preserve"> </w:t>
      </w:r>
      <w:r>
        <w:rPr>
          <w:rFonts w:hint="cs"/>
          <w:rtl/>
        </w:rPr>
        <w:t>ליה</w:t>
      </w:r>
      <w:r>
        <w:rPr>
          <w:rtl/>
        </w:rPr>
        <w:t xml:space="preserve"> </w:t>
      </w:r>
      <w:proofErr w:type="spellStart"/>
      <w:r>
        <w:rPr>
          <w:rFonts w:hint="cs"/>
          <w:rtl/>
        </w:rPr>
        <w:t>לכתחלה</w:t>
      </w:r>
      <w:proofErr w:type="spellEnd"/>
      <w:r>
        <w:rPr>
          <w:rtl/>
        </w:rPr>
        <w:t xml:space="preserve"> </w:t>
      </w:r>
      <w:r>
        <w:rPr>
          <w:rFonts w:hint="cs"/>
          <w:rtl/>
        </w:rPr>
        <w:t>להגעילן...</w:t>
      </w:r>
    </w:p>
    <w:p w14:paraId="51CC47EF" w14:textId="1C2C205D" w:rsidR="004D28F7" w:rsidRDefault="004D28F7" w:rsidP="004D28F7">
      <w:pPr>
        <w:pStyle w:val="3"/>
      </w:pPr>
      <w:r>
        <w:rPr>
          <w:rFonts w:hint="cs"/>
          <w:rtl/>
        </w:rPr>
        <w:t>שולחן</w:t>
      </w:r>
      <w:r>
        <w:rPr>
          <w:rtl/>
        </w:rPr>
        <w:t xml:space="preserve"> </w:t>
      </w:r>
      <w:r>
        <w:rPr>
          <w:rFonts w:hint="cs"/>
          <w:rtl/>
        </w:rPr>
        <w:t>ערוך</w:t>
      </w:r>
      <w:r>
        <w:rPr>
          <w:rtl/>
        </w:rPr>
        <w:t xml:space="preserve"> </w:t>
      </w:r>
      <w:r w:rsidR="003446AA">
        <w:rPr>
          <w:rFonts w:hint="cs"/>
          <w:rtl/>
        </w:rPr>
        <w:t xml:space="preserve">אורח חיים </w:t>
      </w:r>
      <w:r>
        <w:rPr>
          <w:rFonts w:hint="cs"/>
          <w:rtl/>
        </w:rPr>
        <w:t xml:space="preserve">תנא, </w:t>
      </w:r>
      <w:proofErr w:type="spellStart"/>
      <w:r>
        <w:rPr>
          <w:rFonts w:hint="cs"/>
          <w:rtl/>
        </w:rPr>
        <w:t>כו</w:t>
      </w:r>
      <w:proofErr w:type="spellEnd"/>
    </w:p>
    <w:p w14:paraId="24F08E51" w14:textId="77777777" w:rsidR="004D28F7" w:rsidRPr="00BC7381" w:rsidRDefault="004D28F7" w:rsidP="004D28F7">
      <w:pPr>
        <w:rPr>
          <w:rFonts w:asciiTheme="majorBidi" w:hAnsiTheme="majorBidi" w:cstheme="majorBidi"/>
          <w:sz w:val="20"/>
          <w:szCs w:val="20"/>
          <w:rtl/>
        </w:rPr>
      </w:pPr>
      <w:r>
        <w:rPr>
          <w:rFonts w:hint="cs"/>
          <w:rtl/>
        </w:rPr>
        <w:t>כלי</w:t>
      </w:r>
      <w:r>
        <w:rPr>
          <w:rtl/>
        </w:rPr>
        <w:t xml:space="preserve"> </w:t>
      </w:r>
      <w:r>
        <w:rPr>
          <w:rFonts w:hint="cs"/>
          <w:rtl/>
        </w:rPr>
        <w:t>זכוכית</w:t>
      </w:r>
      <w:r>
        <w:rPr>
          <w:rtl/>
        </w:rPr>
        <w:t xml:space="preserve"> </w:t>
      </w:r>
      <w:r>
        <w:rPr>
          <w:rFonts w:hint="cs"/>
          <w:rtl/>
        </w:rPr>
        <w:t>אפילו</w:t>
      </w:r>
      <w:r>
        <w:rPr>
          <w:rtl/>
        </w:rPr>
        <w:t xml:space="preserve"> </w:t>
      </w:r>
      <w:r>
        <w:rPr>
          <w:rFonts w:hint="cs"/>
          <w:rtl/>
        </w:rPr>
        <w:t>מכניסן</w:t>
      </w:r>
      <w:r>
        <w:rPr>
          <w:rtl/>
        </w:rPr>
        <w:t xml:space="preserve"> </w:t>
      </w:r>
      <w:r>
        <w:rPr>
          <w:rFonts w:hint="cs"/>
          <w:rtl/>
        </w:rPr>
        <w:t>לקיום</w:t>
      </w:r>
      <w:r>
        <w:rPr>
          <w:rtl/>
        </w:rPr>
        <w:t xml:space="preserve"> </w:t>
      </w:r>
      <w:r>
        <w:rPr>
          <w:rFonts w:hint="cs"/>
          <w:rtl/>
        </w:rPr>
        <w:t>ואפילו</w:t>
      </w:r>
      <w:r>
        <w:rPr>
          <w:rtl/>
        </w:rPr>
        <w:t xml:space="preserve"> </w:t>
      </w:r>
      <w:r>
        <w:rPr>
          <w:rFonts w:hint="cs"/>
          <w:rtl/>
        </w:rPr>
        <w:t>משתמש</w:t>
      </w:r>
      <w:r>
        <w:rPr>
          <w:rtl/>
        </w:rPr>
        <w:t xml:space="preserve"> </w:t>
      </w:r>
      <w:r>
        <w:rPr>
          <w:rFonts w:hint="cs"/>
          <w:rtl/>
        </w:rPr>
        <w:t>בהם</w:t>
      </w:r>
      <w:r>
        <w:rPr>
          <w:rtl/>
        </w:rPr>
        <w:t xml:space="preserve"> </w:t>
      </w:r>
      <w:r>
        <w:rPr>
          <w:rFonts w:hint="cs"/>
          <w:rtl/>
        </w:rPr>
        <w:t>בחמין</w:t>
      </w:r>
      <w:r>
        <w:rPr>
          <w:rtl/>
        </w:rPr>
        <w:t xml:space="preserve">, </w:t>
      </w:r>
      <w:r>
        <w:rPr>
          <w:rFonts w:hint="cs"/>
          <w:rtl/>
        </w:rPr>
        <w:t>אין</w:t>
      </w:r>
      <w:r>
        <w:rPr>
          <w:rtl/>
        </w:rPr>
        <w:t xml:space="preserve"> </w:t>
      </w:r>
      <w:r>
        <w:rPr>
          <w:rFonts w:hint="cs"/>
          <w:rtl/>
        </w:rPr>
        <w:t>צריכים</w:t>
      </w:r>
      <w:r>
        <w:rPr>
          <w:rtl/>
        </w:rPr>
        <w:t xml:space="preserve"> </w:t>
      </w:r>
      <w:r>
        <w:rPr>
          <w:rFonts w:hint="cs"/>
          <w:rtl/>
        </w:rPr>
        <w:t>שום</w:t>
      </w:r>
      <w:r>
        <w:rPr>
          <w:rtl/>
        </w:rPr>
        <w:t xml:space="preserve"> </w:t>
      </w:r>
      <w:r>
        <w:rPr>
          <w:rFonts w:hint="cs"/>
          <w:rtl/>
        </w:rPr>
        <w:t>הכשר</w:t>
      </w:r>
      <w:r>
        <w:rPr>
          <w:rtl/>
        </w:rPr>
        <w:t xml:space="preserve"> </w:t>
      </w:r>
      <w:r>
        <w:rPr>
          <w:rFonts w:hint="cs"/>
          <w:rtl/>
        </w:rPr>
        <w:t>שאינם</w:t>
      </w:r>
      <w:r>
        <w:rPr>
          <w:rtl/>
        </w:rPr>
        <w:t xml:space="preserve"> </w:t>
      </w:r>
      <w:r>
        <w:rPr>
          <w:rFonts w:hint="cs"/>
          <w:rtl/>
        </w:rPr>
        <w:t>בולעים</w:t>
      </w:r>
      <w:r>
        <w:rPr>
          <w:rtl/>
        </w:rPr>
        <w:t xml:space="preserve">, </w:t>
      </w:r>
      <w:r>
        <w:rPr>
          <w:rFonts w:hint="cs"/>
          <w:rtl/>
        </w:rPr>
        <w:t>ובשטיפה</w:t>
      </w:r>
      <w:r>
        <w:rPr>
          <w:rtl/>
        </w:rPr>
        <w:t xml:space="preserve"> </w:t>
      </w:r>
      <w:r>
        <w:rPr>
          <w:rFonts w:hint="cs"/>
          <w:rtl/>
        </w:rPr>
        <w:t>בעלמא</w:t>
      </w:r>
      <w:r>
        <w:rPr>
          <w:rtl/>
        </w:rPr>
        <w:t xml:space="preserve"> </w:t>
      </w:r>
      <w:r>
        <w:rPr>
          <w:rFonts w:hint="cs"/>
          <w:rtl/>
        </w:rPr>
        <w:t>סגי</w:t>
      </w:r>
      <w:r>
        <w:rPr>
          <w:rtl/>
        </w:rPr>
        <w:t xml:space="preserve"> </w:t>
      </w:r>
      <w:r>
        <w:rPr>
          <w:rFonts w:hint="cs"/>
          <w:rtl/>
        </w:rPr>
        <w:t>להו</w:t>
      </w:r>
      <w:r>
        <w:rPr>
          <w:rtl/>
        </w:rPr>
        <w:t xml:space="preserve">. </w:t>
      </w:r>
      <w:r w:rsidRPr="00BC7381">
        <w:rPr>
          <w:rFonts w:asciiTheme="majorBidi" w:hAnsiTheme="majorBidi" w:cstheme="majorBidi"/>
          <w:sz w:val="20"/>
          <w:szCs w:val="20"/>
          <w:rtl/>
        </w:rPr>
        <w:t xml:space="preserve">הגה: ויש </w:t>
      </w:r>
      <w:proofErr w:type="spellStart"/>
      <w:r w:rsidRPr="00BC7381">
        <w:rPr>
          <w:rFonts w:asciiTheme="majorBidi" w:hAnsiTheme="majorBidi" w:cstheme="majorBidi"/>
          <w:sz w:val="20"/>
          <w:szCs w:val="20"/>
          <w:rtl/>
        </w:rPr>
        <w:t>מחמירין</w:t>
      </w:r>
      <w:proofErr w:type="spellEnd"/>
      <w:r w:rsidRPr="00BC7381">
        <w:rPr>
          <w:rFonts w:asciiTheme="majorBidi" w:hAnsiTheme="majorBidi" w:cstheme="majorBidi"/>
          <w:sz w:val="20"/>
          <w:szCs w:val="20"/>
          <w:rtl/>
        </w:rPr>
        <w:t xml:space="preserve"> ואומרים </w:t>
      </w:r>
      <w:proofErr w:type="spellStart"/>
      <w:r w:rsidRPr="00BC7381">
        <w:rPr>
          <w:rFonts w:asciiTheme="majorBidi" w:hAnsiTheme="majorBidi" w:cstheme="majorBidi"/>
          <w:sz w:val="20"/>
          <w:szCs w:val="20"/>
          <w:rtl/>
        </w:rPr>
        <w:t>דכלי</w:t>
      </w:r>
      <w:proofErr w:type="spellEnd"/>
      <w:r w:rsidRPr="00BC7381">
        <w:rPr>
          <w:rFonts w:asciiTheme="majorBidi" w:hAnsiTheme="majorBidi" w:cstheme="majorBidi"/>
          <w:sz w:val="20"/>
          <w:szCs w:val="20"/>
          <w:rtl/>
        </w:rPr>
        <w:t xml:space="preserve"> זכוכית אפילו הגעלה לא מהני להו; וכן המנהג באשכנז ובמדינות אלו (סמ"ק ואגור). וכן כלי כסף שיש בתוכן התוך זכוכית שקורין </w:t>
      </w:r>
      <w:proofErr w:type="spellStart"/>
      <w:r w:rsidRPr="00BC7381">
        <w:rPr>
          <w:rFonts w:asciiTheme="majorBidi" w:hAnsiTheme="majorBidi" w:cstheme="majorBidi"/>
          <w:sz w:val="20"/>
          <w:szCs w:val="20"/>
          <w:rtl/>
        </w:rPr>
        <w:t>גישמעלצ"ט</w:t>
      </w:r>
      <w:proofErr w:type="spellEnd"/>
      <w:r w:rsidRPr="00BC7381">
        <w:rPr>
          <w:rFonts w:asciiTheme="majorBidi" w:hAnsiTheme="majorBidi" w:cstheme="majorBidi"/>
          <w:sz w:val="20"/>
          <w:szCs w:val="20"/>
          <w:rtl/>
        </w:rPr>
        <w:t>, אין להגעילו; אבל מבחוץ אינו מזיק (</w:t>
      </w:r>
      <w:proofErr w:type="spellStart"/>
      <w:r w:rsidRPr="00BC7381">
        <w:rPr>
          <w:rFonts w:asciiTheme="majorBidi" w:hAnsiTheme="majorBidi" w:cstheme="majorBidi"/>
          <w:sz w:val="20"/>
          <w:szCs w:val="20"/>
          <w:rtl/>
        </w:rPr>
        <w:t>תה"ד</w:t>
      </w:r>
      <w:proofErr w:type="spellEnd"/>
      <w:r w:rsidRPr="00BC7381">
        <w:rPr>
          <w:rFonts w:asciiTheme="majorBidi" w:hAnsiTheme="majorBidi" w:cstheme="majorBidi"/>
          <w:sz w:val="20"/>
          <w:szCs w:val="20"/>
          <w:rtl/>
        </w:rPr>
        <w:t xml:space="preserve"> סימן קל"ב). </w:t>
      </w:r>
    </w:p>
    <w:p w14:paraId="31D38761" w14:textId="77777777" w:rsidR="004D28F7" w:rsidRDefault="004D28F7" w:rsidP="004D28F7">
      <w:pPr>
        <w:pStyle w:val="3"/>
      </w:pPr>
      <w:r w:rsidRPr="00A85527">
        <w:rPr>
          <w:rFonts w:hint="cs"/>
          <w:rtl/>
        </w:rPr>
        <w:t>שו</w:t>
      </w:r>
      <w:r w:rsidRPr="00A85527">
        <w:rPr>
          <w:rtl/>
        </w:rPr>
        <w:t>"</w:t>
      </w:r>
      <w:r w:rsidRPr="00A85527">
        <w:rPr>
          <w:rFonts w:hint="cs"/>
          <w:rtl/>
        </w:rPr>
        <w:t>ת</w:t>
      </w:r>
      <w:r w:rsidRPr="00A85527">
        <w:rPr>
          <w:rtl/>
        </w:rPr>
        <w:t xml:space="preserve"> </w:t>
      </w:r>
      <w:r w:rsidRPr="00A85527">
        <w:rPr>
          <w:rFonts w:hint="cs"/>
          <w:rtl/>
        </w:rPr>
        <w:t>ציץ</w:t>
      </w:r>
      <w:r w:rsidRPr="00A85527">
        <w:rPr>
          <w:rtl/>
        </w:rPr>
        <w:t xml:space="preserve"> </w:t>
      </w:r>
      <w:r w:rsidRPr="00A85527">
        <w:rPr>
          <w:rFonts w:hint="cs"/>
          <w:rtl/>
        </w:rPr>
        <w:t>אליעזר</w:t>
      </w:r>
      <w:r w:rsidRPr="00A85527">
        <w:rPr>
          <w:rtl/>
        </w:rPr>
        <w:t xml:space="preserve"> </w:t>
      </w:r>
      <w:r w:rsidRPr="00A85527">
        <w:rPr>
          <w:rFonts w:hint="cs"/>
          <w:rtl/>
        </w:rPr>
        <w:t>חלק</w:t>
      </w:r>
      <w:r w:rsidRPr="00A85527">
        <w:rPr>
          <w:rtl/>
        </w:rPr>
        <w:t xml:space="preserve"> </w:t>
      </w:r>
      <w:r w:rsidRPr="00A85527">
        <w:rPr>
          <w:rFonts w:hint="cs"/>
          <w:rtl/>
        </w:rPr>
        <w:t>ח</w:t>
      </w:r>
      <w:r w:rsidRPr="00A85527">
        <w:rPr>
          <w:rtl/>
        </w:rPr>
        <w:t xml:space="preserve"> </w:t>
      </w:r>
      <w:r w:rsidRPr="00A85527">
        <w:rPr>
          <w:rFonts w:hint="cs"/>
          <w:rtl/>
        </w:rPr>
        <w:t>סימן</w:t>
      </w:r>
      <w:r w:rsidRPr="00A85527">
        <w:rPr>
          <w:rtl/>
        </w:rPr>
        <w:t xml:space="preserve"> </w:t>
      </w:r>
      <w:r w:rsidRPr="00A85527">
        <w:rPr>
          <w:rFonts w:hint="cs"/>
          <w:rtl/>
        </w:rPr>
        <w:t>כ</w:t>
      </w:r>
      <w:r w:rsidRPr="00A85527">
        <w:rPr>
          <w:rtl/>
        </w:rPr>
        <w:t xml:space="preserve"> </w:t>
      </w:r>
    </w:p>
    <w:p w14:paraId="1AFD6AA2" w14:textId="77777777" w:rsidR="004D28F7" w:rsidRPr="00A85527" w:rsidRDefault="004D28F7" w:rsidP="004D28F7">
      <w:pPr>
        <w:rPr>
          <w:rtl/>
        </w:rPr>
      </w:pPr>
      <w:r>
        <w:rPr>
          <w:rFonts w:hint="cs"/>
          <w:rtl/>
        </w:rPr>
        <w:t>על</w:t>
      </w:r>
      <w:r>
        <w:rPr>
          <w:rtl/>
        </w:rPr>
        <w:t xml:space="preserve"> </w:t>
      </w:r>
      <w:r>
        <w:rPr>
          <w:rFonts w:hint="cs"/>
          <w:rtl/>
        </w:rPr>
        <w:t>אודות</w:t>
      </w:r>
      <w:r>
        <w:rPr>
          <w:rtl/>
        </w:rPr>
        <w:t xml:space="preserve"> </w:t>
      </w:r>
      <w:r>
        <w:rPr>
          <w:rFonts w:hint="cs"/>
          <w:rtl/>
        </w:rPr>
        <w:t>כלי</w:t>
      </w:r>
      <w:r>
        <w:rPr>
          <w:rtl/>
        </w:rPr>
        <w:t xml:space="preserve"> </w:t>
      </w:r>
      <w:proofErr w:type="spellStart"/>
      <w:r>
        <w:rPr>
          <w:rFonts w:hint="cs"/>
          <w:rtl/>
        </w:rPr>
        <w:t>הפיירעקס</w:t>
      </w:r>
      <w:proofErr w:type="spellEnd"/>
      <w:r>
        <w:rPr>
          <w:rtl/>
        </w:rPr>
        <w:t xml:space="preserve"> </w:t>
      </w:r>
      <w:proofErr w:type="spellStart"/>
      <w:r>
        <w:rPr>
          <w:rFonts w:hint="cs"/>
          <w:rtl/>
        </w:rPr>
        <w:t>והדורלקס</w:t>
      </w:r>
      <w:proofErr w:type="spellEnd"/>
      <w:r>
        <w:rPr>
          <w:rFonts w:hint="cs"/>
          <w:rtl/>
        </w:rPr>
        <w:t>... שמעתי</w:t>
      </w:r>
      <w:r>
        <w:rPr>
          <w:rtl/>
        </w:rPr>
        <w:t xml:space="preserve"> </w:t>
      </w:r>
      <w:r>
        <w:rPr>
          <w:rFonts w:hint="cs"/>
          <w:rtl/>
        </w:rPr>
        <w:t>משיחת</w:t>
      </w:r>
      <w:r>
        <w:rPr>
          <w:rtl/>
        </w:rPr>
        <w:t xml:space="preserve"> </w:t>
      </w:r>
      <w:r>
        <w:rPr>
          <w:rFonts w:hint="cs"/>
          <w:rtl/>
        </w:rPr>
        <w:t>מומחים</w:t>
      </w:r>
      <w:r>
        <w:rPr>
          <w:rtl/>
        </w:rPr>
        <w:t xml:space="preserve"> </w:t>
      </w:r>
      <w:r>
        <w:rPr>
          <w:rFonts w:hint="cs"/>
          <w:rtl/>
        </w:rPr>
        <w:t>לאותו</w:t>
      </w:r>
      <w:r>
        <w:rPr>
          <w:rtl/>
        </w:rPr>
        <w:t xml:space="preserve"> </w:t>
      </w:r>
      <w:r>
        <w:rPr>
          <w:rFonts w:hint="cs"/>
          <w:rtl/>
        </w:rPr>
        <w:t>דבר</w:t>
      </w:r>
      <w:r>
        <w:rPr>
          <w:rtl/>
        </w:rPr>
        <w:t xml:space="preserve"> </w:t>
      </w:r>
      <w:r>
        <w:rPr>
          <w:rFonts w:hint="cs"/>
          <w:rtl/>
        </w:rPr>
        <w:t>שביצירתם</w:t>
      </w:r>
      <w:r>
        <w:rPr>
          <w:rtl/>
        </w:rPr>
        <w:t xml:space="preserve"> </w:t>
      </w:r>
      <w:r>
        <w:rPr>
          <w:rFonts w:hint="cs"/>
          <w:rtl/>
        </w:rPr>
        <w:t>מערבים</w:t>
      </w:r>
      <w:r>
        <w:rPr>
          <w:rtl/>
        </w:rPr>
        <w:t xml:space="preserve"> </w:t>
      </w:r>
      <w:r>
        <w:rPr>
          <w:rFonts w:hint="cs"/>
          <w:rtl/>
        </w:rPr>
        <w:t>אל</w:t>
      </w:r>
      <w:r>
        <w:rPr>
          <w:rtl/>
        </w:rPr>
        <w:t xml:space="preserve"> </w:t>
      </w:r>
      <w:r>
        <w:rPr>
          <w:rFonts w:hint="cs"/>
          <w:rtl/>
        </w:rPr>
        <w:t>תוכם</w:t>
      </w:r>
      <w:r>
        <w:rPr>
          <w:rtl/>
        </w:rPr>
        <w:t xml:space="preserve"> </w:t>
      </w:r>
      <w:r>
        <w:rPr>
          <w:rFonts w:hint="cs"/>
          <w:rtl/>
        </w:rPr>
        <w:t>גם</w:t>
      </w:r>
      <w:r>
        <w:rPr>
          <w:rtl/>
        </w:rPr>
        <w:t xml:space="preserve"> </w:t>
      </w:r>
      <w:r>
        <w:rPr>
          <w:rFonts w:hint="cs"/>
          <w:rtl/>
        </w:rPr>
        <w:t>חומר</w:t>
      </w:r>
      <w:r>
        <w:rPr>
          <w:rtl/>
        </w:rPr>
        <w:t xml:space="preserve"> </w:t>
      </w:r>
      <w:r>
        <w:rPr>
          <w:rFonts w:hint="cs"/>
          <w:rtl/>
        </w:rPr>
        <w:t>מתכתי</w:t>
      </w:r>
      <w:r>
        <w:rPr>
          <w:rtl/>
        </w:rPr>
        <w:t>.</w:t>
      </w:r>
      <w:r>
        <w:rPr>
          <w:rFonts w:hint="cs"/>
          <w:rtl/>
        </w:rPr>
        <w:t>..</w:t>
      </w:r>
      <w:r>
        <w:rPr>
          <w:rtl/>
        </w:rPr>
        <w:t xml:space="preserve"> </w:t>
      </w:r>
      <w:r>
        <w:rPr>
          <w:rFonts w:hint="cs"/>
          <w:rtl/>
        </w:rPr>
        <w:t>א</w:t>
      </w:r>
      <w:r>
        <w:rPr>
          <w:rtl/>
        </w:rPr>
        <w:t>"</w:t>
      </w:r>
      <w:r>
        <w:rPr>
          <w:rFonts w:hint="cs"/>
          <w:rtl/>
        </w:rPr>
        <w:t>כ</w:t>
      </w:r>
      <w:r>
        <w:rPr>
          <w:rtl/>
        </w:rPr>
        <w:t xml:space="preserve"> </w:t>
      </w:r>
      <w:r>
        <w:rPr>
          <w:rFonts w:hint="cs"/>
          <w:rtl/>
        </w:rPr>
        <w:t>אם</w:t>
      </w:r>
      <w:r>
        <w:rPr>
          <w:rtl/>
        </w:rPr>
        <w:t xml:space="preserve"> </w:t>
      </w:r>
      <w:r>
        <w:rPr>
          <w:rFonts w:hint="cs"/>
          <w:rtl/>
        </w:rPr>
        <w:t>ככה</w:t>
      </w:r>
      <w:r>
        <w:rPr>
          <w:rtl/>
        </w:rPr>
        <w:t xml:space="preserve"> </w:t>
      </w:r>
      <w:r>
        <w:rPr>
          <w:rFonts w:hint="cs"/>
          <w:rtl/>
        </w:rPr>
        <w:t>הרי</w:t>
      </w:r>
      <w:r>
        <w:rPr>
          <w:rtl/>
        </w:rPr>
        <w:t xml:space="preserve"> </w:t>
      </w:r>
      <w:r>
        <w:rPr>
          <w:rFonts w:hint="cs"/>
          <w:rtl/>
        </w:rPr>
        <w:t>מבלי</w:t>
      </w:r>
      <w:r>
        <w:rPr>
          <w:rtl/>
        </w:rPr>
        <w:t xml:space="preserve"> </w:t>
      </w:r>
      <w:r>
        <w:rPr>
          <w:rFonts w:hint="cs"/>
          <w:rtl/>
        </w:rPr>
        <w:t>שנצטרך</w:t>
      </w:r>
      <w:r>
        <w:rPr>
          <w:rtl/>
        </w:rPr>
        <w:t xml:space="preserve"> </w:t>
      </w:r>
      <w:proofErr w:type="spellStart"/>
      <w:r>
        <w:rPr>
          <w:rFonts w:hint="cs"/>
          <w:rtl/>
        </w:rPr>
        <w:t>ליכנס</w:t>
      </w:r>
      <w:proofErr w:type="spellEnd"/>
      <w:r>
        <w:rPr>
          <w:rtl/>
        </w:rPr>
        <w:t xml:space="preserve"> </w:t>
      </w:r>
      <w:proofErr w:type="spellStart"/>
      <w:r>
        <w:rPr>
          <w:rFonts w:hint="cs"/>
          <w:rtl/>
        </w:rPr>
        <w:t>בכאן</w:t>
      </w:r>
      <w:proofErr w:type="spellEnd"/>
      <w:r>
        <w:rPr>
          <w:rtl/>
        </w:rPr>
        <w:t xml:space="preserve"> </w:t>
      </w:r>
      <w:r>
        <w:rPr>
          <w:rFonts w:hint="cs"/>
          <w:rtl/>
        </w:rPr>
        <w:t>בבירור</w:t>
      </w:r>
      <w:r>
        <w:rPr>
          <w:rtl/>
        </w:rPr>
        <w:t xml:space="preserve"> </w:t>
      </w:r>
      <w:r>
        <w:rPr>
          <w:rFonts w:hint="cs"/>
          <w:rtl/>
        </w:rPr>
        <w:t>ההלכה</w:t>
      </w:r>
      <w:r>
        <w:rPr>
          <w:rtl/>
        </w:rPr>
        <w:t xml:space="preserve"> </w:t>
      </w:r>
      <w:r>
        <w:rPr>
          <w:rFonts w:hint="cs"/>
          <w:rtl/>
        </w:rPr>
        <w:t>מה</w:t>
      </w:r>
      <w:r>
        <w:rPr>
          <w:rtl/>
        </w:rPr>
        <w:t xml:space="preserve"> </w:t>
      </w:r>
      <w:proofErr w:type="spellStart"/>
      <w:r>
        <w:rPr>
          <w:rFonts w:hint="cs"/>
          <w:rtl/>
        </w:rPr>
        <w:t>שהב</w:t>
      </w:r>
      <w:r>
        <w:rPr>
          <w:rtl/>
        </w:rPr>
        <w:t>"</w:t>
      </w:r>
      <w:r>
        <w:rPr>
          <w:rFonts w:hint="cs"/>
          <w:rtl/>
        </w:rPr>
        <w:t>י</w:t>
      </w:r>
      <w:proofErr w:type="spellEnd"/>
      <w:r>
        <w:rPr>
          <w:rtl/>
        </w:rPr>
        <w:t xml:space="preserve"> </w:t>
      </w:r>
      <w:r>
        <w:rPr>
          <w:rFonts w:hint="cs"/>
          <w:rtl/>
        </w:rPr>
        <w:t>מיקל</w:t>
      </w:r>
      <w:r>
        <w:rPr>
          <w:rtl/>
        </w:rPr>
        <w:t xml:space="preserve"> </w:t>
      </w:r>
      <w:r>
        <w:rPr>
          <w:rFonts w:hint="cs"/>
          <w:rtl/>
        </w:rPr>
        <w:t>בשימוש</w:t>
      </w:r>
      <w:r>
        <w:rPr>
          <w:rtl/>
        </w:rPr>
        <w:t xml:space="preserve"> </w:t>
      </w:r>
      <w:r>
        <w:rPr>
          <w:rFonts w:hint="cs"/>
          <w:rtl/>
        </w:rPr>
        <w:t>כלי</w:t>
      </w:r>
      <w:r>
        <w:rPr>
          <w:rtl/>
        </w:rPr>
        <w:t xml:space="preserve"> - </w:t>
      </w:r>
      <w:r>
        <w:rPr>
          <w:rFonts w:hint="cs"/>
          <w:rtl/>
        </w:rPr>
        <w:t>זכוכית</w:t>
      </w:r>
      <w:r>
        <w:rPr>
          <w:rtl/>
        </w:rPr>
        <w:t xml:space="preserve"> </w:t>
      </w:r>
      <w:proofErr w:type="spellStart"/>
      <w:r>
        <w:rPr>
          <w:rFonts w:hint="cs"/>
          <w:rtl/>
        </w:rPr>
        <w:t>והרמ</w:t>
      </w:r>
      <w:r>
        <w:rPr>
          <w:rtl/>
        </w:rPr>
        <w:t>"</w:t>
      </w:r>
      <w:r>
        <w:rPr>
          <w:rFonts w:hint="cs"/>
          <w:rtl/>
        </w:rPr>
        <w:t>א</w:t>
      </w:r>
      <w:proofErr w:type="spellEnd"/>
      <w:r>
        <w:rPr>
          <w:rtl/>
        </w:rPr>
        <w:t xml:space="preserve"> </w:t>
      </w:r>
      <w:r>
        <w:rPr>
          <w:rFonts w:hint="cs"/>
          <w:rtl/>
        </w:rPr>
        <w:t>מחמיר</w:t>
      </w:r>
      <w:r>
        <w:rPr>
          <w:rtl/>
        </w:rPr>
        <w:t xml:space="preserve"> </w:t>
      </w:r>
      <w:r>
        <w:rPr>
          <w:rFonts w:hint="cs"/>
          <w:rtl/>
        </w:rPr>
        <w:t>ובחילוק</w:t>
      </w:r>
      <w:r>
        <w:rPr>
          <w:rtl/>
        </w:rPr>
        <w:t xml:space="preserve"> </w:t>
      </w:r>
      <w:r>
        <w:rPr>
          <w:rFonts w:hint="cs"/>
          <w:rtl/>
        </w:rPr>
        <w:t>המנהגים</w:t>
      </w:r>
      <w:r>
        <w:rPr>
          <w:rtl/>
        </w:rPr>
        <w:t xml:space="preserve"> </w:t>
      </w:r>
      <w:r>
        <w:rPr>
          <w:rFonts w:hint="cs"/>
          <w:rtl/>
        </w:rPr>
        <w:t>שיוצא</w:t>
      </w:r>
      <w:r>
        <w:rPr>
          <w:rtl/>
        </w:rPr>
        <w:t xml:space="preserve"> </w:t>
      </w:r>
      <w:r>
        <w:rPr>
          <w:rFonts w:hint="cs"/>
          <w:rtl/>
        </w:rPr>
        <w:t>מזה</w:t>
      </w:r>
      <w:r>
        <w:rPr>
          <w:rtl/>
        </w:rPr>
        <w:t xml:space="preserve"> </w:t>
      </w:r>
      <w:r>
        <w:rPr>
          <w:rFonts w:hint="cs"/>
          <w:rtl/>
        </w:rPr>
        <w:t>בין</w:t>
      </w:r>
      <w:r>
        <w:rPr>
          <w:rtl/>
        </w:rPr>
        <w:t xml:space="preserve"> </w:t>
      </w:r>
      <w:r>
        <w:rPr>
          <w:rFonts w:hint="cs"/>
          <w:rtl/>
        </w:rPr>
        <w:t>עדות</w:t>
      </w:r>
      <w:r>
        <w:rPr>
          <w:rtl/>
        </w:rPr>
        <w:t xml:space="preserve"> </w:t>
      </w:r>
      <w:r>
        <w:rPr>
          <w:rFonts w:hint="cs"/>
          <w:rtl/>
        </w:rPr>
        <w:t>האשכנזים</w:t>
      </w:r>
      <w:r>
        <w:rPr>
          <w:rtl/>
        </w:rPr>
        <w:t xml:space="preserve"> </w:t>
      </w:r>
      <w:r>
        <w:rPr>
          <w:rFonts w:hint="cs"/>
          <w:rtl/>
        </w:rPr>
        <w:t>לבין</w:t>
      </w:r>
      <w:r>
        <w:rPr>
          <w:rtl/>
        </w:rPr>
        <w:t xml:space="preserve"> </w:t>
      </w:r>
      <w:r>
        <w:rPr>
          <w:rFonts w:hint="cs"/>
          <w:rtl/>
        </w:rPr>
        <w:t>עדות</w:t>
      </w:r>
      <w:r>
        <w:rPr>
          <w:rtl/>
        </w:rPr>
        <w:t xml:space="preserve"> </w:t>
      </w:r>
      <w:r>
        <w:rPr>
          <w:rFonts w:hint="cs"/>
          <w:rtl/>
        </w:rPr>
        <w:t>הספרדים</w:t>
      </w:r>
      <w:r>
        <w:rPr>
          <w:rtl/>
        </w:rPr>
        <w:t xml:space="preserve">, </w:t>
      </w:r>
      <w:r>
        <w:rPr>
          <w:rFonts w:hint="cs"/>
          <w:rtl/>
        </w:rPr>
        <w:t>וכן</w:t>
      </w:r>
      <w:r>
        <w:rPr>
          <w:rtl/>
        </w:rPr>
        <w:t xml:space="preserve"> </w:t>
      </w:r>
      <w:r>
        <w:rPr>
          <w:rFonts w:hint="cs"/>
          <w:rtl/>
        </w:rPr>
        <w:t>אם</w:t>
      </w:r>
      <w:r>
        <w:rPr>
          <w:rtl/>
        </w:rPr>
        <w:t xml:space="preserve"> </w:t>
      </w:r>
      <w:r>
        <w:rPr>
          <w:rFonts w:hint="cs"/>
          <w:rtl/>
        </w:rPr>
        <w:t>אפילו</w:t>
      </w:r>
      <w:r>
        <w:rPr>
          <w:rtl/>
        </w:rPr>
        <w:t xml:space="preserve"> </w:t>
      </w:r>
      <w:proofErr w:type="spellStart"/>
      <w:r>
        <w:rPr>
          <w:rFonts w:hint="cs"/>
          <w:rtl/>
        </w:rPr>
        <w:t>להמקילים</w:t>
      </w:r>
      <w:proofErr w:type="spellEnd"/>
      <w:r>
        <w:rPr>
          <w:rtl/>
        </w:rPr>
        <w:t xml:space="preserve"> </w:t>
      </w:r>
      <w:r>
        <w:rPr>
          <w:rFonts w:hint="cs"/>
          <w:rtl/>
        </w:rPr>
        <w:t>אם</w:t>
      </w:r>
      <w:r>
        <w:rPr>
          <w:rtl/>
        </w:rPr>
        <w:t xml:space="preserve"> </w:t>
      </w:r>
      <w:r>
        <w:rPr>
          <w:rFonts w:hint="cs"/>
          <w:rtl/>
        </w:rPr>
        <w:t>דעתם</w:t>
      </w:r>
      <w:r>
        <w:rPr>
          <w:rtl/>
        </w:rPr>
        <w:t xml:space="preserve"> </w:t>
      </w:r>
      <w:r>
        <w:rPr>
          <w:rFonts w:hint="cs"/>
          <w:rtl/>
        </w:rPr>
        <w:t>נוחה</w:t>
      </w:r>
      <w:r>
        <w:rPr>
          <w:rtl/>
        </w:rPr>
        <w:t xml:space="preserve"> </w:t>
      </w:r>
      <w:r>
        <w:rPr>
          <w:rFonts w:hint="cs"/>
          <w:rtl/>
        </w:rPr>
        <w:t>להקל</w:t>
      </w:r>
      <w:r>
        <w:rPr>
          <w:rtl/>
        </w:rPr>
        <w:t xml:space="preserve"> </w:t>
      </w:r>
      <w:r>
        <w:rPr>
          <w:rFonts w:hint="cs"/>
          <w:rtl/>
        </w:rPr>
        <w:t>אפילו</w:t>
      </w:r>
      <w:r>
        <w:rPr>
          <w:rtl/>
        </w:rPr>
        <w:t xml:space="preserve"> </w:t>
      </w:r>
      <w:proofErr w:type="spellStart"/>
      <w:r>
        <w:rPr>
          <w:rFonts w:hint="cs"/>
          <w:rtl/>
        </w:rPr>
        <w:t>בגוונא</w:t>
      </w:r>
      <w:proofErr w:type="spellEnd"/>
      <w:r>
        <w:rPr>
          <w:rtl/>
        </w:rPr>
        <w:t xml:space="preserve"> </w:t>
      </w:r>
      <w:r>
        <w:rPr>
          <w:rFonts w:hint="cs"/>
          <w:rtl/>
        </w:rPr>
        <w:t>דא...</w:t>
      </w:r>
    </w:p>
    <w:p w14:paraId="6DE598A9" w14:textId="77777777" w:rsidR="004D28F7" w:rsidRDefault="004D28F7" w:rsidP="004D28F7">
      <w:pPr>
        <w:pStyle w:val="3"/>
      </w:pPr>
      <w:r>
        <w:rPr>
          <w:rFonts w:hint="cs"/>
          <w:rtl/>
        </w:rPr>
        <w:t>שו</w:t>
      </w:r>
      <w:r>
        <w:rPr>
          <w:rtl/>
        </w:rPr>
        <w:t>"</w:t>
      </w:r>
      <w:r>
        <w:rPr>
          <w:rFonts w:hint="cs"/>
          <w:rtl/>
        </w:rPr>
        <w:t>ת</w:t>
      </w:r>
      <w:r>
        <w:rPr>
          <w:rtl/>
        </w:rPr>
        <w:t xml:space="preserve"> </w:t>
      </w:r>
      <w:r>
        <w:rPr>
          <w:rFonts w:hint="cs"/>
          <w:rtl/>
        </w:rPr>
        <w:t>ציץ</w:t>
      </w:r>
      <w:r>
        <w:rPr>
          <w:rtl/>
        </w:rPr>
        <w:t xml:space="preserve"> </w:t>
      </w:r>
      <w:r>
        <w:rPr>
          <w:rFonts w:hint="cs"/>
          <w:rtl/>
        </w:rPr>
        <w:t>אליעזר</w:t>
      </w:r>
      <w:r>
        <w:rPr>
          <w:rtl/>
        </w:rPr>
        <w:t xml:space="preserve"> </w:t>
      </w:r>
      <w:r>
        <w:rPr>
          <w:rFonts w:hint="cs"/>
          <w:rtl/>
        </w:rPr>
        <w:t>חלק</w:t>
      </w:r>
      <w:r>
        <w:rPr>
          <w:rtl/>
        </w:rPr>
        <w:t xml:space="preserve"> </w:t>
      </w:r>
      <w:r>
        <w:rPr>
          <w:rFonts w:hint="cs"/>
          <w:rtl/>
        </w:rPr>
        <w:t>ט</w:t>
      </w:r>
      <w:r>
        <w:rPr>
          <w:rtl/>
        </w:rPr>
        <w:t xml:space="preserve"> </w:t>
      </w:r>
      <w:r>
        <w:rPr>
          <w:rFonts w:hint="cs"/>
          <w:rtl/>
        </w:rPr>
        <w:t>סימן</w:t>
      </w:r>
      <w:r>
        <w:rPr>
          <w:rtl/>
        </w:rPr>
        <w:t xml:space="preserve"> </w:t>
      </w:r>
      <w:proofErr w:type="spellStart"/>
      <w:r>
        <w:rPr>
          <w:rFonts w:hint="cs"/>
          <w:rtl/>
        </w:rPr>
        <w:t>כו</w:t>
      </w:r>
      <w:proofErr w:type="spellEnd"/>
      <w:r>
        <w:rPr>
          <w:rtl/>
        </w:rPr>
        <w:t xml:space="preserve"> </w:t>
      </w:r>
    </w:p>
    <w:p w14:paraId="1C1E860E" w14:textId="1584FC15" w:rsidR="004D28F7" w:rsidRDefault="004D28F7" w:rsidP="004D28F7">
      <w:r w:rsidRPr="00D828FD">
        <w:rPr>
          <w:rFonts w:hint="cs"/>
          <w:highlight w:val="yellow"/>
          <w:rtl/>
        </w:rPr>
        <w:t>מיהו</w:t>
      </w:r>
      <w:r w:rsidRPr="00D828FD">
        <w:rPr>
          <w:highlight w:val="yellow"/>
          <w:rtl/>
        </w:rPr>
        <w:t xml:space="preserve"> </w:t>
      </w:r>
      <w:r w:rsidRPr="00D828FD">
        <w:rPr>
          <w:rFonts w:hint="cs"/>
          <w:highlight w:val="yellow"/>
          <w:rtl/>
        </w:rPr>
        <w:t>ע</w:t>
      </w:r>
      <w:r w:rsidRPr="00D828FD">
        <w:rPr>
          <w:highlight w:val="yellow"/>
          <w:rtl/>
        </w:rPr>
        <w:t>"</w:t>
      </w:r>
      <w:r w:rsidRPr="00D828FD">
        <w:rPr>
          <w:rFonts w:hint="cs"/>
          <w:highlight w:val="yellow"/>
          <w:rtl/>
        </w:rPr>
        <w:t>י</w:t>
      </w:r>
      <w:r w:rsidRPr="00D828FD">
        <w:rPr>
          <w:highlight w:val="yellow"/>
          <w:rtl/>
        </w:rPr>
        <w:t xml:space="preserve"> </w:t>
      </w:r>
      <w:r w:rsidRPr="00D828FD">
        <w:rPr>
          <w:rFonts w:hint="cs"/>
          <w:highlight w:val="yellow"/>
          <w:rtl/>
        </w:rPr>
        <w:t>הגעלה</w:t>
      </w:r>
      <w:r w:rsidRPr="00D828FD">
        <w:rPr>
          <w:highlight w:val="yellow"/>
          <w:rtl/>
        </w:rPr>
        <w:t xml:space="preserve"> </w:t>
      </w:r>
      <w:r w:rsidRPr="00D828FD">
        <w:rPr>
          <w:rFonts w:hint="cs"/>
          <w:highlight w:val="yellow"/>
          <w:rtl/>
        </w:rPr>
        <w:t>אפשר</w:t>
      </w:r>
      <w:r w:rsidRPr="00D828FD">
        <w:rPr>
          <w:highlight w:val="yellow"/>
          <w:rtl/>
        </w:rPr>
        <w:t xml:space="preserve"> </w:t>
      </w:r>
      <w:r w:rsidRPr="00D828FD">
        <w:rPr>
          <w:rFonts w:hint="cs"/>
          <w:highlight w:val="yellow"/>
          <w:rtl/>
        </w:rPr>
        <w:t>להתיר</w:t>
      </w:r>
      <w:r w:rsidRPr="00D828FD">
        <w:rPr>
          <w:highlight w:val="yellow"/>
          <w:rtl/>
        </w:rPr>
        <w:t xml:space="preserve"> </w:t>
      </w:r>
      <w:r w:rsidRPr="00D828FD">
        <w:rPr>
          <w:rFonts w:hint="cs"/>
          <w:highlight w:val="yellow"/>
          <w:rtl/>
        </w:rPr>
        <w:t>בכלי</w:t>
      </w:r>
      <w:r w:rsidRPr="00D828FD">
        <w:rPr>
          <w:highlight w:val="yellow"/>
          <w:rtl/>
        </w:rPr>
        <w:t xml:space="preserve"> </w:t>
      </w:r>
      <w:proofErr w:type="spellStart"/>
      <w:r w:rsidRPr="00D828FD">
        <w:rPr>
          <w:rFonts w:hint="cs"/>
          <w:highlight w:val="yellow"/>
          <w:rtl/>
        </w:rPr>
        <w:t>הדורלקס</w:t>
      </w:r>
      <w:proofErr w:type="spellEnd"/>
      <w:r w:rsidRPr="00D828FD">
        <w:rPr>
          <w:highlight w:val="yellow"/>
          <w:rtl/>
        </w:rPr>
        <w:t xml:space="preserve">, </w:t>
      </w:r>
      <w:r w:rsidRPr="00D828FD">
        <w:rPr>
          <w:rFonts w:hint="cs"/>
          <w:highlight w:val="yellow"/>
          <w:rtl/>
        </w:rPr>
        <w:t>ובזה</w:t>
      </w:r>
      <w:r w:rsidRPr="00D828FD">
        <w:rPr>
          <w:highlight w:val="yellow"/>
          <w:rtl/>
        </w:rPr>
        <w:t xml:space="preserve"> </w:t>
      </w:r>
      <w:r w:rsidRPr="00D828FD">
        <w:rPr>
          <w:rFonts w:hint="cs"/>
          <w:highlight w:val="yellow"/>
          <w:rtl/>
        </w:rPr>
        <w:t>ביותר</w:t>
      </w:r>
      <w:r w:rsidRPr="00D828FD">
        <w:rPr>
          <w:highlight w:val="yellow"/>
          <w:rtl/>
        </w:rPr>
        <w:t xml:space="preserve"> </w:t>
      </w:r>
      <w:r w:rsidRPr="00D828FD">
        <w:rPr>
          <w:rFonts w:hint="cs"/>
          <w:highlight w:val="yellow"/>
          <w:rtl/>
        </w:rPr>
        <w:t>בכלי</w:t>
      </w:r>
      <w:r w:rsidRPr="00D828FD">
        <w:rPr>
          <w:highlight w:val="yellow"/>
          <w:rtl/>
        </w:rPr>
        <w:t xml:space="preserve"> </w:t>
      </w:r>
      <w:r w:rsidRPr="00D828FD">
        <w:rPr>
          <w:rFonts w:hint="cs"/>
          <w:highlight w:val="yellow"/>
          <w:rtl/>
        </w:rPr>
        <w:t>הפיירקס</w:t>
      </w:r>
      <w:r w:rsidRPr="00D828FD">
        <w:rPr>
          <w:highlight w:val="yellow"/>
          <w:rtl/>
        </w:rPr>
        <w:t xml:space="preserve">, </w:t>
      </w:r>
      <w:r w:rsidRPr="00D828FD">
        <w:rPr>
          <w:rFonts w:hint="cs"/>
          <w:highlight w:val="yellow"/>
          <w:rtl/>
        </w:rPr>
        <w:t>בהיות</w:t>
      </w:r>
      <w:r w:rsidRPr="00D828FD">
        <w:rPr>
          <w:highlight w:val="yellow"/>
          <w:rtl/>
        </w:rPr>
        <w:t xml:space="preserve"> </w:t>
      </w:r>
      <w:r w:rsidRPr="00D828FD">
        <w:rPr>
          <w:rFonts w:hint="cs"/>
          <w:highlight w:val="yellow"/>
          <w:rtl/>
        </w:rPr>
        <w:t>שאין</w:t>
      </w:r>
      <w:r w:rsidRPr="00D828FD">
        <w:rPr>
          <w:highlight w:val="yellow"/>
          <w:rtl/>
        </w:rPr>
        <w:t xml:space="preserve"> </w:t>
      </w:r>
      <w:r w:rsidRPr="00D828FD">
        <w:rPr>
          <w:rFonts w:hint="cs"/>
          <w:highlight w:val="yellow"/>
          <w:rtl/>
        </w:rPr>
        <w:t>בהם</w:t>
      </w:r>
      <w:r w:rsidRPr="00D828FD">
        <w:rPr>
          <w:highlight w:val="yellow"/>
          <w:rtl/>
        </w:rPr>
        <w:t xml:space="preserve"> </w:t>
      </w:r>
      <w:r w:rsidRPr="00D828FD">
        <w:rPr>
          <w:rFonts w:hint="cs"/>
          <w:highlight w:val="yellow"/>
          <w:rtl/>
        </w:rPr>
        <w:t>חשש</w:t>
      </w:r>
      <w:r w:rsidRPr="00D828FD">
        <w:rPr>
          <w:highlight w:val="yellow"/>
          <w:rtl/>
        </w:rPr>
        <w:t xml:space="preserve"> </w:t>
      </w:r>
      <w:r w:rsidRPr="00D828FD">
        <w:rPr>
          <w:rFonts w:hint="cs"/>
          <w:highlight w:val="yellow"/>
          <w:rtl/>
        </w:rPr>
        <w:t>של</w:t>
      </w:r>
      <w:r w:rsidRPr="00D828FD">
        <w:rPr>
          <w:highlight w:val="yellow"/>
          <w:rtl/>
        </w:rPr>
        <w:t xml:space="preserve"> </w:t>
      </w:r>
      <w:r w:rsidRPr="00D828FD">
        <w:rPr>
          <w:rFonts w:hint="cs"/>
          <w:highlight w:val="yellow"/>
          <w:rtl/>
        </w:rPr>
        <w:t>דילמא</w:t>
      </w:r>
      <w:r w:rsidRPr="00D828FD">
        <w:rPr>
          <w:highlight w:val="yellow"/>
          <w:rtl/>
        </w:rPr>
        <w:t xml:space="preserve"> </w:t>
      </w:r>
      <w:r w:rsidRPr="00D828FD">
        <w:rPr>
          <w:rFonts w:hint="cs"/>
          <w:highlight w:val="yellow"/>
          <w:rtl/>
        </w:rPr>
        <w:t>פקעי</w:t>
      </w:r>
      <w:r w:rsidRPr="00D828FD">
        <w:rPr>
          <w:highlight w:val="yellow"/>
          <w:rtl/>
        </w:rPr>
        <w:t xml:space="preserve"> </w:t>
      </w:r>
      <w:r w:rsidRPr="00D828FD">
        <w:rPr>
          <w:rFonts w:hint="cs"/>
          <w:highlight w:val="yellow"/>
          <w:rtl/>
        </w:rPr>
        <w:t>ודילמא</w:t>
      </w:r>
      <w:r w:rsidRPr="00D828FD">
        <w:rPr>
          <w:highlight w:val="yellow"/>
          <w:rtl/>
        </w:rPr>
        <w:t xml:space="preserve"> </w:t>
      </w:r>
      <w:proofErr w:type="spellStart"/>
      <w:r w:rsidRPr="00D828FD">
        <w:rPr>
          <w:rFonts w:hint="cs"/>
          <w:highlight w:val="yellow"/>
          <w:rtl/>
        </w:rPr>
        <w:t>חייס</w:t>
      </w:r>
      <w:proofErr w:type="spellEnd"/>
      <w:r>
        <w:rPr>
          <w:rtl/>
        </w:rPr>
        <w:t xml:space="preserve">, </w:t>
      </w:r>
      <w:r>
        <w:rPr>
          <w:rFonts w:hint="cs"/>
          <w:rtl/>
        </w:rPr>
        <w:t>בהיות</w:t>
      </w:r>
      <w:r>
        <w:rPr>
          <w:rtl/>
        </w:rPr>
        <w:t xml:space="preserve"> </w:t>
      </w:r>
      <w:r>
        <w:rPr>
          <w:rFonts w:hint="cs"/>
          <w:rtl/>
        </w:rPr>
        <w:t>ודרך</w:t>
      </w:r>
      <w:r>
        <w:rPr>
          <w:rtl/>
        </w:rPr>
        <w:t xml:space="preserve"> </w:t>
      </w:r>
      <w:r>
        <w:rPr>
          <w:rFonts w:hint="cs"/>
          <w:rtl/>
        </w:rPr>
        <w:t>תשמישן</w:t>
      </w:r>
      <w:r>
        <w:rPr>
          <w:rtl/>
        </w:rPr>
        <w:t xml:space="preserve"> </w:t>
      </w:r>
      <w:r>
        <w:rPr>
          <w:rFonts w:hint="cs"/>
          <w:rtl/>
        </w:rPr>
        <w:t>בכך</w:t>
      </w:r>
      <w:r>
        <w:rPr>
          <w:rtl/>
        </w:rPr>
        <w:t xml:space="preserve"> </w:t>
      </w:r>
      <w:r>
        <w:rPr>
          <w:rFonts w:hint="cs"/>
          <w:rtl/>
        </w:rPr>
        <w:t>ע</w:t>
      </w:r>
      <w:r>
        <w:rPr>
          <w:rtl/>
        </w:rPr>
        <w:t>"</w:t>
      </w:r>
      <w:r>
        <w:rPr>
          <w:rFonts w:hint="cs"/>
          <w:rtl/>
        </w:rPr>
        <w:t>ג</w:t>
      </w:r>
      <w:r>
        <w:rPr>
          <w:rtl/>
        </w:rPr>
        <w:t xml:space="preserve"> </w:t>
      </w:r>
      <w:r>
        <w:rPr>
          <w:rFonts w:hint="cs"/>
          <w:rtl/>
        </w:rPr>
        <w:t>האש</w:t>
      </w:r>
      <w:r>
        <w:rPr>
          <w:rtl/>
        </w:rPr>
        <w:t xml:space="preserve">, </w:t>
      </w:r>
      <w:r>
        <w:rPr>
          <w:rFonts w:hint="cs"/>
          <w:rtl/>
        </w:rPr>
        <w:t>וההגעלה</w:t>
      </w:r>
      <w:r>
        <w:rPr>
          <w:rtl/>
        </w:rPr>
        <w:t xml:space="preserve"> </w:t>
      </w:r>
      <w:r>
        <w:rPr>
          <w:rFonts w:hint="cs"/>
          <w:rtl/>
        </w:rPr>
        <w:t>היא</w:t>
      </w:r>
      <w:r>
        <w:rPr>
          <w:rtl/>
        </w:rPr>
        <w:t xml:space="preserve"> </w:t>
      </w:r>
      <w:r>
        <w:rPr>
          <w:rFonts w:hint="cs"/>
          <w:rtl/>
        </w:rPr>
        <w:t>בכדרך</w:t>
      </w:r>
      <w:r>
        <w:rPr>
          <w:rtl/>
        </w:rPr>
        <w:t xml:space="preserve"> </w:t>
      </w:r>
      <w:r>
        <w:rPr>
          <w:rFonts w:hint="cs"/>
          <w:rtl/>
        </w:rPr>
        <w:t>תשמישן</w:t>
      </w:r>
      <w:r>
        <w:rPr>
          <w:rtl/>
        </w:rPr>
        <w:t xml:space="preserve">, </w:t>
      </w:r>
      <w:r>
        <w:rPr>
          <w:rFonts w:hint="cs"/>
          <w:rtl/>
        </w:rPr>
        <w:t>וכבר</w:t>
      </w:r>
      <w:r>
        <w:rPr>
          <w:rtl/>
        </w:rPr>
        <w:t xml:space="preserve"> </w:t>
      </w:r>
      <w:r>
        <w:rPr>
          <w:rFonts w:hint="cs"/>
          <w:rtl/>
        </w:rPr>
        <w:t>העלו</w:t>
      </w:r>
      <w:r>
        <w:rPr>
          <w:rtl/>
        </w:rPr>
        <w:t xml:space="preserve"> (</w:t>
      </w:r>
      <w:r>
        <w:rPr>
          <w:rFonts w:hint="cs"/>
          <w:rtl/>
        </w:rPr>
        <w:t>אחרי</w:t>
      </w:r>
      <w:r>
        <w:rPr>
          <w:rtl/>
        </w:rPr>
        <w:t xml:space="preserve"> </w:t>
      </w:r>
      <w:r>
        <w:rPr>
          <w:rFonts w:hint="cs"/>
          <w:rtl/>
        </w:rPr>
        <w:t>בירור</w:t>
      </w:r>
      <w:r>
        <w:rPr>
          <w:rtl/>
        </w:rPr>
        <w:t xml:space="preserve"> </w:t>
      </w:r>
      <w:r>
        <w:rPr>
          <w:rFonts w:hint="cs"/>
          <w:rtl/>
        </w:rPr>
        <w:t>ומו</w:t>
      </w:r>
      <w:r>
        <w:rPr>
          <w:rtl/>
        </w:rPr>
        <w:t>"</w:t>
      </w:r>
      <w:r>
        <w:rPr>
          <w:rFonts w:hint="cs"/>
          <w:rtl/>
        </w:rPr>
        <w:t>מ</w:t>
      </w:r>
      <w:r>
        <w:rPr>
          <w:rtl/>
        </w:rPr>
        <w:t xml:space="preserve"> </w:t>
      </w:r>
      <w:r>
        <w:rPr>
          <w:rFonts w:hint="cs"/>
          <w:rtl/>
        </w:rPr>
        <w:t>ארוך</w:t>
      </w:r>
      <w:r>
        <w:rPr>
          <w:rtl/>
        </w:rPr>
        <w:t xml:space="preserve">) </w:t>
      </w:r>
      <w:r>
        <w:rPr>
          <w:rFonts w:hint="cs"/>
          <w:rtl/>
        </w:rPr>
        <w:t>לפסוק</w:t>
      </w:r>
      <w:r>
        <w:rPr>
          <w:rtl/>
        </w:rPr>
        <w:t xml:space="preserve"> </w:t>
      </w:r>
      <w:r>
        <w:rPr>
          <w:rFonts w:hint="cs"/>
          <w:rtl/>
        </w:rPr>
        <w:t>כן</w:t>
      </w:r>
      <w:r>
        <w:rPr>
          <w:rtl/>
        </w:rPr>
        <w:t xml:space="preserve"> </w:t>
      </w:r>
      <w:r>
        <w:rPr>
          <w:rFonts w:hint="cs"/>
          <w:rtl/>
        </w:rPr>
        <w:t>בספרים</w:t>
      </w:r>
      <w:r>
        <w:rPr>
          <w:rtl/>
        </w:rPr>
        <w:t xml:space="preserve"> </w:t>
      </w:r>
      <w:r>
        <w:rPr>
          <w:rFonts w:hint="cs"/>
          <w:rtl/>
        </w:rPr>
        <w:t>ירושת</w:t>
      </w:r>
      <w:r>
        <w:rPr>
          <w:rtl/>
        </w:rPr>
        <w:t xml:space="preserve"> </w:t>
      </w:r>
      <w:r>
        <w:rPr>
          <w:rFonts w:hint="cs"/>
          <w:rtl/>
        </w:rPr>
        <w:t>הפליטה</w:t>
      </w:r>
      <w:r>
        <w:rPr>
          <w:rtl/>
        </w:rPr>
        <w:t xml:space="preserve"> </w:t>
      </w:r>
      <w:r>
        <w:rPr>
          <w:rFonts w:hint="cs"/>
          <w:rtl/>
        </w:rPr>
        <w:t>סי</w:t>
      </w:r>
      <w:r>
        <w:rPr>
          <w:rtl/>
        </w:rPr>
        <w:t xml:space="preserve">' </w:t>
      </w:r>
      <w:r>
        <w:rPr>
          <w:rFonts w:hint="cs"/>
          <w:rtl/>
        </w:rPr>
        <w:t>כ</w:t>
      </w:r>
      <w:r>
        <w:rPr>
          <w:rtl/>
        </w:rPr>
        <w:t xml:space="preserve">' </w:t>
      </w:r>
      <w:r>
        <w:rPr>
          <w:rFonts w:hint="cs"/>
          <w:rtl/>
        </w:rPr>
        <w:t>ושו</w:t>
      </w:r>
      <w:r>
        <w:rPr>
          <w:rtl/>
        </w:rPr>
        <w:t>"</w:t>
      </w:r>
      <w:r>
        <w:rPr>
          <w:rFonts w:hint="cs"/>
          <w:rtl/>
        </w:rPr>
        <w:t>ת</w:t>
      </w:r>
      <w:r>
        <w:rPr>
          <w:rtl/>
        </w:rPr>
        <w:t xml:space="preserve"> </w:t>
      </w:r>
      <w:r>
        <w:rPr>
          <w:rFonts w:hint="cs"/>
          <w:rtl/>
        </w:rPr>
        <w:t>חבלים</w:t>
      </w:r>
      <w:r>
        <w:rPr>
          <w:rtl/>
        </w:rPr>
        <w:t xml:space="preserve"> </w:t>
      </w:r>
      <w:r>
        <w:rPr>
          <w:rFonts w:hint="cs"/>
          <w:rtl/>
        </w:rPr>
        <w:t>בנעימים</w:t>
      </w:r>
      <w:r>
        <w:rPr>
          <w:rtl/>
        </w:rPr>
        <w:t xml:space="preserve"> </w:t>
      </w:r>
      <w:r>
        <w:rPr>
          <w:rFonts w:hint="cs"/>
          <w:rtl/>
        </w:rPr>
        <w:t>ח</w:t>
      </w:r>
      <w:r>
        <w:rPr>
          <w:rtl/>
        </w:rPr>
        <w:t>"</w:t>
      </w:r>
      <w:r>
        <w:rPr>
          <w:rFonts w:hint="cs"/>
          <w:rtl/>
        </w:rPr>
        <w:t>ד</w:t>
      </w:r>
      <w:r>
        <w:rPr>
          <w:rtl/>
        </w:rPr>
        <w:t xml:space="preserve"> </w:t>
      </w:r>
      <w:r>
        <w:rPr>
          <w:rFonts w:hint="cs"/>
          <w:rtl/>
        </w:rPr>
        <w:t>סי</w:t>
      </w:r>
      <w:r>
        <w:rPr>
          <w:rtl/>
        </w:rPr>
        <w:t xml:space="preserve">' </w:t>
      </w:r>
      <w:r>
        <w:rPr>
          <w:rFonts w:hint="cs"/>
          <w:rtl/>
        </w:rPr>
        <w:t>ו</w:t>
      </w:r>
      <w:r>
        <w:rPr>
          <w:rtl/>
        </w:rPr>
        <w:t xml:space="preserve">' </w:t>
      </w:r>
      <w:r>
        <w:rPr>
          <w:rFonts w:hint="cs"/>
          <w:rtl/>
        </w:rPr>
        <w:t>ושו</w:t>
      </w:r>
      <w:r>
        <w:rPr>
          <w:rtl/>
        </w:rPr>
        <w:t>"</w:t>
      </w:r>
      <w:r>
        <w:rPr>
          <w:rFonts w:hint="cs"/>
          <w:rtl/>
        </w:rPr>
        <w:t>ת</w:t>
      </w:r>
      <w:r>
        <w:rPr>
          <w:rtl/>
        </w:rPr>
        <w:t xml:space="preserve"> </w:t>
      </w:r>
      <w:r>
        <w:rPr>
          <w:rFonts w:hint="cs"/>
          <w:rtl/>
        </w:rPr>
        <w:t>מנחת</w:t>
      </w:r>
      <w:r>
        <w:rPr>
          <w:rtl/>
        </w:rPr>
        <w:t xml:space="preserve"> </w:t>
      </w:r>
      <w:r>
        <w:rPr>
          <w:rFonts w:hint="cs"/>
          <w:rtl/>
        </w:rPr>
        <w:t>יצחק</w:t>
      </w:r>
      <w:r>
        <w:rPr>
          <w:rtl/>
        </w:rPr>
        <w:t xml:space="preserve"> </w:t>
      </w:r>
      <w:r>
        <w:rPr>
          <w:rFonts w:hint="cs"/>
          <w:rtl/>
        </w:rPr>
        <w:t>ח</w:t>
      </w:r>
      <w:r>
        <w:rPr>
          <w:rtl/>
        </w:rPr>
        <w:t>"</w:t>
      </w:r>
      <w:r>
        <w:rPr>
          <w:rFonts w:hint="cs"/>
          <w:rtl/>
        </w:rPr>
        <w:t>א</w:t>
      </w:r>
      <w:r>
        <w:rPr>
          <w:rtl/>
        </w:rPr>
        <w:t xml:space="preserve"> </w:t>
      </w:r>
      <w:r>
        <w:rPr>
          <w:rFonts w:hint="cs"/>
          <w:rtl/>
        </w:rPr>
        <w:t>סי</w:t>
      </w:r>
      <w:r>
        <w:rPr>
          <w:rtl/>
        </w:rPr>
        <w:t xml:space="preserve">' </w:t>
      </w:r>
      <w:r>
        <w:rPr>
          <w:rFonts w:hint="cs"/>
          <w:rtl/>
        </w:rPr>
        <w:t>ס</w:t>
      </w:r>
      <w:r>
        <w:rPr>
          <w:rtl/>
        </w:rPr>
        <w:t>"</w:t>
      </w:r>
      <w:r>
        <w:rPr>
          <w:rFonts w:hint="cs"/>
          <w:rtl/>
        </w:rPr>
        <w:t>ו</w:t>
      </w:r>
      <w:r>
        <w:rPr>
          <w:rtl/>
        </w:rPr>
        <w:t xml:space="preserve">. </w:t>
      </w:r>
      <w:r>
        <w:rPr>
          <w:rFonts w:hint="cs"/>
          <w:rtl/>
        </w:rPr>
        <w:t>על</w:t>
      </w:r>
      <w:r>
        <w:rPr>
          <w:rtl/>
        </w:rPr>
        <w:t xml:space="preserve"> </w:t>
      </w:r>
      <w:r>
        <w:rPr>
          <w:rFonts w:hint="cs"/>
          <w:rtl/>
        </w:rPr>
        <w:t>פסח</w:t>
      </w:r>
      <w:r>
        <w:rPr>
          <w:rtl/>
        </w:rPr>
        <w:t xml:space="preserve"> </w:t>
      </w:r>
      <w:r>
        <w:rPr>
          <w:rFonts w:hint="cs"/>
          <w:rtl/>
        </w:rPr>
        <w:t>כתבו</w:t>
      </w:r>
      <w:r>
        <w:rPr>
          <w:rtl/>
        </w:rPr>
        <w:t xml:space="preserve"> </w:t>
      </w:r>
      <w:r>
        <w:rPr>
          <w:rFonts w:hint="cs"/>
          <w:rtl/>
        </w:rPr>
        <w:t>בהסתייגות</w:t>
      </w:r>
      <w:r>
        <w:rPr>
          <w:rtl/>
        </w:rPr>
        <w:t xml:space="preserve">, </w:t>
      </w:r>
      <w:r>
        <w:rPr>
          <w:rFonts w:hint="cs"/>
          <w:rtl/>
        </w:rPr>
        <w:t>השארית</w:t>
      </w:r>
      <w:r>
        <w:rPr>
          <w:rtl/>
        </w:rPr>
        <w:t xml:space="preserve"> </w:t>
      </w:r>
      <w:r>
        <w:rPr>
          <w:rFonts w:hint="cs"/>
          <w:rtl/>
        </w:rPr>
        <w:t>הפליטה</w:t>
      </w:r>
      <w:r>
        <w:rPr>
          <w:rtl/>
        </w:rPr>
        <w:t xml:space="preserve"> </w:t>
      </w:r>
      <w:r>
        <w:rPr>
          <w:rFonts w:hint="cs"/>
          <w:rtl/>
        </w:rPr>
        <w:t>מחמיר</w:t>
      </w:r>
      <w:r>
        <w:rPr>
          <w:rtl/>
        </w:rPr>
        <w:t xml:space="preserve"> </w:t>
      </w:r>
      <w:r>
        <w:rPr>
          <w:rFonts w:hint="cs"/>
          <w:rtl/>
        </w:rPr>
        <w:t>והמנחת</w:t>
      </w:r>
      <w:r>
        <w:rPr>
          <w:rtl/>
        </w:rPr>
        <w:t xml:space="preserve"> </w:t>
      </w:r>
      <w:r>
        <w:rPr>
          <w:rFonts w:hint="cs"/>
          <w:rtl/>
        </w:rPr>
        <w:t>יצחק</w:t>
      </w:r>
      <w:r>
        <w:rPr>
          <w:rtl/>
        </w:rPr>
        <w:t xml:space="preserve"> </w:t>
      </w:r>
      <w:r>
        <w:rPr>
          <w:rFonts w:hint="cs"/>
          <w:rtl/>
        </w:rPr>
        <w:t>מתיר</w:t>
      </w:r>
      <w:r>
        <w:rPr>
          <w:rtl/>
        </w:rPr>
        <w:t xml:space="preserve"> </w:t>
      </w:r>
      <w:r>
        <w:rPr>
          <w:rFonts w:hint="cs"/>
          <w:rtl/>
        </w:rPr>
        <w:t>רק</w:t>
      </w:r>
      <w:r>
        <w:rPr>
          <w:rtl/>
        </w:rPr>
        <w:t xml:space="preserve"> </w:t>
      </w:r>
      <w:r>
        <w:rPr>
          <w:rFonts w:hint="cs"/>
          <w:rtl/>
        </w:rPr>
        <w:t>בשעת</w:t>
      </w:r>
      <w:r>
        <w:rPr>
          <w:rtl/>
        </w:rPr>
        <w:t xml:space="preserve"> </w:t>
      </w:r>
      <w:r>
        <w:rPr>
          <w:rFonts w:hint="cs"/>
          <w:rtl/>
        </w:rPr>
        <w:t>הדחק</w:t>
      </w:r>
      <w:r>
        <w:rPr>
          <w:rtl/>
        </w:rPr>
        <w:t xml:space="preserve"> </w:t>
      </w:r>
      <w:proofErr w:type="spellStart"/>
      <w:r>
        <w:rPr>
          <w:rFonts w:hint="cs"/>
          <w:rtl/>
        </w:rPr>
        <w:t>כיעו</w:t>
      </w:r>
      <w:r>
        <w:rPr>
          <w:rtl/>
        </w:rPr>
        <w:t>"</w:t>
      </w:r>
      <w:r>
        <w:rPr>
          <w:rFonts w:hint="cs"/>
          <w:rtl/>
        </w:rPr>
        <w:t>ש</w:t>
      </w:r>
      <w:proofErr w:type="spellEnd"/>
      <w:r>
        <w:rPr>
          <w:rtl/>
        </w:rPr>
        <w:t xml:space="preserve">, </w:t>
      </w:r>
      <w:r>
        <w:rPr>
          <w:rFonts w:hint="cs"/>
          <w:rtl/>
        </w:rPr>
        <w:t>אבל</w:t>
      </w:r>
      <w:r>
        <w:rPr>
          <w:rtl/>
        </w:rPr>
        <w:t xml:space="preserve"> </w:t>
      </w:r>
      <w:r>
        <w:rPr>
          <w:rFonts w:hint="cs"/>
          <w:rtl/>
        </w:rPr>
        <w:t>בכל</w:t>
      </w:r>
      <w:r>
        <w:rPr>
          <w:rtl/>
        </w:rPr>
        <w:t xml:space="preserve"> </w:t>
      </w:r>
      <w:r>
        <w:rPr>
          <w:rFonts w:hint="cs"/>
          <w:rtl/>
        </w:rPr>
        <w:t>השנה</w:t>
      </w:r>
      <w:r>
        <w:rPr>
          <w:rtl/>
        </w:rPr>
        <w:t xml:space="preserve"> </w:t>
      </w:r>
      <w:r>
        <w:rPr>
          <w:rFonts w:hint="cs"/>
          <w:rtl/>
        </w:rPr>
        <w:t>אם</w:t>
      </w:r>
      <w:r>
        <w:rPr>
          <w:rtl/>
        </w:rPr>
        <w:t xml:space="preserve"> </w:t>
      </w:r>
      <w:r>
        <w:rPr>
          <w:rFonts w:hint="cs"/>
          <w:rtl/>
        </w:rPr>
        <w:t>נאסרו</w:t>
      </w:r>
      <w:r>
        <w:rPr>
          <w:rtl/>
        </w:rPr>
        <w:t xml:space="preserve"> </w:t>
      </w:r>
      <w:r>
        <w:rPr>
          <w:rFonts w:hint="cs"/>
          <w:rtl/>
        </w:rPr>
        <w:t>מתירים</w:t>
      </w:r>
      <w:r>
        <w:rPr>
          <w:rtl/>
        </w:rPr>
        <w:t xml:space="preserve"> </w:t>
      </w:r>
      <w:r>
        <w:rPr>
          <w:rFonts w:hint="cs"/>
          <w:rtl/>
        </w:rPr>
        <w:t>בהגעלה</w:t>
      </w:r>
      <w:r>
        <w:rPr>
          <w:rtl/>
        </w:rPr>
        <w:t xml:space="preserve"> </w:t>
      </w:r>
      <w:r>
        <w:rPr>
          <w:rFonts w:hint="cs"/>
          <w:rtl/>
        </w:rPr>
        <w:t>אפילו</w:t>
      </w:r>
      <w:r>
        <w:rPr>
          <w:rtl/>
        </w:rPr>
        <w:t xml:space="preserve"> </w:t>
      </w:r>
      <w:r>
        <w:rPr>
          <w:rFonts w:hint="cs"/>
          <w:rtl/>
        </w:rPr>
        <w:t>לכתחילה</w:t>
      </w:r>
      <w:r>
        <w:rPr>
          <w:rtl/>
        </w:rPr>
        <w:t xml:space="preserve"> </w:t>
      </w:r>
      <w:proofErr w:type="spellStart"/>
      <w:r>
        <w:rPr>
          <w:rFonts w:hint="cs"/>
          <w:rtl/>
        </w:rPr>
        <w:t>כיעו</w:t>
      </w:r>
      <w:r>
        <w:rPr>
          <w:rtl/>
        </w:rPr>
        <w:t>"</w:t>
      </w:r>
      <w:r>
        <w:rPr>
          <w:rFonts w:hint="cs"/>
          <w:rtl/>
        </w:rPr>
        <w:t>ש</w:t>
      </w:r>
      <w:proofErr w:type="spellEnd"/>
      <w:r>
        <w:rPr>
          <w:rtl/>
        </w:rPr>
        <w:t xml:space="preserve">. </w:t>
      </w:r>
      <w:r>
        <w:rPr>
          <w:rFonts w:hint="cs"/>
          <w:rtl/>
        </w:rPr>
        <w:t>וכבר</w:t>
      </w:r>
      <w:r>
        <w:rPr>
          <w:rtl/>
        </w:rPr>
        <w:t xml:space="preserve"> </w:t>
      </w:r>
      <w:r>
        <w:rPr>
          <w:rFonts w:hint="cs"/>
          <w:rtl/>
        </w:rPr>
        <w:t>פורסם</w:t>
      </w:r>
      <w:r>
        <w:rPr>
          <w:rtl/>
        </w:rPr>
        <w:t xml:space="preserve"> </w:t>
      </w:r>
      <w:r>
        <w:rPr>
          <w:rFonts w:hint="cs"/>
          <w:rtl/>
        </w:rPr>
        <w:t>פסק</w:t>
      </w:r>
      <w:r>
        <w:rPr>
          <w:rtl/>
        </w:rPr>
        <w:t xml:space="preserve"> </w:t>
      </w:r>
      <w:r>
        <w:rPr>
          <w:rFonts w:hint="cs"/>
          <w:rtl/>
        </w:rPr>
        <w:t>הלכה</w:t>
      </w:r>
      <w:r>
        <w:rPr>
          <w:rtl/>
        </w:rPr>
        <w:t xml:space="preserve"> </w:t>
      </w:r>
      <w:r>
        <w:rPr>
          <w:rFonts w:hint="cs"/>
          <w:rtl/>
        </w:rPr>
        <w:t>שפסק</w:t>
      </w:r>
      <w:r>
        <w:rPr>
          <w:rtl/>
        </w:rPr>
        <w:t xml:space="preserve"> </w:t>
      </w:r>
      <w:r>
        <w:rPr>
          <w:rFonts w:hint="cs"/>
          <w:rtl/>
        </w:rPr>
        <w:t>בזה</w:t>
      </w:r>
      <w:r>
        <w:rPr>
          <w:rtl/>
        </w:rPr>
        <w:t xml:space="preserve"> </w:t>
      </w:r>
      <w:r>
        <w:rPr>
          <w:rFonts w:hint="cs"/>
          <w:rtl/>
        </w:rPr>
        <w:t>גם</w:t>
      </w:r>
      <w:r>
        <w:rPr>
          <w:rtl/>
        </w:rPr>
        <w:t xml:space="preserve"> </w:t>
      </w:r>
      <w:r>
        <w:rPr>
          <w:rFonts w:hint="cs"/>
          <w:rtl/>
        </w:rPr>
        <w:t>הגאון</w:t>
      </w:r>
      <w:r>
        <w:rPr>
          <w:rtl/>
        </w:rPr>
        <w:t xml:space="preserve"> </w:t>
      </w:r>
      <w:proofErr w:type="spellStart"/>
      <w:r>
        <w:rPr>
          <w:rFonts w:hint="cs"/>
          <w:rtl/>
        </w:rPr>
        <w:t>הגרצ</w:t>
      </w:r>
      <w:r>
        <w:rPr>
          <w:rtl/>
        </w:rPr>
        <w:t>"</w:t>
      </w:r>
      <w:r>
        <w:rPr>
          <w:rFonts w:hint="cs"/>
          <w:rtl/>
        </w:rPr>
        <w:t>פ</w:t>
      </w:r>
      <w:proofErr w:type="spellEnd"/>
      <w:r>
        <w:rPr>
          <w:rtl/>
        </w:rPr>
        <w:t xml:space="preserve"> </w:t>
      </w:r>
      <w:r>
        <w:rPr>
          <w:rFonts w:hint="cs"/>
          <w:rtl/>
        </w:rPr>
        <w:t>פרנק</w:t>
      </w:r>
      <w:r>
        <w:rPr>
          <w:rtl/>
        </w:rPr>
        <w:t xml:space="preserve"> </w:t>
      </w:r>
      <w:r>
        <w:rPr>
          <w:rFonts w:hint="cs"/>
          <w:rtl/>
        </w:rPr>
        <w:t>ז</w:t>
      </w:r>
      <w:r>
        <w:rPr>
          <w:rtl/>
        </w:rPr>
        <w:t>"</w:t>
      </w:r>
      <w:r>
        <w:rPr>
          <w:rFonts w:hint="cs"/>
          <w:rtl/>
        </w:rPr>
        <w:t>ל</w:t>
      </w:r>
      <w:r>
        <w:rPr>
          <w:rtl/>
        </w:rPr>
        <w:t xml:space="preserve"> </w:t>
      </w:r>
      <w:r>
        <w:rPr>
          <w:rFonts w:hint="cs"/>
          <w:rtl/>
        </w:rPr>
        <w:t>מי</w:t>
      </w:r>
      <w:r>
        <w:rPr>
          <w:rtl/>
        </w:rPr>
        <w:t xml:space="preserve"> </w:t>
      </w:r>
      <w:r>
        <w:rPr>
          <w:rFonts w:hint="cs"/>
          <w:rtl/>
        </w:rPr>
        <w:t>שהיה</w:t>
      </w:r>
      <w:r>
        <w:rPr>
          <w:rtl/>
        </w:rPr>
        <w:t xml:space="preserve"> </w:t>
      </w:r>
      <w:r>
        <w:rPr>
          <w:rFonts w:hint="cs"/>
          <w:rtl/>
        </w:rPr>
        <w:t>רבה</w:t>
      </w:r>
      <w:r>
        <w:rPr>
          <w:rtl/>
        </w:rPr>
        <w:t xml:space="preserve"> </w:t>
      </w:r>
      <w:r>
        <w:rPr>
          <w:rFonts w:hint="cs"/>
          <w:rtl/>
        </w:rPr>
        <w:t>של</w:t>
      </w:r>
      <w:r>
        <w:rPr>
          <w:rtl/>
        </w:rPr>
        <w:t xml:space="preserve"> </w:t>
      </w:r>
      <w:r>
        <w:rPr>
          <w:rFonts w:hint="cs"/>
          <w:rtl/>
        </w:rPr>
        <w:t>ירושלים</w:t>
      </w:r>
      <w:r>
        <w:rPr>
          <w:rtl/>
        </w:rPr>
        <w:t xml:space="preserve">, </w:t>
      </w:r>
      <w:r>
        <w:rPr>
          <w:rFonts w:hint="cs"/>
          <w:rtl/>
        </w:rPr>
        <w:t>והוא</w:t>
      </w:r>
      <w:r>
        <w:rPr>
          <w:rtl/>
        </w:rPr>
        <w:t xml:space="preserve">: </w:t>
      </w:r>
      <w:proofErr w:type="spellStart"/>
      <w:r>
        <w:rPr>
          <w:rFonts w:hint="cs"/>
          <w:rtl/>
        </w:rPr>
        <w:t>דכלי</w:t>
      </w:r>
      <w:proofErr w:type="spellEnd"/>
      <w:r>
        <w:rPr>
          <w:rtl/>
        </w:rPr>
        <w:t xml:space="preserve"> </w:t>
      </w:r>
      <w:r>
        <w:rPr>
          <w:rFonts w:hint="cs"/>
          <w:rtl/>
        </w:rPr>
        <w:t>פיירקס</w:t>
      </w:r>
      <w:r>
        <w:rPr>
          <w:rtl/>
        </w:rPr>
        <w:t xml:space="preserve"> </w:t>
      </w:r>
      <w:r>
        <w:rPr>
          <w:rFonts w:hint="cs"/>
          <w:rtl/>
        </w:rPr>
        <w:t>שמבשלים</w:t>
      </w:r>
      <w:r>
        <w:rPr>
          <w:rtl/>
        </w:rPr>
        <w:t xml:space="preserve"> </w:t>
      </w:r>
      <w:r>
        <w:rPr>
          <w:rFonts w:hint="cs"/>
          <w:rtl/>
        </w:rPr>
        <w:t>בהם</w:t>
      </w:r>
      <w:r>
        <w:rPr>
          <w:rtl/>
        </w:rPr>
        <w:t xml:space="preserve"> </w:t>
      </w:r>
      <w:r>
        <w:rPr>
          <w:rFonts w:hint="cs"/>
          <w:rtl/>
        </w:rPr>
        <w:t>מותרים</w:t>
      </w:r>
      <w:r>
        <w:rPr>
          <w:rtl/>
        </w:rPr>
        <w:t xml:space="preserve"> </w:t>
      </w:r>
      <w:r>
        <w:rPr>
          <w:rFonts w:hint="cs"/>
          <w:rtl/>
        </w:rPr>
        <w:t>להשתמש</w:t>
      </w:r>
      <w:r>
        <w:rPr>
          <w:rtl/>
        </w:rPr>
        <w:t xml:space="preserve"> </w:t>
      </w:r>
      <w:r>
        <w:rPr>
          <w:rFonts w:hint="cs"/>
          <w:rtl/>
        </w:rPr>
        <w:t>בהם</w:t>
      </w:r>
      <w:r>
        <w:rPr>
          <w:rtl/>
        </w:rPr>
        <w:t xml:space="preserve"> </w:t>
      </w:r>
      <w:r>
        <w:rPr>
          <w:rFonts w:hint="cs"/>
          <w:rtl/>
        </w:rPr>
        <w:t>בפסח</w:t>
      </w:r>
      <w:r>
        <w:rPr>
          <w:rtl/>
        </w:rPr>
        <w:t xml:space="preserve"> </w:t>
      </w:r>
      <w:r>
        <w:rPr>
          <w:rFonts w:hint="cs"/>
          <w:rtl/>
        </w:rPr>
        <w:t>ע</w:t>
      </w:r>
      <w:r>
        <w:rPr>
          <w:rtl/>
        </w:rPr>
        <w:t>"</w:t>
      </w:r>
      <w:r>
        <w:rPr>
          <w:rFonts w:hint="cs"/>
          <w:rtl/>
        </w:rPr>
        <w:t>י</w:t>
      </w:r>
      <w:r>
        <w:rPr>
          <w:rtl/>
        </w:rPr>
        <w:t xml:space="preserve"> </w:t>
      </w:r>
      <w:r>
        <w:rPr>
          <w:rFonts w:hint="cs"/>
          <w:rtl/>
        </w:rPr>
        <w:t>הגעלה</w:t>
      </w:r>
      <w:r>
        <w:rPr>
          <w:rtl/>
        </w:rPr>
        <w:t xml:space="preserve"> </w:t>
      </w:r>
      <w:r>
        <w:rPr>
          <w:rFonts w:hint="cs"/>
          <w:rtl/>
        </w:rPr>
        <w:t>ג</w:t>
      </w:r>
      <w:r>
        <w:rPr>
          <w:rtl/>
        </w:rPr>
        <w:t xml:space="preserve">' </w:t>
      </w:r>
      <w:r>
        <w:rPr>
          <w:rFonts w:hint="cs"/>
          <w:rtl/>
        </w:rPr>
        <w:t>פעמים</w:t>
      </w:r>
      <w:r>
        <w:rPr>
          <w:rtl/>
        </w:rPr>
        <w:t xml:space="preserve">. </w:t>
      </w:r>
      <w:r>
        <w:rPr>
          <w:rFonts w:hint="cs"/>
          <w:rtl/>
        </w:rPr>
        <w:t>ואין</w:t>
      </w:r>
      <w:r>
        <w:rPr>
          <w:rtl/>
        </w:rPr>
        <w:t xml:space="preserve"> </w:t>
      </w:r>
      <w:r>
        <w:rPr>
          <w:rFonts w:hint="cs"/>
          <w:rtl/>
        </w:rPr>
        <w:t>להאריך</w:t>
      </w:r>
      <w:r>
        <w:rPr>
          <w:rtl/>
        </w:rPr>
        <w:t xml:space="preserve"> </w:t>
      </w:r>
      <w:proofErr w:type="spellStart"/>
      <w:r>
        <w:rPr>
          <w:rFonts w:hint="cs"/>
          <w:rtl/>
        </w:rPr>
        <w:t>בכאן</w:t>
      </w:r>
      <w:proofErr w:type="spellEnd"/>
      <w:r>
        <w:rPr>
          <w:rtl/>
        </w:rPr>
        <w:t xml:space="preserve"> </w:t>
      </w:r>
      <w:r>
        <w:rPr>
          <w:rFonts w:hint="cs"/>
          <w:rtl/>
        </w:rPr>
        <w:t>יותר</w:t>
      </w:r>
      <w:r>
        <w:rPr>
          <w:rtl/>
        </w:rPr>
        <w:t>.</w:t>
      </w:r>
    </w:p>
    <w:p w14:paraId="3FC8615D" w14:textId="5548C49F" w:rsidR="00800182" w:rsidRDefault="00D4135A" w:rsidP="00D4135A">
      <w:pPr>
        <w:pStyle w:val="1"/>
        <w:jc w:val="center"/>
        <w:rPr>
          <w:rtl/>
        </w:rPr>
      </w:pPr>
      <w:bookmarkStart w:id="3" w:name="_Toc36042667"/>
      <w:r>
        <w:rPr>
          <w:rFonts w:hint="cs"/>
          <w:rtl/>
        </w:rPr>
        <w:t>מדריך למעשה</w:t>
      </w:r>
      <w:bookmarkEnd w:id="3"/>
      <w:r>
        <w:rPr>
          <w:rFonts w:hint="cs"/>
          <w:rtl/>
        </w:rPr>
        <w:t xml:space="preserve"> הכשרת כלים ומטבח</w:t>
      </w:r>
    </w:p>
    <w:p w14:paraId="792FF690" w14:textId="1276CB5D" w:rsidR="00D4135A" w:rsidRDefault="00D4135A" w:rsidP="00D4135A">
      <w:pPr>
        <w:pStyle w:val="1"/>
        <w:rPr>
          <w:rtl/>
        </w:rPr>
      </w:pPr>
      <w:r>
        <w:rPr>
          <w:rFonts w:hint="cs"/>
          <w:rtl/>
        </w:rPr>
        <w:t>הכשרת הכלים</w:t>
      </w:r>
    </w:p>
    <w:p w14:paraId="7264616F" w14:textId="4663085D" w:rsidR="00E97843" w:rsidRPr="00E97843" w:rsidRDefault="00E97843" w:rsidP="00E97843">
      <w:pPr>
        <w:pStyle w:val="2"/>
        <w:numPr>
          <w:ilvl w:val="0"/>
          <w:numId w:val="0"/>
        </w:numPr>
        <w:ind w:left="360" w:hanging="360"/>
        <w:rPr>
          <w:rtl/>
        </w:rPr>
      </w:pPr>
      <w:r>
        <w:rPr>
          <w:rFonts w:hint="cs"/>
          <w:rtl/>
        </w:rPr>
        <w:t>עקרונות מקדימים</w:t>
      </w:r>
    </w:p>
    <w:p w14:paraId="054C12FE" w14:textId="77777777" w:rsidR="00800182" w:rsidRDefault="00800182" w:rsidP="00800182">
      <w:pPr>
        <w:numPr>
          <w:ilvl w:val="0"/>
          <w:numId w:val="16"/>
        </w:numPr>
        <w:autoSpaceDE/>
        <w:autoSpaceDN/>
        <w:adjustRightInd/>
        <w:spacing w:after="120" w:line="276" w:lineRule="auto"/>
        <w:jc w:val="both"/>
      </w:pPr>
      <w:r w:rsidRPr="00C37CED">
        <w:rPr>
          <w:rFonts w:hint="cs"/>
          <w:b/>
          <w:bCs/>
          <w:rtl/>
        </w:rPr>
        <w:t xml:space="preserve">ניקוי הכלי </w:t>
      </w:r>
      <w:r>
        <w:rPr>
          <w:b/>
          <w:bCs/>
          <w:rtl/>
        </w:rPr>
        <w:t>–</w:t>
      </w:r>
      <w:r w:rsidRPr="00F42AAA">
        <w:rPr>
          <w:rFonts w:hint="cs"/>
          <w:rtl/>
        </w:rPr>
        <w:t xml:space="preserve"> ההגעלה נועדה להוציא את החמץ הבלוע בכלים, אך את החמץ הדבוק בכלי, יש להסיר על ידי ניקוי יסודי. על כן, </w:t>
      </w:r>
      <w:r w:rsidRPr="00C37CED">
        <w:rPr>
          <w:rFonts w:hint="cs"/>
          <w:rtl/>
        </w:rPr>
        <w:t>לפני שמכשירים כל כלי שהוא, יש לנקות אותו היטב</w:t>
      </w:r>
      <w:r>
        <w:rPr>
          <w:rFonts w:hint="cs"/>
          <w:rtl/>
        </w:rPr>
        <w:t>. כלי שרוט וכלי שאין יכול לנקותו יכול להיות מוכשר אך ורק בליבון.</w:t>
      </w:r>
    </w:p>
    <w:p w14:paraId="52814475" w14:textId="5C3F1E4B" w:rsidR="00800182" w:rsidRPr="00C37CED" w:rsidRDefault="00800182" w:rsidP="00800182">
      <w:pPr>
        <w:numPr>
          <w:ilvl w:val="0"/>
          <w:numId w:val="16"/>
        </w:numPr>
        <w:autoSpaceDE/>
        <w:autoSpaceDN/>
        <w:adjustRightInd/>
        <w:spacing w:after="120" w:line="276" w:lineRule="auto"/>
        <w:jc w:val="both"/>
      </w:pPr>
      <w:r>
        <w:rPr>
          <w:rFonts w:hint="cs"/>
          <w:b/>
          <w:bCs/>
          <w:rtl/>
        </w:rPr>
        <w:t xml:space="preserve">כלי חמץ שלא בשימוש בפסח </w:t>
      </w:r>
      <w:r>
        <w:rPr>
          <w:b/>
          <w:bCs/>
          <w:rtl/>
        </w:rPr>
        <w:t>–</w:t>
      </w:r>
      <w:r>
        <w:rPr>
          <w:rFonts w:hint="cs"/>
          <w:rtl/>
        </w:rPr>
        <w:t xml:space="preserve"> מותר להשהות "כלי חמץ" בבית, ולכן כל כלי שאינו בשימוש צריך לנקותו מחמץ אך אין צורך להסיר שומנים דבוקים ואוכל שורף מדפנות סירים ותנורים שאינם בשימוש. כן הכלל בכל המטבח: כלי בשימוש צריך הכשרה, וכלי שאינו בשימוש מחייב נקיון משאריות חמץ </w:t>
      </w:r>
      <w:r w:rsidR="00D4135A">
        <w:rPr>
          <w:rFonts w:hint="cs"/>
          <w:rtl/>
        </w:rPr>
        <w:t xml:space="preserve">הניכר </w:t>
      </w:r>
      <w:r>
        <w:rPr>
          <w:rFonts w:hint="cs"/>
          <w:rtl/>
        </w:rPr>
        <w:t>בעין.</w:t>
      </w:r>
    </w:p>
    <w:p w14:paraId="442C2075" w14:textId="18D730C6" w:rsidR="00800182" w:rsidRDefault="00800182" w:rsidP="00D4135A">
      <w:pPr>
        <w:pStyle w:val="2"/>
        <w:numPr>
          <w:ilvl w:val="0"/>
          <w:numId w:val="0"/>
        </w:numPr>
      </w:pPr>
      <w:r w:rsidRPr="00C37CED">
        <w:rPr>
          <w:rFonts w:hint="cs"/>
          <w:rtl/>
        </w:rPr>
        <w:t>"כבולעו כך פולטו"</w:t>
      </w:r>
      <w:r w:rsidR="00E97843">
        <w:rPr>
          <w:rFonts w:hint="cs"/>
          <w:rtl/>
        </w:rPr>
        <w:t xml:space="preserve"> למעשה</w:t>
      </w:r>
    </w:p>
    <w:p w14:paraId="6BE60E2E" w14:textId="77777777" w:rsidR="00800182" w:rsidRDefault="00800182" w:rsidP="00800182">
      <w:pPr>
        <w:numPr>
          <w:ilvl w:val="0"/>
          <w:numId w:val="16"/>
        </w:numPr>
        <w:autoSpaceDE/>
        <w:autoSpaceDN/>
        <w:adjustRightInd/>
        <w:spacing w:after="120" w:line="276" w:lineRule="auto"/>
        <w:jc w:val="both"/>
      </w:pPr>
      <w:r>
        <w:rPr>
          <w:rFonts w:hint="cs"/>
          <w:b/>
          <w:bCs/>
          <w:rtl/>
        </w:rPr>
        <w:t xml:space="preserve">בליעה בנוזל (לדוגמא: סירים) </w:t>
      </w:r>
      <w:r w:rsidRPr="001D732D">
        <w:rPr>
          <w:b/>
          <w:bCs/>
          <w:rtl/>
        </w:rPr>
        <w:t>–</w:t>
      </w:r>
      <w:r>
        <w:rPr>
          <w:rFonts w:hint="cs"/>
          <w:rtl/>
        </w:rPr>
        <w:t xml:space="preserve"> </w:t>
      </w:r>
      <w:r w:rsidRPr="00F42AAA">
        <w:rPr>
          <w:rFonts w:hint="cs"/>
          <w:rtl/>
        </w:rPr>
        <w:t>כ</w:t>
      </w:r>
      <w:r>
        <w:rPr>
          <w:rFonts w:hint="cs"/>
          <w:rtl/>
        </w:rPr>
        <w:t xml:space="preserve">לים שמשמשים לבישול עם נוזל, וכן כלים שכבשו בהם 24 שעות נוזל אפילו אם הוא קר </w:t>
      </w:r>
      <w:r>
        <w:rPr>
          <w:rtl/>
        </w:rPr>
        <w:t>–</w:t>
      </w:r>
      <w:r w:rsidRPr="00F42AAA">
        <w:rPr>
          <w:rFonts w:hint="cs"/>
          <w:rtl/>
        </w:rPr>
        <w:t xml:space="preserve"> מוכשרים ע"י הגעלה </w:t>
      </w:r>
      <w:r w:rsidRPr="00364B72">
        <w:rPr>
          <w:rFonts w:hint="cs"/>
          <w:sz w:val="18"/>
          <w:szCs w:val="20"/>
          <w:rtl/>
        </w:rPr>
        <w:t>(מים רותחים)</w:t>
      </w:r>
      <w:r w:rsidRPr="00F42AAA">
        <w:rPr>
          <w:rFonts w:hint="cs"/>
          <w:rtl/>
        </w:rPr>
        <w:t xml:space="preserve">. </w:t>
      </w:r>
    </w:p>
    <w:p w14:paraId="73BAE734" w14:textId="7DD2DBAE" w:rsidR="00800182" w:rsidRDefault="00800182" w:rsidP="00800182">
      <w:pPr>
        <w:numPr>
          <w:ilvl w:val="0"/>
          <w:numId w:val="16"/>
        </w:numPr>
        <w:autoSpaceDE/>
        <w:autoSpaceDN/>
        <w:adjustRightInd/>
        <w:spacing w:after="120" w:line="276" w:lineRule="auto"/>
        <w:jc w:val="both"/>
      </w:pPr>
      <w:r w:rsidRPr="00364B72">
        <w:rPr>
          <w:rFonts w:hint="cs"/>
          <w:b/>
          <w:bCs/>
          <w:rtl/>
        </w:rPr>
        <w:t>בליעה יבשה (לדוגמא: תבניות אפיה</w:t>
      </w:r>
      <w:r w:rsidR="00E97843">
        <w:rPr>
          <w:rFonts w:hint="cs"/>
          <w:b/>
          <w:bCs/>
          <w:rtl/>
        </w:rPr>
        <w:t xml:space="preserve"> שאופים עליהם ישירות חלות</w:t>
      </w:r>
      <w:r w:rsidRPr="00364B72">
        <w:rPr>
          <w:rFonts w:hint="cs"/>
          <w:b/>
          <w:bCs/>
          <w:rtl/>
        </w:rPr>
        <w:t>)</w:t>
      </w:r>
      <w:r>
        <w:rPr>
          <w:rFonts w:hint="cs"/>
          <w:rtl/>
        </w:rPr>
        <w:t xml:space="preserve"> </w:t>
      </w:r>
      <w:r>
        <w:rPr>
          <w:rtl/>
        </w:rPr>
        <w:t>–</w:t>
      </w:r>
      <w:r>
        <w:rPr>
          <w:rFonts w:hint="cs"/>
          <w:rtl/>
        </w:rPr>
        <w:t xml:space="preserve"> </w:t>
      </w:r>
      <w:r w:rsidRPr="00F42AAA">
        <w:rPr>
          <w:rFonts w:hint="cs"/>
          <w:rtl/>
        </w:rPr>
        <w:t xml:space="preserve">צריכים "ליבון חמור" </w:t>
      </w:r>
      <w:r>
        <w:rPr>
          <w:rFonts w:hint="cs"/>
          <w:rtl/>
        </w:rPr>
        <w:t xml:space="preserve">ע"י </w:t>
      </w:r>
      <w:r w:rsidRPr="00F42AAA">
        <w:rPr>
          <w:rFonts w:hint="cs"/>
          <w:rtl/>
        </w:rPr>
        <w:t>אש</w:t>
      </w:r>
      <w:r>
        <w:rPr>
          <w:rFonts w:hint="cs"/>
          <w:rtl/>
        </w:rPr>
        <w:t xml:space="preserve"> ישירה עד שיאדימו </w:t>
      </w:r>
      <w:r w:rsidRPr="00BA4280">
        <w:rPr>
          <w:rFonts w:hint="cs"/>
          <w:sz w:val="18"/>
          <w:szCs w:val="20"/>
          <w:rtl/>
        </w:rPr>
        <w:t>(למעשה אין להכשירם לפסח</w:t>
      </w:r>
      <w:r>
        <w:rPr>
          <w:rFonts w:hint="cs"/>
          <w:sz w:val="18"/>
          <w:szCs w:val="20"/>
          <w:rtl/>
        </w:rPr>
        <w:t xml:space="preserve"> אלא בכלים עמידים </w:t>
      </w:r>
      <w:r w:rsidR="00E97843">
        <w:rPr>
          <w:rFonts w:hint="cs"/>
          <w:sz w:val="18"/>
          <w:szCs w:val="20"/>
          <w:rtl/>
        </w:rPr>
        <w:t>שאינם מצויים בדרך כלל</w:t>
      </w:r>
      <w:r w:rsidRPr="00BA4280">
        <w:rPr>
          <w:rFonts w:hint="cs"/>
          <w:sz w:val="18"/>
          <w:szCs w:val="20"/>
          <w:rtl/>
        </w:rPr>
        <w:t>)</w:t>
      </w:r>
      <w:r>
        <w:rPr>
          <w:rFonts w:hint="cs"/>
          <w:rtl/>
        </w:rPr>
        <w:t>.</w:t>
      </w:r>
    </w:p>
    <w:p w14:paraId="6444B6B1" w14:textId="1D429082" w:rsidR="00800182" w:rsidRDefault="00800182" w:rsidP="00800182">
      <w:pPr>
        <w:numPr>
          <w:ilvl w:val="0"/>
          <w:numId w:val="16"/>
        </w:numPr>
        <w:autoSpaceDE/>
        <w:autoSpaceDN/>
        <w:adjustRightInd/>
        <w:spacing w:after="120" w:line="276" w:lineRule="auto"/>
        <w:jc w:val="both"/>
      </w:pPr>
      <w:r w:rsidRPr="00364B72">
        <w:rPr>
          <w:rFonts w:hint="cs"/>
          <w:b/>
          <w:bCs/>
          <w:rtl/>
        </w:rPr>
        <w:t xml:space="preserve">כלי שני </w:t>
      </w:r>
      <w:r w:rsidRPr="00364B72">
        <w:rPr>
          <w:b/>
          <w:bCs/>
          <w:rtl/>
        </w:rPr>
        <w:t>–</w:t>
      </w:r>
      <w:r>
        <w:rPr>
          <w:rFonts w:hint="cs"/>
          <w:rtl/>
        </w:rPr>
        <w:t xml:space="preserve"> </w:t>
      </w:r>
      <w:r w:rsidRPr="00F42AAA">
        <w:rPr>
          <w:rFonts w:hint="cs"/>
          <w:rtl/>
        </w:rPr>
        <w:t>כלים שאין משתמשים בהם ישירות עם אש, כגון סכו</w:t>
      </w:r>
      <w:r>
        <w:rPr>
          <w:rFonts w:hint="cs"/>
          <w:rtl/>
        </w:rPr>
        <w:t xml:space="preserve">"ם, צלחות וכדומה </w:t>
      </w:r>
      <w:r>
        <w:rPr>
          <w:rtl/>
        </w:rPr>
        <w:t>–</w:t>
      </w:r>
      <w:r>
        <w:rPr>
          <w:rFonts w:hint="cs"/>
          <w:rtl/>
        </w:rPr>
        <w:t xml:space="preserve"> </w:t>
      </w:r>
      <w:r w:rsidRPr="00F42AAA">
        <w:rPr>
          <w:rFonts w:hint="cs"/>
          <w:rtl/>
        </w:rPr>
        <w:t>מוכשרים ע"י הגעלה</w:t>
      </w:r>
      <w:r w:rsidR="00E97843">
        <w:rPr>
          <w:rFonts w:hint="cs"/>
          <w:rtl/>
        </w:rPr>
        <w:t>.</w:t>
      </w:r>
    </w:p>
    <w:p w14:paraId="3B21876E" w14:textId="77777777" w:rsidR="00800182" w:rsidRDefault="00800182" w:rsidP="00800182">
      <w:pPr>
        <w:numPr>
          <w:ilvl w:val="0"/>
          <w:numId w:val="16"/>
        </w:numPr>
        <w:autoSpaceDE/>
        <w:autoSpaceDN/>
        <w:adjustRightInd/>
        <w:spacing w:after="120" w:line="276" w:lineRule="auto"/>
        <w:jc w:val="both"/>
      </w:pPr>
      <w:r w:rsidRPr="00364B72">
        <w:rPr>
          <w:rFonts w:hint="cs"/>
          <w:b/>
          <w:bCs/>
          <w:rtl/>
        </w:rPr>
        <w:t>בליעה קרה</w:t>
      </w:r>
      <w:r>
        <w:rPr>
          <w:rFonts w:hint="cs"/>
          <w:rtl/>
        </w:rPr>
        <w:t xml:space="preserve"> </w:t>
      </w:r>
      <w:r>
        <w:rPr>
          <w:rtl/>
        </w:rPr>
        <w:t>–</w:t>
      </w:r>
      <w:r>
        <w:rPr>
          <w:rFonts w:hint="cs"/>
          <w:rtl/>
        </w:rPr>
        <w:t xml:space="preserve"> כלים שמשמשים רק להכנת או אכילת אוכל קר, כגון כוסות מים, </w:t>
      </w:r>
      <w:r w:rsidRPr="00F42AAA">
        <w:rPr>
          <w:rFonts w:hint="cs"/>
          <w:rtl/>
        </w:rPr>
        <w:t>די בניקוי יסודי</w:t>
      </w:r>
      <w:r>
        <w:rPr>
          <w:rFonts w:hint="cs"/>
          <w:rtl/>
        </w:rPr>
        <w:t>.</w:t>
      </w:r>
    </w:p>
    <w:p w14:paraId="10556CB7" w14:textId="77777777" w:rsidR="00800182" w:rsidRDefault="00800182" w:rsidP="00800182">
      <w:pPr>
        <w:numPr>
          <w:ilvl w:val="0"/>
          <w:numId w:val="16"/>
        </w:numPr>
        <w:autoSpaceDE/>
        <w:autoSpaceDN/>
        <w:adjustRightInd/>
        <w:spacing w:after="120" w:line="276" w:lineRule="auto"/>
        <w:jc w:val="both"/>
      </w:pPr>
      <w:r>
        <w:rPr>
          <w:rFonts w:hint="cs"/>
          <w:b/>
          <w:bCs/>
          <w:rtl/>
        </w:rPr>
        <w:t xml:space="preserve">רוב שימושו </w:t>
      </w:r>
      <w:r>
        <w:rPr>
          <w:b/>
          <w:bCs/>
          <w:rtl/>
        </w:rPr>
        <w:t>–</w:t>
      </w:r>
      <w:r>
        <w:rPr>
          <w:rFonts w:hint="cs"/>
          <w:rtl/>
        </w:rPr>
        <w:t xml:space="preserve"> לנהוגים </w:t>
      </w:r>
      <w:proofErr w:type="spellStart"/>
      <w:r>
        <w:rPr>
          <w:rFonts w:hint="cs"/>
          <w:rtl/>
        </w:rPr>
        <w:t>כשו"ע</w:t>
      </w:r>
      <w:proofErr w:type="spellEnd"/>
      <w:r w:rsidRPr="00364B72">
        <w:rPr>
          <w:rFonts w:hint="cs"/>
          <w:sz w:val="18"/>
          <w:szCs w:val="20"/>
          <w:rtl/>
        </w:rPr>
        <w:t xml:space="preserve"> </w:t>
      </w:r>
      <w:r>
        <w:rPr>
          <w:rtl/>
        </w:rPr>
        <w:t>–</w:t>
      </w:r>
      <w:r w:rsidRPr="00F42AAA">
        <w:rPr>
          <w:rFonts w:hint="cs"/>
          <w:rtl/>
        </w:rPr>
        <w:t xml:space="preserve"> </w:t>
      </w:r>
      <w:r>
        <w:rPr>
          <w:rFonts w:hint="cs"/>
          <w:rtl/>
        </w:rPr>
        <w:t xml:space="preserve">מכשירים לפי רוב שימוש הכלי </w:t>
      </w:r>
      <w:r w:rsidRPr="00364B72">
        <w:rPr>
          <w:rFonts w:hint="cs"/>
          <w:sz w:val="18"/>
          <w:szCs w:val="20"/>
          <w:rtl/>
        </w:rPr>
        <w:t xml:space="preserve">(לכן צלחת שרוב שימושה בקר די בשטיפה),  </w:t>
      </w:r>
      <w:r>
        <w:rPr>
          <w:rFonts w:hint="cs"/>
          <w:rtl/>
        </w:rPr>
        <w:t xml:space="preserve">לנוהגים </w:t>
      </w:r>
      <w:proofErr w:type="spellStart"/>
      <w:r>
        <w:rPr>
          <w:rFonts w:hint="cs"/>
          <w:rtl/>
        </w:rPr>
        <w:t>כרמ"א</w:t>
      </w:r>
      <w:proofErr w:type="spellEnd"/>
      <w:r w:rsidRPr="00F42AAA">
        <w:rPr>
          <w:rFonts w:hint="cs"/>
          <w:rtl/>
        </w:rPr>
        <w:t xml:space="preserve"> </w:t>
      </w:r>
      <w:r>
        <w:rPr>
          <w:rtl/>
        </w:rPr>
        <w:t>–</w:t>
      </w:r>
      <w:r w:rsidRPr="00F42AAA">
        <w:rPr>
          <w:rFonts w:hint="cs"/>
          <w:rtl/>
        </w:rPr>
        <w:t xml:space="preserve"> </w:t>
      </w:r>
      <w:r>
        <w:rPr>
          <w:rFonts w:hint="cs"/>
          <w:rtl/>
        </w:rPr>
        <w:t>הולכים אחר התשמיש החמור ביותר</w:t>
      </w:r>
      <w:r w:rsidRPr="00F42AAA">
        <w:rPr>
          <w:rFonts w:hint="cs"/>
          <w:rtl/>
        </w:rPr>
        <w:t xml:space="preserve"> </w:t>
      </w:r>
      <w:r w:rsidRPr="00364B72">
        <w:rPr>
          <w:rFonts w:hint="cs"/>
          <w:sz w:val="18"/>
          <w:szCs w:val="20"/>
          <w:rtl/>
        </w:rPr>
        <w:t>(</w:t>
      </w:r>
      <w:proofErr w:type="spellStart"/>
      <w:r w:rsidRPr="00364B72">
        <w:rPr>
          <w:rFonts w:hint="cs"/>
          <w:sz w:val="18"/>
          <w:szCs w:val="20"/>
          <w:rtl/>
        </w:rPr>
        <w:t>שו"ע</w:t>
      </w:r>
      <w:proofErr w:type="spellEnd"/>
      <w:r w:rsidRPr="00364B72">
        <w:rPr>
          <w:rFonts w:hint="cs"/>
          <w:sz w:val="18"/>
          <w:szCs w:val="20"/>
          <w:rtl/>
        </w:rPr>
        <w:t xml:space="preserve"> </w:t>
      </w:r>
      <w:proofErr w:type="spellStart"/>
      <w:r w:rsidRPr="00364B72">
        <w:rPr>
          <w:rFonts w:hint="cs"/>
          <w:sz w:val="18"/>
          <w:szCs w:val="20"/>
          <w:rtl/>
        </w:rPr>
        <w:t>תנא,ו</w:t>
      </w:r>
      <w:proofErr w:type="spellEnd"/>
      <w:r w:rsidRPr="00364B72">
        <w:rPr>
          <w:rFonts w:hint="cs"/>
          <w:sz w:val="18"/>
          <w:szCs w:val="20"/>
          <w:rtl/>
        </w:rPr>
        <w:t>)</w:t>
      </w:r>
      <w:r w:rsidRPr="00F42AAA">
        <w:rPr>
          <w:rFonts w:hint="cs"/>
          <w:rtl/>
        </w:rPr>
        <w:t>.</w:t>
      </w:r>
    </w:p>
    <w:p w14:paraId="38387595" w14:textId="71F0ACCF" w:rsidR="00800182" w:rsidRDefault="00800182" w:rsidP="00800182">
      <w:pPr>
        <w:numPr>
          <w:ilvl w:val="0"/>
          <w:numId w:val="16"/>
        </w:numPr>
        <w:autoSpaceDE/>
        <w:autoSpaceDN/>
        <w:adjustRightInd/>
        <w:spacing w:after="120" w:line="276" w:lineRule="auto"/>
        <w:jc w:val="both"/>
      </w:pPr>
      <w:r w:rsidRPr="00F42AAA">
        <w:rPr>
          <w:rFonts w:hint="cs"/>
          <w:rtl/>
        </w:rPr>
        <w:t>כלים שניתן להכשירם בהגעלה, ניתן להכשירם גם בליבון (</w:t>
      </w:r>
      <w:r w:rsidR="00E97843">
        <w:rPr>
          <w:rFonts w:hint="cs"/>
          <w:rtl/>
        </w:rPr>
        <w:t xml:space="preserve">ומספיק </w:t>
      </w:r>
      <w:r w:rsidRPr="00F42AAA">
        <w:rPr>
          <w:rFonts w:hint="cs"/>
          <w:rtl/>
        </w:rPr>
        <w:t>"ליבון קל"</w:t>
      </w:r>
      <w:r>
        <w:rPr>
          <w:rFonts w:hint="cs"/>
          <w:rtl/>
        </w:rPr>
        <w:t>).</w:t>
      </w:r>
      <w:r w:rsidRPr="00F42AAA">
        <w:rPr>
          <w:rFonts w:hint="cs"/>
          <w:rtl/>
        </w:rPr>
        <w:t xml:space="preserve"> </w:t>
      </w:r>
    </w:p>
    <w:p w14:paraId="6903AB72" w14:textId="77777777" w:rsidR="00800182" w:rsidRPr="00F42AAA" w:rsidRDefault="00800182" w:rsidP="00800182">
      <w:pPr>
        <w:numPr>
          <w:ilvl w:val="0"/>
          <w:numId w:val="16"/>
        </w:numPr>
        <w:autoSpaceDE/>
        <w:autoSpaceDN/>
        <w:adjustRightInd/>
        <w:spacing w:after="120" w:line="276" w:lineRule="auto"/>
        <w:jc w:val="both"/>
        <w:rPr>
          <w:rtl/>
        </w:rPr>
      </w:pPr>
      <w:r w:rsidRPr="00364B72">
        <w:rPr>
          <w:rFonts w:hint="cs"/>
          <w:b/>
          <w:bCs/>
          <w:rtl/>
        </w:rPr>
        <w:t>אינו בן יומו</w:t>
      </w:r>
      <w:r w:rsidRPr="00F42AAA">
        <w:rPr>
          <w:rFonts w:hint="cs"/>
          <w:rtl/>
        </w:rPr>
        <w:t xml:space="preserve"> - אין להגעיל כלים שנעשה בה</w:t>
      </w:r>
      <w:r>
        <w:rPr>
          <w:rFonts w:hint="cs"/>
          <w:rtl/>
        </w:rPr>
        <w:t xml:space="preserve">ם שימוש במשך היממה קודם </w:t>
      </w:r>
      <w:proofErr w:type="spellStart"/>
      <w:r>
        <w:rPr>
          <w:rFonts w:hint="cs"/>
          <w:rtl/>
        </w:rPr>
        <w:t>להגעלתם</w:t>
      </w:r>
      <w:proofErr w:type="spellEnd"/>
      <w:r>
        <w:rPr>
          <w:rFonts w:hint="cs"/>
          <w:rtl/>
        </w:rPr>
        <w:t>, אך ניתן ללבנם.</w:t>
      </w:r>
    </w:p>
    <w:p w14:paraId="4CD517D8" w14:textId="78DCDFFE" w:rsidR="00800182" w:rsidRDefault="00800182" w:rsidP="00D4135A">
      <w:pPr>
        <w:pStyle w:val="2"/>
        <w:numPr>
          <w:ilvl w:val="0"/>
          <w:numId w:val="0"/>
        </w:numPr>
        <w:rPr>
          <w:rtl/>
        </w:rPr>
      </w:pPr>
      <w:r w:rsidRPr="00F42AAA">
        <w:rPr>
          <w:rFonts w:hint="cs"/>
          <w:rtl/>
        </w:rPr>
        <w:t>כלים שלא ניתן להכשיר:</w:t>
      </w:r>
    </w:p>
    <w:p w14:paraId="260094BC" w14:textId="1FBF8DA2" w:rsidR="00800182" w:rsidRPr="00F42AAA" w:rsidRDefault="00800182" w:rsidP="00800182">
      <w:pPr>
        <w:jc w:val="both"/>
        <w:rPr>
          <w:b/>
          <w:bCs/>
          <w:rtl/>
        </w:rPr>
      </w:pPr>
      <w:r w:rsidRPr="00F42AAA">
        <w:rPr>
          <w:rFonts w:hint="cs"/>
          <w:rtl/>
        </w:rPr>
        <w:t>א. כלים שלא ניתן לנקותם באופן מלא.  ב. כלי חרס שבלעו בחם (</w:t>
      </w:r>
      <w:r w:rsidR="00E97843">
        <w:rPr>
          <w:rFonts w:hint="cs"/>
          <w:rtl/>
        </w:rPr>
        <w:t xml:space="preserve">לנוהגים </w:t>
      </w:r>
      <w:proofErr w:type="spellStart"/>
      <w:r w:rsidR="00E97843">
        <w:rPr>
          <w:rFonts w:hint="cs"/>
          <w:rtl/>
        </w:rPr>
        <w:t>כרמ"א</w:t>
      </w:r>
      <w:proofErr w:type="spellEnd"/>
      <w:r w:rsidRPr="00F42AAA">
        <w:rPr>
          <w:rFonts w:hint="cs"/>
          <w:rtl/>
        </w:rPr>
        <w:t xml:space="preserve"> </w:t>
      </w:r>
      <w:r w:rsidRPr="00F42AAA">
        <w:rPr>
          <w:rtl/>
        </w:rPr>
        <w:t>–</w:t>
      </w:r>
      <w:r w:rsidRPr="00F42AAA">
        <w:rPr>
          <w:rFonts w:hint="cs"/>
          <w:rtl/>
        </w:rPr>
        <w:t xml:space="preserve"> בכלל זה כלי זכוכית</w:t>
      </w:r>
      <w:r>
        <w:rPr>
          <w:rFonts w:hint="cs"/>
          <w:rtl/>
        </w:rPr>
        <w:t xml:space="preserve"> </w:t>
      </w:r>
      <w:r w:rsidR="00E97843">
        <w:rPr>
          <w:rFonts w:hint="cs"/>
          <w:rtl/>
        </w:rPr>
        <w:t xml:space="preserve">דקים </w:t>
      </w:r>
      <w:r>
        <w:rPr>
          <w:rFonts w:hint="cs"/>
          <w:rtl/>
        </w:rPr>
        <w:t>שאינם עמידים בחום</w:t>
      </w:r>
      <w:r w:rsidRPr="00F42AAA">
        <w:rPr>
          <w:rFonts w:hint="cs"/>
          <w:rtl/>
        </w:rPr>
        <w:t>).  ג. כלים שיש חשש שיתקלקלו בשעת הכשרם.</w:t>
      </w:r>
    </w:p>
    <w:p w14:paraId="7F56ACE9" w14:textId="028B5D1B" w:rsidR="00800182" w:rsidRDefault="00800182" w:rsidP="00D4135A">
      <w:pPr>
        <w:pStyle w:val="1"/>
        <w:rPr>
          <w:rtl/>
        </w:rPr>
      </w:pPr>
      <w:bookmarkStart w:id="4" w:name="_Toc36042668"/>
      <w:r w:rsidRPr="00F42AAA">
        <w:rPr>
          <w:rFonts w:hint="cs"/>
          <w:rtl/>
        </w:rPr>
        <w:t>הכשרת המטבח</w:t>
      </w:r>
      <w:bookmarkEnd w:id="4"/>
    </w:p>
    <w:p w14:paraId="59817F14" w14:textId="77777777" w:rsidR="00D4135A" w:rsidRPr="00D4135A" w:rsidRDefault="00D4135A" w:rsidP="00D4135A">
      <w:pPr>
        <w:rPr>
          <w:rtl/>
        </w:rPr>
      </w:pPr>
    </w:p>
    <w:p w14:paraId="3B3464D3" w14:textId="77777777" w:rsidR="00800182" w:rsidRDefault="00800182" w:rsidP="00800182">
      <w:pPr>
        <w:numPr>
          <w:ilvl w:val="0"/>
          <w:numId w:val="16"/>
        </w:numPr>
        <w:autoSpaceDE/>
        <w:autoSpaceDN/>
        <w:adjustRightInd/>
        <w:spacing w:after="120" w:line="276" w:lineRule="auto"/>
        <w:jc w:val="both"/>
      </w:pPr>
      <w:r w:rsidRPr="00364B72">
        <w:rPr>
          <w:rFonts w:hint="cs"/>
          <w:b/>
          <w:bCs/>
          <w:rtl/>
        </w:rPr>
        <w:t>בקבוק לתינוק</w:t>
      </w:r>
      <w:r w:rsidRPr="00F42AAA">
        <w:rPr>
          <w:rFonts w:hint="cs"/>
          <w:rtl/>
        </w:rPr>
        <w:t xml:space="preserve"> </w:t>
      </w:r>
      <w:r w:rsidRPr="00F42AAA">
        <w:rPr>
          <w:rtl/>
        </w:rPr>
        <w:t>–</w:t>
      </w:r>
      <w:r w:rsidRPr="00F42AAA">
        <w:rPr>
          <w:rFonts w:hint="cs"/>
          <w:rtl/>
        </w:rPr>
        <w:t xml:space="preserve"> הגעלה.</w:t>
      </w:r>
    </w:p>
    <w:p w14:paraId="640CC7FE" w14:textId="77777777" w:rsidR="00800182" w:rsidRDefault="00800182" w:rsidP="00800182">
      <w:pPr>
        <w:numPr>
          <w:ilvl w:val="0"/>
          <w:numId w:val="16"/>
        </w:numPr>
        <w:autoSpaceDE/>
        <w:autoSpaceDN/>
        <w:adjustRightInd/>
        <w:spacing w:after="120" w:line="276" w:lineRule="auto"/>
        <w:jc w:val="both"/>
      </w:pPr>
      <w:r w:rsidRPr="00364B72">
        <w:rPr>
          <w:b/>
          <w:bCs/>
          <w:rtl/>
        </w:rPr>
        <w:t>טוסטר</w:t>
      </w:r>
      <w:r w:rsidRPr="00F42AAA">
        <w:rPr>
          <w:rFonts w:hint="cs"/>
          <w:rtl/>
        </w:rPr>
        <w:t xml:space="preserve"> </w:t>
      </w:r>
      <w:r w:rsidRPr="00364B72">
        <w:rPr>
          <w:rFonts w:hint="cs"/>
          <w:sz w:val="18"/>
          <w:szCs w:val="20"/>
          <w:rtl/>
        </w:rPr>
        <w:t xml:space="preserve">(להכנת </w:t>
      </w:r>
      <w:proofErr w:type="spellStart"/>
      <w:r w:rsidRPr="00364B72">
        <w:rPr>
          <w:rFonts w:hint="cs"/>
          <w:sz w:val="18"/>
          <w:szCs w:val="20"/>
          <w:rtl/>
        </w:rPr>
        <w:t>סנדביצ'ים</w:t>
      </w:r>
      <w:proofErr w:type="spellEnd"/>
      <w:r w:rsidRPr="00364B72">
        <w:rPr>
          <w:rFonts w:hint="cs"/>
          <w:sz w:val="18"/>
          <w:szCs w:val="20"/>
          <w:rtl/>
        </w:rPr>
        <w:t>.</w:t>
      </w:r>
      <w:r w:rsidRPr="00364B72">
        <w:rPr>
          <w:sz w:val="18"/>
          <w:szCs w:val="20"/>
          <w:rtl/>
        </w:rPr>
        <w:t xml:space="preserve"> </w:t>
      </w:r>
      <w:r w:rsidRPr="00364B72">
        <w:rPr>
          <w:rFonts w:hint="cs"/>
          <w:sz w:val="18"/>
          <w:szCs w:val="20"/>
          <w:rtl/>
        </w:rPr>
        <w:t xml:space="preserve">"טוסטר אובן" דינו כתנור) </w:t>
      </w:r>
      <w:r>
        <w:rPr>
          <w:rtl/>
        </w:rPr>
        <w:t>–</w:t>
      </w:r>
      <w:r w:rsidRPr="00F42AAA">
        <w:rPr>
          <w:rtl/>
        </w:rPr>
        <w:t xml:space="preserve"> אי אפשר להכשיר.</w:t>
      </w:r>
    </w:p>
    <w:p w14:paraId="59615734" w14:textId="77777777" w:rsidR="00800182" w:rsidRDefault="00800182" w:rsidP="00800182">
      <w:pPr>
        <w:numPr>
          <w:ilvl w:val="0"/>
          <w:numId w:val="16"/>
        </w:numPr>
        <w:autoSpaceDE/>
        <w:autoSpaceDN/>
        <w:adjustRightInd/>
        <w:spacing w:after="120" w:line="276" w:lineRule="auto"/>
        <w:jc w:val="both"/>
      </w:pPr>
      <w:r w:rsidRPr="00411E70">
        <w:rPr>
          <w:b/>
          <w:bCs/>
          <w:rtl/>
        </w:rPr>
        <w:t xml:space="preserve">כיור </w:t>
      </w:r>
      <w:r w:rsidRPr="00411E70">
        <w:rPr>
          <w:rFonts w:hint="cs"/>
          <w:sz w:val="18"/>
          <w:szCs w:val="20"/>
          <w:rtl/>
        </w:rPr>
        <w:t xml:space="preserve">(רגיל, מחרסינה) </w:t>
      </w:r>
      <w:r w:rsidRPr="00F42AAA">
        <w:rPr>
          <w:rtl/>
        </w:rPr>
        <w:t xml:space="preserve">- </w:t>
      </w:r>
      <w:r w:rsidRPr="00F42AAA">
        <w:rPr>
          <w:rFonts w:hint="cs"/>
          <w:rtl/>
        </w:rPr>
        <w:t xml:space="preserve">לנוהגים כשולחן ערוך ניתן להסתפק בעירוי מים רותחים ישר מהקומקום המבעבע, ואילו לנוהגים </w:t>
      </w:r>
      <w:proofErr w:type="spellStart"/>
      <w:r w:rsidRPr="00F42AAA">
        <w:rPr>
          <w:rFonts w:hint="cs"/>
          <w:rtl/>
        </w:rPr>
        <w:t>כרמ"א</w:t>
      </w:r>
      <w:proofErr w:type="spellEnd"/>
      <w:r w:rsidRPr="00F42AAA">
        <w:rPr>
          <w:rFonts w:hint="cs"/>
          <w:rtl/>
        </w:rPr>
        <w:t xml:space="preserve"> </w:t>
      </w:r>
      <w:r w:rsidRPr="00F42AAA">
        <w:rPr>
          <w:rtl/>
        </w:rPr>
        <w:t>אין לאטום את הכיור ולמלאותו מים רותחים לשטיפת כלים</w:t>
      </w:r>
      <w:r>
        <w:rPr>
          <w:rFonts w:hint="cs"/>
          <w:rtl/>
        </w:rPr>
        <w:t xml:space="preserve"> במהלך פסח</w:t>
      </w:r>
      <w:r w:rsidRPr="00F42AAA">
        <w:rPr>
          <w:rFonts w:hint="cs"/>
          <w:rtl/>
        </w:rPr>
        <w:t xml:space="preserve">. עדיף להניח קערת פלסטיק </w:t>
      </w:r>
      <w:r>
        <w:rPr>
          <w:rFonts w:hint="cs"/>
          <w:rtl/>
        </w:rPr>
        <w:t xml:space="preserve">או רשת </w:t>
      </w:r>
      <w:r w:rsidRPr="00F42AAA">
        <w:rPr>
          <w:rFonts w:hint="cs"/>
          <w:rtl/>
        </w:rPr>
        <w:t>שתפריד בין הכיור לבין כלי הפסח.</w:t>
      </w:r>
    </w:p>
    <w:p w14:paraId="065B505E" w14:textId="79D6BFB8" w:rsidR="00800182" w:rsidRDefault="00800182" w:rsidP="00800182">
      <w:pPr>
        <w:numPr>
          <w:ilvl w:val="0"/>
          <w:numId w:val="16"/>
        </w:numPr>
        <w:autoSpaceDE/>
        <w:autoSpaceDN/>
        <w:adjustRightInd/>
        <w:spacing w:after="120" w:line="276" w:lineRule="auto"/>
        <w:jc w:val="both"/>
        <w:rPr>
          <w:sz w:val="18"/>
          <w:szCs w:val="20"/>
        </w:rPr>
      </w:pPr>
      <w:r w:rsidRPr="00A1076E">
        <w:rPr>
          <w:b/>
          <w:bCs/>
          <w:rtl/>
        </w:rPr>
        <w:t>כיר</w:t>
      </w:r>
      <w:r w:rsidRPr="00A1076E">
        <w:rPr>
          <w:rFonts w:hint="cs"/>
          <w:b/>
          <w:bCs/>
          <w:rtl/>
        </w:rPr>
        <w:t>י</w:t>
      </w:r>
      <w:r w:rsidRPr="00A1076E">
        <w:rPr>
          <w:b/>
          <w:bCs/>
          <w:rtl/>
        </w:rPr>
        <w:t>ים של גז</w:t>
      </w:r>
      <w:r w:rsidRPr="00F42AAA">
        <w:rPr>
          <w:rtl/>
        </w:rPr>
        <w:t xml:space="preserve"> </w:t>
      </w:r>
      <w:r>
        <w:rPr>
          <w:rtl/>
        </w:rPr>
        <w:t>–</w:t>
      </w:r>
      <w:r w:rsidRPr="00F42AAA">
        <w:rPr>
          <w:rtl/>
        </w:rPr>
        <w:t xml:space="preserve"> </w:t>
      </w:r>
      <w:r>
        <w:rPr>
          <w:rFonts w:hint="cs"/>
          <w:rtl/>
        </w:rPr>
        <w:t>החצובות מברזל שעליהם עומדים הסירים צריכים</w:t>
      </w:r>
      <w:r w:rsidRPr="00F42AAA">
        <w:rPr>
          <w:rFonts w:hint="cs"/>
          <w:rtl/>
        </w:rPr>
        <w:t xml:space="preserve"> </w:t>
      </w:r>
      <w:proofErr w:type="spellStart"/>
      <w:r w:rsidR="00E97843">
        <w:rPr>
          <w:rFonts w:hint="cs"/>
          <w:rtl/>
        </w:rPr>
        <w:t>לחומרא</w:t>
      </w:r>
      <w:proofErr w:type="spellEnd"/>
      <w:r w:rsidR="00E97843">
        <w:rPr>
          <w:rFonts w:hint="cs"/>
          <w:rtl/>
        </w:rPr>
        <w:t xml:space="preserve"> </w:t>
      </w:r>
      <w:r w:rsidRPr="00F42AAA">
        <w:rPr>
          <w:rFonts w:hint="cs"/>
          <w:rtl/>
        </w:rPr>
        <w:t>"ליבון קל"</w:t>
      </w:r>
      <w:r>
        <w:rPr>
          <w:rFonts w:hint="cs"/>
          <w:rtl/>
        </w:rPr>
        <w:t xml:space="preserve">, או עטיפה בנייר כסף </w:t>
      </w:r>
      <w:r w:rsidRPr="00A1076E">
        <w:rPr>
          <w:rFonts w:hint="cs"/>
          <w:sz w:val="18"/>
          <w:szCs w:val="20"/>
          <w:rtl/>
        </w:rPr>
        <w:t>(רמ"א תנא, ד</w:t>
      </w:r>
      <w:r>
        <w:rPr>
          <w:rFonts w:hint="cs"/>
          <w:sz w:val="18"/>
          <w:szCs w:val="20"/>
          <w:rtl/>
        </w:rPr>
        <w:t>;</w:t>
      </w:r>
      <w:r w:rsidRPr="00A1076E">
        <w:rPr>
          <w:rFonts w:hint="cs"/>
          <w:sz w:val="18"/>
          <w:szCs w:val="20"/>
          <w:rtl/>
        </w:rPr>
        <w:t xml:space="preserve"> </w:t>
      </w:r>
      <w:proofErr w:type="spellStart"/>
      <w:r w:rsidRPr="00A1076E">
        <w:rPr>
          <w:rFonts w:hint="cs"/>
          <w:sz w:val="18"/>
          <w:szCs w:val="20"/>
          <w:rtl/>
        </w:rPr>
        <w:t>משנ"ב</w:t>
      </w:r>
      <w:proofErr w:type="spellEnd"/>
      <w:r w:rsidRPr="00A1076E">
        <w:rPr>
          <w:rFonts w:hint="cs"/>
          <w:sz w:val="18"/>
          <w:szCs w:val="20"/>
          <w:rtl/>
        </w:rPr>
        <w:t xml:space="preserve"> שם</w:t>
      </w:r>
      <w:r>
        <w:rPr>
          <w:rFonts w:hint="cs"/>
          <w:sz w:val="18"/>
          <w:szCs w:val="20"/>
          <w:rtl/>
        </w:rPr>
        <w:t xml:space="preserve"> לד</w:t>
      </w:r>
      <w:r w:rsidRPr="00A1076E">
        <w:rPr>
          <w:rFonts w:hint="cs"/>
          <w:sz w:val="18"/>
          <w:szCs w:val="20"/>
          <w:rtl/>
        </w:rPr>
        <w:t>)</w:t>
      </w:r>
      <w:r w:rsidR="00E97843">
        <w:rPr>
          <w:rFonts w:hint="cs"/>
          <w:sz w:val="18"/>
          <w:szCs w:val="20"/>
          <w:rtl/>
        </w:rPr>
        <w:t>, למעשה הם לא עמידים לליבון ולכן יש להעדיף לכסותם.</w:t>
      </w:r>
      <w:r>
        <w:rPr>
          <w:rFonts w:hint="cs"/>
          <w:sz w:val="18"/>
          <w:szCs w:val="20"/>
          <w:rtl/>
        </w:rPr>
        <w:t xml:space="preserve"> </w:t>
      </w:r>
      <w:r>
        <w:rPr>
          <w:rFonts w:hint="cs"/>
          <w:rtl/>
        </w:rPr>
        <w:t xml:space="preserve">במקום צורך </w:t>
      </w:r>
      <w:r w:rsidRPr="00411E70">
        <w:rPr>
          <w:rFonts w:hint="cs"/>
          <w:rtl/>
        </w:rPr>
        <w:t>ניתן להכשיר בהגעלה</w:t>
      </w:r>
      <w:r>
        <w:rPr>
          <w:rFonts w:hint="cs"/>
          <w:sz w:val="18"/>
          <w:szCs w:val="20"/>
          <w:rtl/>
        </w:rPr>
        <w:t xml:space="preserve"> (</w:t>
      </w:r>
      <w:proofErr w:type="spellStart"/>
      <w:r>
        <w:rPr>
          <w:rFonts w:hint="cs"/>
          <w:sz w:val="18"/>
          <w:szCs w:val="20"/>
          <w:rtl/>
        </w:rPr>
        <w:t>חזון</w:t>
      </w:r>
      <w:proofErr w:type="spellEnd"/>
      <w:r>
        <w:rPr>
          <w:rFonts w:hint="cs"/>
          <w:sz w:val="18"/>
          <w:szCs w:val="20"/>
          <w:rtl/>
        </w:rPr>
        <w:t xml:space="preserve"> עובדיה עמ' </w:t>
      </w:r>
      <w:proofErr w:type="spellStart"/>
      <w:r>
        <w:rPr>
          <w:rFonts w:hint="cs"/>
          <w:sz w:val="18"/>
          <w:szCs w:val="20"/>
          <w:rtl/>
        </w:rPr>
        <w:t>קלז</w:t>
      </w:r>
      <w:proofErr w:type="spellEnd"/>
      <w:r>
        <w:rPr>
          <w:rFonts w:hint="cs"/>
          <w:sz w:val="18"/>
          <w:szCs w:val="20"/>
          <w:rtl/>
        </w:rPr>
        <w:t>)</w:t>
      </w:r>
      <w:r w:rsidRPr="00F42AAA">
        <w:rPr>
          <w:rFonts w:hint="cs"/>
          <w:rtl/>
        </w:rPr>
        <w:t>. שאר הברזלים שאינם נוגעים בסירים, ראשי הגז, המשטח שתחת החצובות - יש לנקות היטב משאריות האוכל</w:t>
      </w:r>
      <w:r w:rsidRPr="00411E70">
        <w:rPr>
          <w:rFonts w:hint="cs"/>
          <w:sz w:val="18"/>
          <w:szCs w:val="20"/>
          <w:rtl/>
        </w:rPr>
        <w:t>.</w:t>
      </w:r>
    </w:p>
    <w:p w14:paraId="7826DDE4" w14:textId="77777777" w:rsidR="00800182" w:rsidRDefault="00800182" w:rsidP="00800182">
      <w:pPr>
        <w:numPr>
          <w:ilvl w:val="0"/>
          <w:numId w:val="16"/>
        </w:numPr>
        <w:autoSpaceDE/>
        <w:autoSpaceDN/>
        <w:adjustRightInd/>
        <w:spacing w:after="120" w:line="276" w:lineRule="auto"/>
        <w:jc w:val="both"/>
        <w:rPr>
          <w:sz w:val="18"/>
          <w:szCs w:val="20"/>
        </w:rPr>
      </w:pPr>
      <w:r w:rsidRPr="00411E70">
        <w:rPr>
          <w:b/>
          <w:bCs/>
          <w:rtl/>
        </w:rPr>
        <w:t>כלי זכוכית</w:t>
      </w:r>
      <w:r w:rsidRPr="00F42AAA">
        <w:rPr>
          <w:rtl/>
        </w:rPr>
        <w:t xml:space="preserve"> </w:t>
      </w:r>
      <w:r>
        <w:rPr>
          <w:rtl/>
        </w:rPr>
        <w:t>–</w:t>
      </w:r>
      <w:r w:rsidRPr="00F42AAA">
        <w:rPr>
          <w:rtl/>
        </w:rPr>
        <w:t xml:space="preserve"> </w:t>
      </w:r>
      <w:r w:rsidRPr="00F42AAA">
        <w:rPr>
          <w:rFonts w:hint="cs"/>
          <w:rtl/>
        </w:rPr>
        <w:t>לנוהגים כ</w:t>
      </w:r>
      <w:r>
        <w:rPr>
          <w:rFonts w:hint="cs"/>
          <w:rtl/>
        </w:rPr>
        <w:t>דעת ה</w:t>
      </w:r>
      <w:r w:rsidRPr="00F42AAA">
        <w:rPr>
          <w:rFonts w:hint="cs"/>
          <w:rtl/>
        </w:rPr>
        <w:t>שולחן ערוך ניתן להשתמש בהם ללא הגבלה, ודי בשטיפה טובה</w:t>
      </w:r>
      <w:r>
        <w:rPr>
          <w:rFonts w:hint="cs"/>
          <w:rtl/>
        </w:rPr>
        <w:t xml:space="preserve">, אמנם בזכוכיות שמשתמשים בתנורים נלע"ד שצריך הגעלה </w:t>
      </w:r>
      <w:r w:rsidRPr="00411E70">
        <w:rPr>
          <w:rFonts w:hint="cs"/>
          <w:sz w:val="18"/>
          <w:szCs w:val="20"/>
          <w:rtl/>
        </w:rPr>
        <w:t xml:space="preserve">(ציץ אליעזר </w:t>
      </w:r>
      <w:proofErr w:type="spellStart"/>
      <w:r>
        <w:rPr>
          <w:rFonts w:hint="cs"/>
          <w:sz w:val="18"/>
          <w:szCs w:val="20"/>
          <w:rtl/>
        </w:rPr>
        <w:t>ח"ט</w:t>
      </w:r>
      <w:proofErr w:type="spellEnd"/>
      <w:r>
        <w:rPr>
          <w:rFonts w:hint="cs"/>
          <w:sz w:val="18"/>
          <w:szCs w:val="20"/>
          <w:rtl/>
        </w:rPr>
        <w:t xml:space="preserve">, </w:t>
      </w:r>
      <w:proofErr w:type="spellStart"/>
      <w:r>
        <w:rPr>
          <w:rFonts w:hint="cs"/>
          <w:sz w:val="18"/>
          <w:szCs w:val="20"/>
          <w:rtl/>
        </w:rPr>
        <w:t>כו</w:t>
      </w:r>
      <w:proofErr w:type="spellEnd"/>
      <w:r>
        <w:rPr>
          <w:rFonts w:hint="cs"/>
          <w:sz w:val="18"/>
          <w:szCs w:val="20"/>
          <w:rtl/>
        </w:rPr>
        <w:t>; בניגוד לחזון עובדיה קנב-קנז</w:t>
      </w:r>
      <w:r w:rsidRPr="00411E70">
        <w:rPr>
          <w:rFonts w:hint="cs"/>
          <w:sz w:val="18"/>
          <w:szCs w:val="20"/>
          <w:rtl/>
        </w:rPr>
        <w:t>)</w:t>
      </w:r>
      <w:r w:rsidRPr="00F42AAA">
        <w:rPr>
          <w:rFonts w:hint="cs"/>
          <w:rtl/>
        </w:rPr>
        <w:t xml:space="preserve">. לנוהגים </w:t>
      </w:r>
      <w:proofErr w:type="spellStart"/>
      <w:r w:rsidRPr="00411E70">
        <w:rPr>
          <w:rFonts w:hint="cs"/>
          <w:b/>
          <w:bCs/>
          <w:rtl/>
        </w:rPr>
        <w:t>כרמ"א</w:t>
      </w:r>
      <w:proofErr w:type="spellEnd"/>
      <w:r w:rsidRPr="00F42AAA">
        <w:rPr>
          <w:rFonts w:hint="cs"/>
          <w:rtl/>
        </w:rPr>
        <w:t xml:space="preserve">, הכלים </w:t>
      </w:r>
      <w:r w:rsidRPr="00F42AAA">
        <w:rPr>
          <w:rtl/>
        </w:rPr>
        <w:t>שמשתמשים בהם בכל השנה רק ב</w:t>
      </w:r>
      <w:r>
        <w:rPr>
          <w:rFonts w:hint="cs"/>
          <w:rtl/>
        </w:rPr>
        <w:t>צונן</w:t>
      </w:r>
      <w:r w:rsidRPr="00F42AAA">
        <w:rPr>
          <w:rFonts w:hint="cs"/>
          <w:rtl/>
        </w:rPr>
        <w:t xml:space="preserve"> - </w:t>
      </w:r>
      <w:r w:rsidRPr="00F42AAA">
        <w:rPr>
          <w:rtl/>
        </w:rPr>
        <w:t xml:space="preserve">שוטפם היטב. </w:t>
      </w:r>
      <w:r>
        <w:rPr>
          <w:rFonts w:hint="cs"/>
          <w:rtl/>
        </w:rPr>
        <w:t xml:space="preserve">כלי זכוכית שעמידים בחום (פיירקס, </w:t>
      </w:r>
      <w:proofErr w:type="spellStart"/>
      <w:r>
        <w:rPr>
          <w:rFonts w:hint="cs"/>
          <w:rtl/>
        </w:rPr>
        <w:t>דורלקס</w:t>
      </w:r>
      <w:proofErr w:type="spellEnd"/>
      <w:r>
        <w:rPr>
          <w:rFonts w:hint="cs"/>
          <w:rtl/>
        </w:rPr>
        <w:t xml:space="preserve">, קורל וכד') ניתן להגעיל אותם </w:t>
      </w:r>
      <w:r w:rsidRPr="00F50941">
        <w:rPr>
          <w:rFonts w:hint="cs"/>
          <w:sz w:val="18"/>
          <w:szCs w:val="20"/>
          <w:rtl/>
        </w:rPr>
        <w:t>(ויש מחמירים להצריך הגעלה שלוש פעמים</w:t>
      </w:r>
      <w:r>
        <w:rPr>
          <w:rFonts w:hint="cs"/>
          <w:sz w:val="18"/>
          <w:szCs w:val="20"/>
          <w:rtl/>
        </w:rPr>
        <w:t>,</w:t>
      </w:r>
      <w:r w:rsidRPr="00F50941">
        <w:rPr>
          <w:rFonts w:hint="cs"/>
          <w:sz w:val="18"/>
          <w:szCs w:val="20"/>
          <w:rtl/>
        </w:rPr>
        <w:t xml:space="preserve"> </w:t>
      </w:r>
      <w:r w:rsidRPr="00411E70">
        <w:rPr>
          <w:rFonts w:hint="cs"/>
          <w:sz w:val="18"/>
          <w:szCs w:val="20"/>
          <w:rtl/>
        </w:rPr>
        <w:t xml:space="preserve">ציץ אליעזר שם; </w:t>
      </w:r>
      <w:proofErr w:type="spellStart"/>
      <w:r w:rsidRPr="00411E70">
        <w:rPr>
          <w:rFonts w:hint="cs"/>
          <w:sz w:val="18"/>
          <w:szCs w:val="20"/>
          <w:rtl/>
        </w:rPr>
        <w:t>חזון</w:t>
      </w:r>
      <w:proofErr w:type="spellEnd"/>
      <w:r w:rsidRPr="00411E70">
        <w:rPr>
          <w:rFonts w:hint="cs"/>
          <w:sz w:val="18"/>
          <w:szCs w:val="20"/>
          <w:rtl/>
        </w:rPr>
        <w:t xml:space="preserve"> עובדיה עמ' קנו)</w:t>
      </w:r>
      <w:r w:rsidRPr="00F42AAA">
        <w:rPr>
          <w:rFonts w:hint="cs"/>
          <w:rtl/>
        </w:rPr>
        <w:t xml:space="preserve">. לאחר ההגעלה יש להיזהר שלא להכניס אותם מיד למים קרים, כדי שלא </w:t>
      </w:r>
      <w:r>
        <w:rPr>
          <w:rFonts w:hint="cs"/>
          <w:rtl/>
        </w:rPr>
        <w:t>יתנפצו</w:t>
      </w:r>
      <w:r w:rsidRPr="00F42AAA">
        <w:rPr>
          <w:rFonts w:hint="cs"/>
          <w:rtl/>
        </w:rPr>
        <w:t>.</w:t>
      </w:r>
    </w:p>
    <w:p w14:paraId="061B796E" w14:textId="77777777" w:rsidR="00800182" w:rsidRDefault="00800182" w:rsidP="00800182">
      <w:pPr>
        <w:numPr>
          <w:ilvl w:val="0"/>
          <w:numId w:val="16"/>
        </w:numPr>
        <w:autoSpaceDE/>
        <w:autoSpaceDN/>
        <w:adjustRightInd/>
        <w:spacing w:after="120" w:line="276" w:lineRule="auto"/>
        <w:jc w:val="both"/>
        <w:rPr>
          <w:sz w:val="18"/>
          <w:szCs w:val="20"/>
        </w:rPr>
      </w:pPr>
      <w:r w:rsidRPr="00411E70">
        <w:rPr>
          <w:b/>
          <w:bCs/>
          <w:rtl/>
        </w:rPr>
        <w:t>כלי חרסינה וקרמיקה</w:t>
      </w:r>
      <w:r>
        <w:rPr>
          <w:rFonts w:hint="cs"/>
          <w:rtl/>
        </w:rPr>
        <w:t xml:space="preserve"> </w:t>
      </w:r>
      <w:r>
        <w:rPr>
          <w:rtl/>
        </w:rPr>
        <w:t>–</w:t>
      </w:r>
      <w:r>
        <w:rPr>
          <w:rFonts w:hint="cs"/>
          <w:sz w:val="18"/>
          <w:szCs w:val="20"/>
          <w:rtl/>
        </w:rPr>
        <w:t xml:space="preserve"> </w:t>
      </w:r>
      <w:r w:rsidRPr="00F42AAA">
        <w:rPr>
          <w:rtl/>
        </w:rPr>
        <w:t>אם ה</w:t>
      </w:r>
      <w:r>
        <w:rPr>
          <w:rtl/>
        </w:rPr>
        <w:t>שתמשו בהם בחום, אי אפשר להכשירם</w:t>
      </w:r>
      <w:r>
        <w:rPr>
          <w:rFonts w:hint="cs"/>
          <w:rtl/>
        </w:rPr>
        <w:t xml:space="preserve"> </w:t>
      </w:r>
      <w:r w:rsidRPr="00411E70">
        <w:rPr>
          <w:rFonts w:hint="cs"/>
          <w:sz w:val="18"/>
          <w:szCs w:val="20"/>
          <w:rtl/>
        </w:rPr>
        <w:t>(</w:t>
      </w:r>
      <w:r>
        <w:rPr>
          <w:rFonts w:hint="cs"/>
          <w:sz w:val="18"/>
          <w:szCs w:val="20"/>
          <w:rtl/>
        </w:rPr>
        <w:t>ראו לעיל ש</w:t>
      </w:r>
      <w:r w:rsidRPr="00411E70">
        <w:rPr>
          <w:rFonts w:hint="cs"/>
          <w:sz w:val="18"/>
          <w:szCs w:val="20"/>
          <w:rtl/>
        </w:rPr>
        <w:t>כלי קורל הינם זכוכית ולכן כדאי ל</w:t>
      </w:r>
      <w:r>
        <w:rPr>
          <w:rFonts w:hint="cs"/>
          <w:sz w:val="18"/>
          <w:szCs w:val="20"/>
          <w:rtl/>
        </w:rPr>
        <w:t>ברר בכל כלי</w:t>
      </w:r>
      <w:r w:rsidRPr="00411E70">
        <w:rPr>
          <w:rFonts w:hint="cs"/>
          <w:sz w:val="18"/>
          <w:szCs w:val="20"/>
          <w:rtl/>
        </w:rPr>
        <w:t>)</w:t>
      </w:r>
      <w:r>
        <w:rPr>
          <w:rFonts w:hint="cs"/>
          <w:rtl/>
        </w:rPr>
        <w:t>.</w:t>
      </w:r>
    </w:p>
    <w:p w14:paraId="670E1F57" w14:textId="4595AC4A" w:rsidR="00800182" w:rsidRDefault="00800182" w:rsidP="00800182">
      <w:pPr>
        <w:numPr>
          <w:ilvl w:val="0"/>
          <w:numId w:val="16"/>
        </w:numPr>
        <w:autoSpaceDE/>
        <w:autoSpaceDN/>
        <w:adjustRightInd/>
        <w:spacing w:after="120" w:line="276" w:lineRule="auto"/>
        <w:jc w:val="both"/>
        <w:rPr>
          <w:sz w:val="18"/>
          <w:szCs w:val="20"/>
        </w:rPr>
      </w:pPr>
      <w:r w:rsidRPr="00411E70">
        <w:rPr>
          <w:rFonts w:hint="cs"/>
          <w:b/>
          <w:bCs/>
          <w:rtl/>
        </w:rPr>
        <w:t>מחבת</w:t>
      </w:r>
      <w:r w:rsidRPr="00F42AAA">
        <w:rPr>
          <w:rFonts w:hint="cs"/>
          <w:rtl/>
        </w:rPr>
        <w:t xml:space="preserve"> </w:t>
      </w:r>
      <w:r>
        <w:rPr>
          <w:rtl/>
        </w:rPr>
        <w:t>–</w:t>
      </w:r>
      <w:r w:rsidRPr="00F42AAA">
        <w:rPr>
          <w:rFonts w:hint="cs"/>
          <w:rtl/>
        </w:rPr>
        <w:t xml:space="preserve"> </w:t>
      </w:r>
      <w:r w:rsidRPr="00BA4280">
        <w:rPr>
          <w:rFonts w:hint="cs"/>
          <w:b/>
          <w:bCs/>
          <w:rtl/>
        </w:rPr>
        <w:t>מחבת יצוקה</w:t>
      </w:r>
      <w:r>
        <w:rPr>
          <w:rFonts w:hint="cs"/>
          <w:rtl/>
        </w:rPr>
        <w:t xml:space="preserve">, </w:t>
      </w:r>
      <w:r w:rsidRPr="00F42AAA">
        <w:rPr>
          <w:rFonts w:hint="cs"/>
          <w:rtl/>
        </w:rPr>
        <w:t>לנוהגים כשולחן ערוך ניתן להגעיל</w:t>
      </w:r>
      <w:r w:rsidR="00D52ED6">
        <w:rPr>
          <w:rFonts w:hint="cs"/>
          <w:rtl/>
        </w:rPr>
        <w:t xml:space="preserve"> כיוון שרוב השימוש איננו יבש</w:t>
      </w:r>
      <w:r w:rsidRPr="00F42AAA">
        <w:rPr>
          <w:rFonts w:hint="cs"/>
          <w:rtl/>
        </w:rPr>
        <w:t xml:space="preserve">, ואילו לנוהגים </w:t>
      </w:r>
      <w:proofErr w:type="spellStart"/>
      <w:r w:rsidRPr="00F42AAA">
        <w:rPr>
          <w:rFonts w:hint="cs"/>
          <w:rtl/>
        </w:rPr>
        <w:t>כרמ"א</w:t>
      </w:r>
      <w:proofErr w:type="spellEnd"/>
      <w:r w:rsidRPr="00F42AAA">
        <w:rPr>
          <w:rFonts w:hint="cs"/>
          <w:rtl/>
        </w:rPr>
        <w:t xml:space="preserve"> יש ללבן ליבון קל</w:t>
      </w:r>
      <w:r w:rsidR="00D52ED6">
        <w:rPr>
          <w:rFonts w:hint="cs"/>
          <w:rtl/>
        </w:rPr>
        <w:t xml:space="preserve"> בגלל שלפעמים מטגנים עם קצת מאוד שמן</w:t>
      </w:r>
      <w:r w:rsidRPr="00F42AAA">
        <w:rPr>
          <w:rFonts w:hint="cs"/>
          <w:rtl/>
        </w:rPr>
        <w:t xml:space="preserve"> (</w:t>
      </w:r>
      <w:proofErr w:type="spellStart"/>
      <w:r w:rsidRPr="00F42AAA">
        <w:rPr>
          <w:rFonts w:hint="cs"/>
          <w:rtl/>
        </w:rPr>
        <w:t>תנא,יא</w:t>
      </w:r>
      <w:proofErr w:type="spellEnd"/>
      <w:r w:rsidRPr="00F42AAA">
        <w:rPr>
          <w:rFonts w:hint="cs"/>
          <w:rtl/>
        </w:rPr>
        <w:t xml:space="preserve">). </w:t>
      </w:r>
      <w:r w:rsidRPr="00411E70">
        <w:rPr>
          <w:rFonts w:hint="cs"/>
          <w:b/>
          <w:bCs/>
          <w:rtl/>
        </w:rPr>
        <w:t>מחבת טפלון</w:t>
      </w:r>
      <w:r w:rsidRPr="00F42AAA">
        <w:rPr>
          <w:rFonts w:hint="cs"/>
          <w:rtl/>
        </w:rPr>
        <w:t>, שמטגנים בה במעט מאוד שמן, דינה כתבנית אפיה שצריכה ליבון חמור, ומעשית אין דרך להכשירה</w:t>
      </w:r>
      <w:r>
        <w:rPr>
          <w:rStyle w:val="ae"/>
          <w:rFonts w:hint="cs"/>
          <w:rtl/>
        </w:rPr>
        <w:t xml:space="preserve"> </w:t>
      </w:r>
      <w:r w:rsidRPr="00411E70">
        <w:rPr>
          <w:rFonts w:hint="cs"/>
          <w:sz w:val="18"/>
          <w:szCs w:val="20"/>
          <w:rtl/>
        </w:rPr>
        <w:t>(</w:t>
      </w:r>
      <w:r w:rsidRPr="00411E70">
        <w:rPr>
          <w:rFonts w:hint="cs"/>
          <w:sz w:val="16"/>
          <w:szCs w:val="20"/>
          <w:rtl/>
        </w:rPr>
        <w:t>מ"ב תנא,</w:t>
      </w:r>
      <w:r>
        <w:rPr>
          <w:rFonts w:hint="cs"/>
          <w:sz w:val="16"/>
          <w:szCs w:val="20"/>
          <w:rtl/>
        </w:rPr>
        <w:t xml:space="preserve"> </w:t>
      </w:r>
      <w:r w:rsidRPr="00411E70">
        <w:rPr>
          <w:rFonts w:hint="cs"/>
          <w:sz w:val="16"/>
          <w:szCs w:val="20"/>
          <w:rtl/>
        </w:rPr>
        <w:t>סה</w:t>
      </w:r>
      <w:r w:rsidRPr="00411E70">
        <w:rPr>
          <w:rFonts w:hint="cs"/>
          <w:sz w:val="18"/>
          <w:szCs w:val="20"/>
          <w:rtl/>
        </w:rPr>
        <w:t>)</w:t>
      </w:r>
      <w:r>
        <w:rPr>
          <w:rFonts w:hint="cs"/>
          <w:rtl/>
        </w:rPr>
        <w:t>.</w:t>
      </w:r>
    </w:p>
    <w:p w14:paraId="23D53728" w14:textId="6DA60B2A" w:rsidR="00800182" w:rsidRDefault="00800182" w:rsidP="00800182">
      <w:pPr>
        <w:numPr>
          <w:ilvl w:val="0"/>
          <w:numId w:val="16"/>
        </w:numPr>
        <w:autoSpaceDE/>
        <w:autoSpaceDN/>
        <w:adjustRightInd/>
        <w:spacing w:after="120" w:line="276" w:lineRule="auto"/>
        <w:jc w:val="both"/>
        <w:rPr>
          <w:sz w:val="18"/>
          <w:szCs w:val="20"/>
        </w:rPr>
      </w:pPr>
      <w:r w:rsidRPr="00411E70">
        <w:rPr>
          <w:rFonts w:hint="cs"/>
          <w:b/>
          <w:bCs/>
          <w:rtl/>
        </w:rPr>
        <w:t>מיחם חשמלי, קומקום חשמלי</w:t>
      </w:r>
      <w:r>
        <w:rPr>
          <w:rFonts w:hint="cs"/>
          <w:rtl/>
        </w:rPr>
        <w:t xml:space="preserve"> - ניקוי, </w:t>
      </w:r>
      <w:r w:rsidR="00D52ED6" w:rsidRPr="00D52ED6">
        <w:rPr>
          <w:rtl/>
        </w:rPr>
        <w:t>במקום שאין חשש שהגיעו פירורים אין צריך הכשרה</w:t>
      </w:r>
      <w:r w:rsidR="00D52ED6">
        <w:rPr>
          <w:rFonts w:hint="cs"/>
          <w:rtl/>
        </w:rPr>
        <w:t xml:space="preserve">. במקום שמגיעים אליו פירורים יש </w:t>
      </w:r>
      <w:r>
        <w:rPr>
          <w:rFonts w:hint="cs"/>
          <w:rtl/>
        </w:rPr>
        <w:t>למלא מים עד הגובה המק</w:t>
      </w:r>
      <w:r w:rsidRPr="00F42AAA">
        <w:rPr>
          <w:rFonts w:hint="cs"/>
          <w:rtl/>
        </w:rPr>
        <w:t>סימלי המותר, ולהרתיח</w:t>
      </w:r>
      <w:r>
        <w:rPr>
          <w:rFonts w:hint="cs"/>
          <w:rtl/>
        </w:rPr>
        <w:t xml:space="preserve"> </w:t>
      </w:r>
      <w:r w:rsidRPr="00411E70">
        <w:rPr>
          <w:rFonts w:hint="cs"/>
          <w:sz w:val="16"/>
          <w:szCs w:val="20"/>
          <w:rtl/>
        </w:rPr>
        <w:t xml:space="preserve">(ערוך השולחן </w:t>
      </w:r>
      <w:proofErr w:type="spellStart"/>
      <w:r w:rsidRPr="00411E70">
        <w:rPr>
          <w:rFonts w:hint="cs"/>
          <w:sz w:val="16"/>
          <w:szCs w:val="20"/>
          <w:rtl/>
        </w:rPr>
        <w:t>תנב,ה</w:t>
      </w:r>
      <w:proofErr w:type="spellEnd"/>
      <w:r w:rsidRPr="00411E70">
        <w:rPr>
          <w:rFonts w:hint="cs"/>
          <w:sz w:val="16"/>
          <w:szCs w:val="20"/>
          <w:rtl/>
        </w:rPr>
        <w:t>)</w:t>
      </w:r>
      <w:r w:rsidRPr="00F42AAA">
        <w:rPr>
          <w:rFonts w:hint="cs"/>
          <w:rtl/>
        </w:rPr>
        <w:t>.</w:t>
      </w:r>
      <w:r w:rsidRPr="00BF3F69">
        <w:rPr>
          <w:rFonts w:hint="cs"/>
          <w:rtl/>
        </w:rPr>
        <w:t xml:space="preserve"> </w:t>
      </w:r>
      <w:r>
        <w:rPr>
          <w:rFonts w:hint="cs"/>
          <w:rtl/>
        </w:rPr>
        <w:t xml:space="preserve">מי שנוהג להניח לפעמים חלה על המיחם </w:t>
      </w:r>
      <w:r>
        <w:rPr>
          <w:rtl/>
        </w:rPr>
        <w:t>–</w:t>
      </w:r>
      <w:r>
        <w:rPr>
          <w:rFonts w:hint="cs"/>
          <w:rtl/>
        </w:rPr>
        <w:t xml:space="preserve"> יעשה הגעלה למכסה או יעטוף את המכסה בחלק הפנימי בנייר אלומיניום.</w:t>
      </w:r>
    </w:p>
    <w:p w14:paraId="45B1B83F" w14:textId="39DD33F4" w:rsidR="00800182" w:rsidRDefault="00800182" w:rsidP="00800182">
      <w:pPr>
        <w:numPr>
          <w:ilvl w:val="0"/>
          <w:numId w:val="16"/>
        </w:numPr>
        <w:autoSpaceDE/>
        <w:autoSpaceDN/>
        <w:adjustRightInd/>
        <w:spacing w:after="120" w:line="276" w:lineRule="auto"/>
        <w:jc w:val="both"/>
        <w:rPr>
          <w:sz w:val="18"/>
          <w:szCs w:val="20"/>
        </w:rPr>
      </w:pPr>
      <w:r w:rsidRPr="000D4C0A">
        <w:rPr>
          <w:b/>
          <w:bCs/>
          <w:rtl/>
        </w:rPr>
        <w:t>מיקרוגל</w:t>
      </w:r>
      <w:r w:rsidRPr="000D4C0A">
        <w:rPr>
          <w:rtl/>
        </w:rPr>
        <w:t xml:space="preserve"> -</w:t>
      </w:r>
      <w:r w:rsidRPr="00F42AAA">
        <w:rPr>
          <w:rtl/>
        </w:rPr>
        <w:t xml:space="preserve"> לנקות היטב, </w:t>
      </w:r>
      <w:r w:rsidRPr="00F42AAA">
        <w:rPr>
          <w:rFonts w:hint="cs"/>
          <w:rtl/>
        </w:rPr>
        <w:t>להמתין 24 שעות מאז השימוש האחרון בחמץ, ו</w:t>
      </w:r>
      <w:r w:rsidRPr="00F42AAA">
        <w:rPr>
          <w:rtl/>
        </w:rPr>
        <w:t xml:space="preserve">להכניס 2/3 כוס מים </w:t>
      </w:r>
      <w:r w:rsidRPr="00F42AAA">
        <w:rPr>
          <w:rFonts w:hint="cs"/>
          <w:rtl/>
        </w:rPr>
        <w:t xml:space="preserve">למשך שתי דקות </w:t>
      </w:r>
      <w:r w:rsidRPr="000D4C0A">
        <w:rPr>
          <w:rStyle w:val="aff3"/>
          <w:rFonts w:eastAsia="Calibri" w:hint="cs"/>
          <w:sz w:val="20"/>
          <w:rtl/>
        </w:rPr>
        <w:t xml:space="preserve">(שלאחר הרתיחה </w:t>
      </w:r>
      <w:r w:rsidRPr="000D4C0A">
        <w:rPr>
          <w:rStyle w:val="aff3"/>
          <w:rFonts w:eastAsia="Calibri"/>
          <w:sz w:val="20"/>
          <w:rtl/>
        </w:rPr>
        <w:t>יבעבעו במשך דקה</w:t>
      </w:r>
      <w:r w:rsidRPr="000D4C0A">
        <w:rPr>
          <w:rStyle w:val="aff3"/>
          <w:rFonts w:eastAsia="Calibri" w:hint="cs"/>
          <w:sz w:val="20"/>
          <w:rtl/>
        </w:rPr>
        <w:t xml:space="preserve">. </w:t>
      </w:r>
      <w:r w:rsidRPr="000D4C0A">
        <w:rPr>
          <w:sz w:val="20"/>
          <w:szCs w:val="20"/>
          <w:rtl/>
        </w:rPr>
        <w:t xml:space="preserve">יש לוודא שהכוס לא תתרוקן, כדי שלא </w:t>
      </w:r>
      <w:r>
        <w:rPr>
          <w:rFonts w:hint="cs"/>
          <w:sz w:val="20"/>
          <w:szCs w:val="20"/>
          <w:rtl/>
        </w:rPr>
        <w:t>תתנפץ</w:t>
      </w:r>
      <w:r w:rsidRPr="000D4C0A">
        <w:rPr>
          <w:sz w:val="20"/>
          <w:szCs w:val="20"/>
          <w:rtl/>
        </w:rPr>
        <w:t>)</w:t>
      </w:r>
      <w:r w:rsidRPr="00F42AAA">
        <w:rPr>
          <w:rtl/>
        </w:rPr>
        <w:t xml:space="preserve">. </w:t>
      </w:r>
      <w:r>
        <w:rPr>
          <w:rFonts w:hint="cs"/>
          <w:rtl/>
        </w:rPr>
        <w:t xml:space="preserve">ראוי </w:t>
      </w:r>
      <w:r w:rsidR="00D52ED6">
        <w:rPr>
          <w:rFonts w:hint="cs"/>
          <w:rtl/>
        </w:rPr>
        <w:t xml:space="preserve">תמיד ובפרט </w:t>
      </w:r>
      <w:r w:rsidRPr="00F42AAA">
        <w:rPr>
          <w:rtl/>
        </w:rPr>
        <w:t>בפסח</w:t>
      </w:r>
      <w:r w:rsidRPr="00F42AAA">
        <w:rPr>
          <w:rFonts w:hint="cs"/>
          <w:rtl/>
        </w:rPr>
        <w:t xml:space="preserve"> עצמו </w:t>
      </w:r>
      <w:r w:rsidRPr="00F42AAA">
        <w:rPr>
          <w:rtl/>
        </w:rPr>
        <w:t xml:space="preserve">להשתמש בכלים סגורים </w:t>
      </w:r>
      <w:r w:rsidRPr="00F42AAA">
        <w:rPr>
          <w:rFonts w:hint="cs"/>
          <w:rtl/>
        </w:rPr>
        <w:t>היטב</w:t>
      </w:r>
      <w:r>
        <w:rPr>
          <w:rFonts w:hint="cs"/>
          <w:rtl/>
        </w:rPr>
        <w:t xml:space="preserve">. את </w:t>
      </w:r>
      <w:r w:rsidRPr="00F42AAA">
        <w:rPr>
          <w:rFonts w:hint="cs"/>
          <w:rtl/>
        </w:rPr>
        <w:t>צלחת הזכוכית המסתובבת</w:t>
      </w:r>
      <w:r>
        <w:rPr>
          <w:rFonts w:hint="cs"/>
          <w:rtl/>
        </w:rPr>
        <w:t xml:space="preserve"> יש להגעיל או להצניעה</w:t>
      </w:r>
      <w:r w:rsidRPr="00F42AAA">
        <w:rPr>
          <w:rtl/>
        </w:rPr>
        <w:t>.</w:t>
      </w:r>
    </w:p>
    <w:p w14:paraId="4DF62400" w14:textId="0734F411" w:rsidR="00800182" w:rsidRDefault="00800182" w:rsidP="00800182">
      <w:pPr>
        <w:numPr>
          <w:ilvl w:val="0"/>
          <w:numId w:val="16"/>
        </w:numPr>
        <w:autoSpaceDE/>
        <w:autoSpaceDN/>
        <w:adjustRightInd/>
        <w:spacing w:after="120" w:line="276" w:lineRule="auto"/>
        <w:jc w:val="both"/>
        <w:rPr>
          <w:sz w:val="18"/>
          <w:szCs w:val="20"/>
        </w:rPr>
      </w:pPr>
      <w:r w:rsidRPr="000D4C0A">
        <w:rPr>
          <w:rFonts w:hint="cs"/>
          <w:b/>
          <w:bCs/>
          <w:rtl/>
        </w:rPr>
        <w:t xml:space="preserve">מנגל </w:t>
      </w:r>
      <w:r w:rsidR="00D52ED6">
        <w:rPr>
          <w:b/>
          <w:bCs/>
          <w:rtl/>
        </w:rPr>
        <w:t>–</w:t>
      </w:r>
      <w:r w:rsidRPr="00F42AAA">
        <w:rPr>
          <w:rFonts w:hint="cs"/>
          <w:rtl/>
        </w:rPr>
        <w:t xml:space="preserve"> </w:t>
      </w:r>
      <w:r w:rsidR="00D52ED6">
        <w:rPr>
          <w:rFonts w:hint="cs"/>
          <w:rtl/>
        </w:rPr>
        <w:t xml:space="preserve">אם משתמשים ברשת לחמץ גמור </w:t>
      </w:r>
      <w:r w:rsidRPr="00F42AAA">
        <w:rPr>
          <w:rFonts w:hint="cs"/>
          <w:rtl/>
        </w:rPr>
        <w:t>יש להחליף את הרשת או ללבן אותה באש עד שתאדים ("ליבון חמור"</w:t>
      </w:r>
      <w:r w:rsidR="00D52ED6">
        <w:rPr>
          <w:rFonts w:hint="cs"/>
          <w:rtl/>
        </w:rPr>
        <w:t xml:space="preserve"> במנגלים מוצקים הרשת עמידה לחום גבוה ולכן אפשר להפעיל את המנגל למקסימום חום וכך ללבן את הרשת</w:t>
      </w:r>
      <w:r w:rsidRPr="00F42AAA">
        <w:rPr>
          <w:rFonts w:hint="cs"/>
          <w:rtl/>
        </w:rPr>
        <w:t xml:space="preserve">). </w:t>
      </w:r>
      <w:r w:rsidR="00D52ED6">
        <w:rPr>
          <w:rFonts w:hint="cs"/>
          <w:rtl/>
        </w:rPr>
        <w:t>ל</w:t>
      </w:r>
      <w:r w:rsidRPr="00F42AAA">
        <w:rPr>
          <w:rFonts w:hint="cs"/>
          <w:rtl/>
        </w:rPr>
        <w:t>שאר חלקי המנגל מספיק נקיון.</w:t>
      </w:r>
    </w:p>
    <w:p w14:paraId="76CFE90A" w14:textId="77777777" w:rsidR="00800182" w:rsidRDefault="00800182" w:rsidP="00800182">
      <w:pPr>
        <w:numPr>
          <w:ilvl w:val="0"/>
          <w:numId w:val="16"/>
        </w:numPr>
        <w:autoSpaceDE/>
        <w:autoSpaceDN/>
        <w:adjustRightInd/>
        <w:spacing w:after="120" w:line="276" w:lineRule="auto"/>
        <w:jc w:val="both"/>
        <w:rPr>
          <w:sz w:val="18"/>
          <w:szCs w:val="20"/>
        </w:rPr>
      </w:pPr>
      <w:r w:rsidRPr="00801FCE">
        <w:rPr>
          <w:rFonts w:hint="cs"/>
          <w:b/>
          <w:bCs/>
          <w:rtl/>
        </w:rPr>
        <w:t>מתקן לייבוש כלים</w:t>
      </w:r>
      <w:r w:rsidRPr="00F42AAA">
        <w:rPr>
          <w:rFonts w:hint="cs"/>
          <w:rtl/>
        </w:rPr>
        <w:t xml:space="preserve"> - לנקות היטב, ואין צורך בהגעלה.</w:t>
      </w:r>
    </w:p>
    <w:p w14:paraId="212C2B0E" w14:textId="77777777" w:rsidR="00800182" w:rsidRDefault="00800182" w:rsidP="00800182">
      <w:pPr>
        <w:numPr>
          <w:ilvl w:val="0"/>
          <w:numId w:val="16"/>
        </w:numPr>
        <w:autoSpaceDE/>
        <w:autoSpaceDN/>
        <w:adjustRightInd/>
        <w:spacing w:after="120" w:line="276" w:lineRule="auto"/>
        <w:jc w:val="both"/>
        <w:rPr>
          <w:sz w:val="18"/>
          <w:szCs w:val="20"/>
        </w:rPr>
      </w:pPr>
      <w:r w:rsidRPr="00801FCE">
        <w:rPr>
          <w:b/>
          <w:bCs/>
          <w:rtl/>
        </w:rPr>
        <w:t>פלטה של שבת</w:t>
      </w:r>
      <w:r w:rsidRPr="00F42AAA">
        <w:rPr>
          <w:rtl/>
        </w:rPr>
        <w:t xml:space="preserve"> </w:t>
      </w:r>
      <w:r>
        <w:rPr>
          <w:rtl/>
        </w:rPr>
        <w:t>–</w:t>
      </w:r>
      <w:r w:rsidRPr="00F42AAA">
        <w:rPr>
          <w:rtl/>
        </w:rPr>
        <w:t xml:space="preserve"> </w:t>
      </w:r>
      <w:r>
        <w:rPr>
          <w:rFonts w:hint="cs"/>
          <w:rtl/>
        </w:rPr>
        <w:t xml:space="preserve">לכסות בנייר אלומיניום </w:t>
      </w:r>
      <w:r w:rsidRPr="00801FCE">
        <w:rPr>
          <w:rFonts w:hint="cs"/>
          <w:sz w:val="18"/>
          <w:szCs w:val="20"/>
          <w:rtl/>
        </w:rPr>
        <w:t>(</w:t>
      </w:r>
      <w:r>
        <w:rPr>
          <w:rFonts w:hint="cs"/>
          <w:sz w:val="18"/>
          <w:szCs w:val="20"/>
          <w:rtl/>
        </w:rPr>
        <w:t xml:space="preserve">כך עדיף </w:t>
      </w:r>
      <w:r w:rsidRPr="00801FCE">
        <w:rPr>
          <w:rFonts w:hint="cs"/>
          <w:sz w:val="18"/>
          <w:szCs w:val="20"/>
          <w:rtl/>
        </w:rPr>
        <w:t>בפרט מי שנוהג להניח חלות ישר על הפלטה)</w:t>
      </w:r>
      <w:r>
        <w:rPr>
          <w:rFonts w:hint="cs"/>
          <w:sz w:val="18"/>
          <w:szCs w:val="20"/>
          <w:rtl/>
        </w:rPr>
        <w:t xml:space="preserve"> </w:t>
      </w:r>
      <w:r>
        <w:rPr>
          <w:rFonts w:hint="cs"/>
          <w:rtl/>
        </w:rPr>
        <w:t xml:space="preserve">או </w:t>
      </w:r>
      <w:r w:rsidRPr="00F42AAA">
        <w:rPr>
          <w:rtl/>
        </w:rPr>
        <w:t xml:space="preserve">לנקות היטב ולהפעיל </w:t>
      </w:r>
      <w:r>
        <w:rPr>
          <w:rFonts w:hint="cs"/>
          <w:rtl/>
        </w:rPr>
        <w:t>לחום מקסימלי (כחצי שעה) ו</w:t>
      </w:r>
      <w:r w:rsidRPr="00801FCE">
        <w:rPr>
          <w:rFonts w:hint="cs"/>
          <w:rtl/>
        </w:rPr>
        <w:t>לערות מים רותחים</w:t>
      </w:r>
      <w:r w:rsidRPr="00F42AAA">
        <w:rPr>
          <w:rtl/>
        </w:rPr>
        <w:t>.</w:t>
      </w:r>
    </w:p>
    <w:p w14:paraId="367C8CD5" w14:textId="77777777" w:rsidR="00800182" w:rsidRPr="00801FCE" w:rsidRDefault="00800182" w:rsidP="00800182">
      <w:pPr>
        <w:numPr>
          <w:ilvl w:val="0"/>
          <w:numId w:val="16"/>
        </w:numPr>
        <w:autoSpaceDE/>
        <w:autoSpaceDN/>
        <w:adjustRightInd/>
        <w:spacing w:after="120" w:line="276" w:lineRule="auto"/>
        <w:jc w:val="both"/>
      </w:pPr>
      <w:r w:rsidRPr="00801FCE">
        <w:rPr>
          <w:rFonts w:hint="cs"/>
          <w:b/>
          <w:bCs/>
          <w:rtl/>
        </w:rPr>
        <w:t>שולחן ומדפי אוכל</w:t>
      </w:r>
      <w:r w:rsidRPr="00F42AAA">
        <w:rPr>
          <w:rFonts w:hint="cs"/>
          <w:rtl/>
        </w:rPr>
        <w:t xml:space="preserve"> - ניקוי יסודי ופריסת מפה </w:t>
      </w:r>
      <w:r>
        <w:rPr>
          <w:rFonts w:hint="cs"/>
          <w:rtl/>
        </w:rPr>
        <w:t xml:space="preserve">או כיסוי אחר </w:t>
      </w:r>
      <w:r w:rsidRPr="00F42AAA">
        <w:rPr>
          <w:rFonts w:hint="cs"/>
          <w:rtl/>
        </w:rPr>
        <w:t xml:space="preserve">במשך כל החג, ואין צורך לשפוך עליו מים רותחים, מחשש שינזק. שולחן </w:t>
      </w:r>
      <w:r>
        <w:rPr>
          <w:rFonts w:hint="cs"/>
          <w:rtl/>
        </w:rPr>
        <w:t>ה</w:t>
      </w:r>
      <w:r w:rsidRPr="00F42AAA">
        <w:rPr>
          <w:rFonts w:hint="cs"/>
          <w:rtl/>
        </w:rPr>
        <w:t xml:space="preserve">משמש ללישת בצק, יש להקפיד על </w:t>
      </w:r>
      <w:r>
        <w:rPr>
          <w:rFonts w:hint="cs"/>
          <w:rtl/>
        </w:rPr>
        <w:t xml:space="preserve">כיסוי אטום </w:t>
      </w:r>
      <w:r w:rsidRPr="00801FCE">
        <w:rPr>
          <w:rFonts w:hint="cs"/>
          <w:sz w:val="18"/>
          <w:szCs w:val="20"/>
          <w:rtl/>
        </w:rPr>
        <w:t>(מפת פלסטיק אטומה או נייר כסף עבה)</w:t>
      </w:r>
      <w:r>
        <w:rPr>
          <w:rFonts w:hint="cs"/>
          <w:rtl/>
        </w:rPr>
        <w:t>.</w:t>
      </w:r>
    </w:p>
    <w:p w14:paraId="63338B90" w14:textId="77777777" w:rsidR="00800182" w:rsidRDefault="00800182" w:rsidP="00800182">
      <w:pPr>
        <w:numPr>
          <w:ilvl w:val="0"/>
          <w:numId w:val="16"/>
        </w:numPr>
        <w:autoSpaceDE/>
        <w:autoSpaceDN/>
        <w:adjustRightInd/>
        <w:spacing w:after="120" w:line="276" w:lineRule="auto"/>
        <w:jc w:val="both"/>
      </w:pPr>
      <w:r w:rsidRPr="00801FCE">
        <w:rPr>
          <w:b/>
          <w:bCs/>
          <w:rtl/>
        </w:rPr>
        <w:t xml:space="preserve">שיש </w:t>
      </w:r>
      <w:r>
        <w:rPr>
          <w:rtl/>
        </w:rPr>
        <w:t>–</w:t>
      </w:r>
      <w:r w:rsidRPr="00F42AAA">
        <w:rPr>
          <w:rtl/>
        </w:rPr>
        <w:t xml:space="preserve"> </w:t>
      </w:r>
      <w:r>
        <w:rPr>
          <w:rFonts w:hint="cs"/>
          <w:rtl/>
        </w:rPr>
        <w:t xml:space="preserve">שיש שאין בו סדקים </w:t>
      </w:r>
      <w:r w:rsidRPr="00F42AAA">
        <w:rPr>
          <w:rFonts w:hint="cs"/>
          <w:rtl/>
        </w:rPr>
        <w:t xml:space="preserve">ניתן להכשיר בעירוי מים רותחים ישירות מהקומקום בעודם מבעבעים </w:t>
      </w:r>
      <w:r w:rsidRPr="00801FCE">
        <w:rPr>
          <w:rFonts w:hint="cs"/>
          <w:sz w:val="20"/>
          <w:szCs w:val="20"/>
          <w:rtl/>
        </w:rPr>
        <w:t>(אם השיש רגיש לחום - מוצע לשפוך תחילה מים חמימים, לנגב ואז מים רותחים, וכך למנוע מעבר חד של טמפרטורה)</w:t>
      </w:r>
      <w:r w:rsidRPr="00F42AAA">
        <w:rPr>
          <w:rFonts w:hint="cs"/>
          <w:rtl/>
        </w:rPr>
        <w:t>, או לכסות את השיש בשעוונית או נייר כסף עבה</w:t>
      </w:r>
      <w:r>
        <w:rPr>
          <w:rFonts w:hint="cs"/>
          <w:rtl/>
        </w:rPr>
        <w:t>, שיש ישן או סדוק חייב בכיסוי</w:t>
      </w:r>
      <w:r w:rsidRPr="00F42AAA">
        <w:rPr>
          <w:rFonts w:hint="cs"/>
          <w:rtl/>
        </w:rPr>
        <w:t>.</w:t>
      </w:r>
      <w:r w:rsidRPr="00801FCE">
        <w:rPr>
          <w:rFonts w:hint="cs"/>
          <w:sz w:val="20"/>
          <w:szCs w:val="20"/>
          <w:rtl/>
        </w:rPr>
        <w:t xml:space="preserve"> </w:t>
      </w:r>
    </w:p>
    <w:p w14:paraId="4B7DF864" w14:textId="77777777" w:rsidR="00800182" w:rsidRPr="00560A70" w:rsidRDefault="00800182" w:rsidP="00800182">
      <w:pPr>
        <w:numPr>
          <w:ilvl w:val="0"/>
          <w:numId w:val="16"/>
        </w:numPr>
        <w:autoSpaceDE/>
        <w:autoSpaceDN/>
        <w:adjustRightInd/>
        <w:spacing w:after="120" w:line="276" w:lineRule="auto"/>
        <w:jc w:val="both"/>
      </w:pPr>
      <w:r w:rsidRPr="00801FCE">
        <w:rPr>
          <w:b/>
          <w:bCs/>
          <w:rtl/>
        </w:rPr>
        <w:t>תנור אפיה -</w:t>
      </w:r>
      <w:r w:rsidRPr="00F42AAA">
        <w:rPr>
          <w:rtl/>
        </w:rPr>
        <w:t xml:space="preserve"> לנקות היטב</w:t>
      </w:r>
      <w:r w:rsidRPr="00F42AAA">
        <w:rPr>
          <w:rFonts w:hint="cs"/>
          <w:rtl/>
        </w:rPr>
        <w:t>, להמתין 24 שעות מאז השימוש האחרון,</w:t>
      </w:r>
      <w:r w:rsidRPr="00F42AAA">
        <w:rPr>
          <w:rtl/>
        </w:rPr>
        <w:t xml:space="preserve"> ולהפעיל בחום מ</w:t>
      </w:r>
      <w:r>
        <w:rPr>
          <w:rFonts w:hint="cs"/>
          <w:rtl/>
        </w:rPr>
        <w:t>ק</w:t>
      </w:r>
      <w:r w:rsidRPr="00F42AAA">
        <w:rPr>
          <w:rtl/>
        </w:rPr>
        <w:t xml:space="preserve">סימלי </w:t>
      </w:r>
      <w:r w:rsidRPr="00F42AAA">
        <w:rPr>
          <w:rFonts w:hint="cs"/>
          <w:rtl/>
        </w:rPr>
        <w:t xml:space="preserve">(עם הרשתות בפנים) </w:t>
      </w:r>
      <w:r w:rsidRPr="00F42AAA">
        <w:rPr>
          <w:rtl/>
        </w:rPr>
        <w:t>במשך שעה</w:t>
      </w:r>
      <w:r w:rsidRPr="00F42AAA">
        <w:rPr>
          <w:rFonts w:hint="cs"/>
          <w:rtl/>
        </w:rPr>
        <w:t xml:space="preserve">. יש </w:t>
      </w:r>
      <w:r>
        <w:rPr>
          <w:rFonts w:hint="cs"/>
          <w:rtl/>
        </w:rPr>
        <w:t xml:space="preserve">מחמירים </w:t>
      </w:r>
      <w:r w:rsidRPr="00F42AAA">
        <w:rPr>
          <w:rFonts w:hint="cs"/>
          <w:rtl/>
        </w:rPr>
        <w:t>שלא להכשיר תנור אפיה, ועליהם לנקות את התנור</w:t>
      </w:r>
      <w:r>
        <w:rPr>
          <w:rFonts w:hint="cs"/>
          <w:rtl/>
        </w:rPr>
        <w:t xml:space="preserve"> רק מפירורים ממש</w:t>
      </w:r>
      <w:r w:rsidRPr="00F42AAA">
        <w:rPr>
          <w:rtl/>
        </w:rPr>
        <w:t>.</w:t>
      </w:r>
      <w:r w:rsidRPr="00F42AAA">
        <w:rPr>
          <w:rFonts w:hint="cs"/>
          <w:rtl/>
        </w:rPr>
        <w:t xml:space="preserve"> </w:t>
      </w:r>
      <w:r w:rsidRPr="00801FCE">
        <w:rPr>
          <w:rFonts w:hint="cs"/>
          <w:b/>
          <w:bCs/>
          <w:rtl/>
        </w:rPr>
        <w:t xml:space="preserve">תנור </w:t>
      </w:r>
      <w:proofErr w:type="spellStart"/>
      <w:r w:rsidRPr="00801FCE">
        <w:rPr>
          <w:rFonts w:hint="cs"/>
          <w:b/>
          <w:bCs/>
          <w:rtl/>
        </w:rPr>
        <w:t>פירוליטי</w:t>
      </w:r>
      <w:proofErr w:type="spellEnd"/>
      <w:r w:rsidRPr="00F42AAA">
        <w:rPr>
          <w:rFonts w:hint="cs"/>
          <w:rtl/>
        </w:rPr>
        <w:t xml:space="preserve"> - ניתן להחשיב את הניקוי העצמי כליבון </w:t>
      </w:r>
      <w:r>
        <w:rPr>
          <w:rFonts w:hint="cs"/>
          <w:rtl/>
        </w:rPr>
        <w:t>(500</w:t>
      </w:r>
      <w:r w:rsidRPr="00801FCE">
        <w:rPr>
          <w:rFonts w:hint="cs"/>
          <w:vertAlign w:val="superscript"/>
          <w:rtl/>
        </w:rPr>
        <w:t>0</w:t>
      </w:r>
      <w:r>
        <w:rPr>
          <w:rFonts w:hint="cs"/>
          <w:rtl/>
        </w:rPr>
        <w:t xml:space="preserve">) </w:t>
      </w:r>
      <w:r w:rsidRPr="00F42AAA">
        <w:rPr>
          <w:rFonts w:hint="cs"/>
          <w:rtl/>
        </w:rPr>
        <w:t xml:space="preserve">אפילו למחמירים בתנור רגיל. </w:t>
      </w:r>
    </w:p>
    <w:p w14:paraId="3AAEEF71" w14:textId="77777777" w:rsidR="00800182" w:rsidRPr="00D804B1" w:rsidRDefault="00800182" w:rsidP="00800182">
      <w:pPr>
        <w:pStyle w:val="1"/>
        <w:rPr>
          <w:rtl/>
        </w:rPr>
      </w:pPr>
    </w:p>
    <w:p w14:paraId="2A04E157" w14:textId="77777777" w:rsidR="00800182" w:rsidRPr="00800182" w:rsidRDefault="00800182" w:rsidP="00800182"/>
    <w:sectPr w:rsidR="00800182" w:rsidRPr="00800182" w:rsidSect="003259D9">
      <w:headerReference w:type="default" r:id="rId8"/>
      <w:pgSz w:w="11906" w:h="16838"/>
      <w:pgMar w:top="851" w:right="1800" w:bottom="1135"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AEE3" w14:textId="77777777" w:rsidR="0022461C" w:rsidRDefault="0022461C" w:rsidP="00C46F47">
      <w:r>
        <w:separator/>
      </w:r>
    </w:p>
  </w:endnote>
  <w:endnote w:type="continuationSeparator" w:id="0">
    <w:p w14:paraId="577D7B75" w14:textId="77777777" w:rsidR="0022461C" w:rsidRDefault="0022461C" w:rsidP="00C4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Hadassah">
    <w:altName w:val="Arial"/>
    <w:charset w:val="B1"/>
    <w:family w:val="auto"/>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3F59" w14:textId="77777777" w:rsidR="0022461C" w:rsidRDefault="0022461C" w:rsidP="00C46F47">
      <w:r>
        <w:separator/>
      </w:r>
    </w:p>
  </w:footnote>
  <w:footnote w:type="continuationSeparator" w:id="0">
    <w:p w14:paraId="6E2C5A06" w14:textId="77777777" w:rsidR="0022461C" w:rsidRDefault="0022461C" w:rsidP="00C4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66C2" w14:textId="2CE5AA2E" w:rsidR="00CE0F0E" w:rsidRDefault="00CE0F0E">
    <w:pPr>
      <w:pStyle w:val="af5"/>
    </w:pPr>
    <w:r>
      <w:rPr>
        <w:rFonts w:hint="cs"/>
        <w:rtl/>
      </w:rPr>
      <w:t>הלכות פסח</w:t>
    </w:r>
    <w:r>
      <w:rPr>
        <w:rtl/>
      </w:rPr>
      <w:tab/>
    </w:r>
    <w:r>
      <w:rPr>
        <w:rtl/>
      </w:rPr>
      <w:tab/>
    </w:r>
    <w:r>
      <w:rPr>
        <w:rFonts w:hint="cs"/>
        <w:rtl/>
      </w:rPr>
      <w:t>אלעזר גולדשטיין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91A"/>
    <w:multiLevelType w:val="hybridMultilevel"/>
    <w:tmpl w:val="EC0E54C0"/>
    <w:lvl w:ilvl="0" w:tplc="0409000F">
      <w:start w:val="1"/>
      <w:numFmt w:val="decimal"/>
      <w:lvlText w:val="%1."/>
      <w:lvlJc w:val="left"/>
      <w:pPr>
        <w:ind w:left="435" w:hanging="360"/>
      </w:p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1DBF5075"/>
    <w:multiLevelType w:val="hybridMultilevel"/>
    <w:tmpl w:val="9D7287FE"/>
    <w:lvl w:ilvl="0" w:tplc="A772373A">
      <w:start w:val="1"/>
      <w:numFmt w:val="hebrew1"/>
      <w:pStyle w:val="2"/>
      <w:lvlText w:val="%1."/>
      <w:lvlJc w:val="left"/>
      <w:pPr>
        <w:ind w:left="4329"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200A48"/>
    <w:multiLevelType w:val="hybridMultilevel"/>
    <w:tmpl w:val="AA5AD7A0"/>
    <w:lvl w:ilvl="0" w:tplc="39B2EF48">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3" w15:restartNumberingAfterBreak="0">
    <w:nsid w:val="4B636C85"/>
    <w:multiLevelType w:val="hybridMultilevel"/>
    <w:tmpl w:val="531CE222"/>
    <w:lvl w:ilvl="0" w:tplc="8020E170">
      <w:start w:val="1"/>
      <w:numFmt w:val="hebrew1"/>
      <w:lvlText w:val="%1."/>
      <w:lvlJc w:val="left"/>
      <w:pPr>
        <w:ind w:left="720" w:hanging="360"/>
      </w:pPr>
      <w:rPr>
        <w:rFonts w:hint="default"/>
        <w:sz w:val="24"/>
        <w:szCs w:val="24"/>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33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8C6943"/>
    <w:multiLevelType w:val="hybridMultilevel"/>
    <w:tmpl w:val="0B309C16"/>
    <w:lvl w:ilvl="0" w:tplc="04090013">
      <w:start w:val="1"/>
      <w:numFmt w:val="decimal"/>
      <w:lvlText w:val="%1."/>
      <w:lvlJc w:val="left"/>
      <w:pPr>
        <w:ind w:left="360" w:hanging="360"/>
      </w:pPr>
      <w:rPr>
        <w:b w:val="0"/>
        <w:bCs w:val="0"/>
      </w:rPr>
    </w:lvl>
    <w:lvl w:ilvl="1" w:tplc="04090019">
      <w:start w:val="1"/>
      <w:numFmt w:val="hebrew1"/>
      <w:lvlText w:val="%2."/>
      <w:lvlJc w:val="center"/>
      <w:pPr>
        <w:ind w:left="1080" w:hanging="360"/>
      </w:pPr>
      <w:rPr>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6E4725"/>
    <w:multiLevelType w:val="hybridMultilevel"/>
    <w:tmpl w:val="3392B916"/>
    <w:lvl w:ilvl="0" w:tplc="EA2C32F6">
      <w:start w:val="1"/>
      <w:numFmt w:val="decimal"/>
      <w:lvlText w:val="%1."/>
      <w:lvlJc w:val="left"/>
      <w:pPr>
        <w:ind w:left="360" w:hanging="360"/>
      </w:pPr>
      <w:rPr>
        <w:b w:val="0"/>
        <w:bCs w:val="0"/>
        <w:sz w:val="24"/>
        <w:szCs w:val="24"/>
      </w:rPr>
    </w:lvl>
    <w:lvl w:ilvl="1" w:tplc="04090019">
      <w:start w:val="1"/>
      <w:numFmt w:val="hebrew1"/>
      <w:lvlText w:val="%2."/>
      <w:lvlJc w:val="center"/>
      <w:pPr>
        <w:ind w:left="1080" w:hanging="360"/>
      </w:pPr>
      <w:rPr>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72438472">
    <w:abstractNumId w:val="1"/>
  </w:num>
  <w:num w:numId="2" w16cid:durableId="1251353493">
    <w:abstractNumId w:val="2"/>
  </w:num>
  <w:num w:numId="3" w16cid:durableId="1434714682">
    <w:abstractNumId w:val="7"/>
  </w:num>
  <w:num w:numId="4" w16cid:durableId="1106460953">
    <w:abstractNumId w:val="1"/>
    <w:lvlOverride w:ilvl="0">
      <w:startOverride w:val="1"/>
    </w:lvlOverride>
  </w:num>
  <w:num w:numId="5" w16cid:durableId="1429079487">
    <w:abstractNumId w:val="2"/>
    <w:lvlOverride w:ilvl="0">
      <w:startOverride w:val="1"/>
    </w:lvlOverride>
  </w:num>
  <w:num w:numId="6" w16cid:durableId="1189682890">
    <w:abstractNumId w:val="2"/>
    <w:lvlOverride w:ilvl="0">
      <w:startOverride w:val="1"/>
    </w:lvlOverride>
  </w:num>
  <w:num w:numId="7" w16cid:durableId="1017389323">
    <w:abstractNumId w:val="2"/>
  </w:num>
  <w:num w:numId="8" w16cid:durableId="1221090538">
    <w:abstractNumId w:val="2"/>
    <w:lvlOverride w:ilvl="0">
      <w:startOverride w:val="1"/>
    </w:lvlOverride>
  </w:num>
  <w:num w:numId="9" w16cid:durableId="786509966">
    <w:abstractNumId w:val="2"/>
    <w:lvlOverride w:ilvl="0">
      <w:startOverride w:val="1"/>
    </w:lvlOverride>
  </w:num>
  <w:num w:numId="10" w16cid:durableId="1817188675">
    <w:abstractNumId w:val="2"/>
    <w:lvlOverride w:ilvl="0">
      <w:startOverride w:val="1"/>
    </w:lvlOverride>
  </w:num>
  <w:num w:numId="11" w16cid:durableId="398211197">
    <w:abstractNumId w:val="2"/>
    <w:lvlOverride w:ilvl="0">
      <w:startOverride w:val="1"/>
    </w:lvlOverride>
  </w:num>
  <w:num w:numId="12" w16cid:durableId="1183933754">
    <w:abstractNumId w:val="2"/>
    <w:lvlOverride w:ilvl="0">
      <w:startOverride w:val="1"/>
    </w:lvlOverride>
  </w:num>
  <w:num w:numId="13" w16cid:durableId="881096350">
    <w:abstractNumId w:val="2"/>
    <w:lvlOverride w:ilvl="0">
      <w:startOverride w:val="1"/>
    </w:lvlOverride>
  </w:num>
  <w:num w:numId="14" w16cid:durableId="2126345724">
    <w:abstractNumId w:val="2"/>
    <w:lvlOverride w:ilvl="0">
      <w:startOverride w:val="1"/>
    </w:lvlOverride>
  </w:num>
  <w:num w:numId="15" w16cid:durableId="473718944">
    <w:abstractNumId w:val="5"/>
  </w:num>
  <w:num w:numId="16" w16cid:durableId="2096052403">
    <w:abstractNumId w:val="6"/>
  </w:num>
  <w:num w:numId="17" w16cid:durableId="82840684">
    <w:abstractNumId w:val="3"/>
  </w:num>
  <w:num w:numId="18" w16cid:durableId="924731963">
    <w:abstractNumId w:val="1"/>
    <w:lvlOverride w:ilvl="0">
      <w:startOverride w:val="1"/>
    </w:lvlOverride>
  </w:num>
  <w:num w:numId="19" w16cid:durableId="1152720043">
    <w:abstractNumId w:val="1"/>
    <w:lvlOverride w:ilvl="0">
      <w:startOverride w:val="1"/>
    </w:lvlOverride>
  </w:num>
  <w:num w:numId="20" w16cid:durableId="563223503">
    <w:abstractNumId w:val="0"/>
  </w:num>
  <w:num w:numId="21" w16cid:durableId="1930774383">
    <w:abstractNumId w:val="4"/>
  </w:num>
  <w:num w:numId="22" w16cid:durableId="1930502945">
    <w:abstractNumId w:val="2"/>
    <w:lvlOverride w:ilvl="0">
      <w:startOverride w:val="1"/>
    </w:lvlOverride>
  </w:num>
  <w:num w:numId="23" w16cid:durableId="1464420683">
    <w:abstractNumId w:val="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27"/>
    <w:rsid w:val="0000007E"/>
    <w:rsid w:val="00001B8A"/>
    <w:rsid w:val="00006E0F"/>
    <w:rsid w:val="00006E24"/>
    <w:rsid w:val="00011627"/>
    <w:rsid w:val="00012052"/>
    <w:rsid w:val="0001309E"/>
    <w:rsid w:val="00014709"/>
    <w:rsid w:val="00015516"/>
    <w:rsid w:val="000156D0"/>
    <w:rsid w:val="0001597C"/>
    <w:rsid w:val="00017A33"/>
    <w:rsid w:val="00017C1E"/>
    <w:rsid w:val="00022D51"/>
    <w:rsid w:val="00026135"/>
    <w:rsid w:val="0002656F"/>
    <w:rsid w:val="000268C1"/>
    <w:rsid w:val="00026EA0"/>
    <w:rsid w:val="00030107"/>
    <w:rsid w:val="00030F87"/>
    <w:rsid w:val="000311DE"/>
    <w:rsid w:val="00032045"/>
    <w:rsid w:val="00032422"/>
    <w:rsid w:val="00032EC8"/>
    <w:rsid w:val="00033539"/>
    <w:rsid w:val="00034155"/>
    <w:rsid w:val="000363EF"/>
    <w:rsid w:val="00044348"/>
    <w:rsid w:val="0004729B"/>
    <w:rsid w:val="000478F6"/>
    <w:rsid w:val="0005344D"/>
    <w:rsid w:val="00060E66"/>
    <w:rsid w:val="000612FA"/>
    <w:rsid w:val="00061CC0"/>
    <w:rsid w:val="00062E4C"/>
    <w:rsid w:val="000644FC"/>
    <w:rsid w:val="000660A8"/>
    <w:rsid w:val="000675A9"/>
    <w:rsid w:val="00070B95"/>
    <w:rsid w:val="0007412A"/>
    <w:rsid w:val="0007683D"/>
    <w:rsid w:val="00076F87"/>
    <w:rsid w:val="00081581"/>
    <w:rsid w:val="00083FCB"/>
    <w:rsid w:val="00084CF2"/>
    <w:rsid w:val="00084D58"/>
    <w:rsid w:val="000954A7"/>
    <w:rsid w:val="00095797"/>
    <w:rsid w:val="00095B07"/>
    <w:rsid w:val="00096215"/>
    <w:rsid w:val="000A0408"/>
    <w:rsid w:val="000A2AA7"/>
    <w:rsid w:val="000A2F12"/>
    <w:rsid w:val="000A4005"/>
    <w:rsid w:val="000A48A8"/>
    <w:rsid w:val="000A48FD"/>
    <w:rsid w:val="000A6514"/>
    <w:rsid w:val="000A7E50"/>
    <w:rsid w:val="000B18FC"/>
    <w:rsid w:val="000B1BA5"/>
    <w:rsid w:val="000B33F7"/>
    <w:rsid w:val="000B3870"/>
    <w:rsid w:val="000B4218"/>
    <w:rsid w:val="000B49DC"/>
    <w:rsid w:val="000B5244"/>
    <w:rsid w:val="000B7E1A"/>
    <w:rsid w:val="000C02B1"/>
    <w:rsid w:val="000C0388"/>
    <w:rsid w:val="000C0403"/>
    <w:rsid w:val="000C099D"/>
    <w:rsid w:val="000C5A97"/>
    <w:rsid w:val="000C5E94"/>
    <w:rsid w:val="000C64D0"/>
    <w:rsid w:val="000D33E7"/>
    <w:rsid w:val="000D3CAE"/>
    <w:rsid w:val="000D5825"/>
    <w:rsid w:val="000D76D2"/>
    <w:rsid w:val="000E02F3"/>
    <w:rsid w:val="000E0311"/>
    <w:rsid w:val="000E193D"/>
    <w:rsid w:val="000E31B7"/>
    <w:rsid w:val="000E32E2"/>
    <w:rsid w:val="000E3900"/>
    <w:rsid w:val="000E4A35"/>
    <w:rsid w:val="000F0FD6"/>
    <w:rsid w:val="000F4578"/>
    <w:rsid w:val="000F6602"/>
    <w:rsid w:val="000F6939"/>
    <w:rsid w:val="000F715A"/>
    <w:rsid w:val="000F7DBF"/>
    <w:rsid w:val="001000B0"/>
    <w:rsid w:val="00100DC8"/>
    <w:rsid w:val="00100F5F"/>
    <w:rsid w:val="0010272E"/>
    <w:rsid w:val="0010381F"/>
    <w:rsid w:val="00104BA5"/>
    <w:rsid w:val="00106516"/>
    <w:rsid w:val="0011061B"/>
    <w:rsid w:val="00110F70"/>
    <w:rsid w:val="001114B3"/>
    <w:rsid w:val="001116A8"/>
    <w:rsid w:val="00112634"/>
    <w:rsid w:val="00112836"/>
    <w:rsid w:val="00112888"/>
    <w:rsid w:val="0012082B"/>
    <w:rsid w:val="00121D4A"/>
    <w:rsid w:val="0012524E"/>
    <w:rsid w:val="00126323"/>
    <w:rsid w:val="00127D26"/>
    <w:rsid w:val="00132284"/>
    <w:rsid w:val="00133863"/>
    <w:rsid w:val="0013677C"/>
    <w:rsid w:val="001400CA"/>
    <w:rsid w:val="00140BC1"/>
    <w:rsid w:val="00141559"/>
    <w:rsid w:val="0015107F"/>
    <w:rsid w:val="00153443"/>
    <w:rsid w:val="00154B6D"/>
    <w:rsid w:val="001550D6"/>
    <w:rsid w:val="00157CF9"/>
    <w:rsid w:val="00160002"/>
    <w:rsid w:val="00160B12"/>
    <w:rsid w:val="00160D4C"/>
    <w:rsid w:val="00162C7B"/>
    <w:rsid w:val="00162F64"/>
    <w:rsid w:val="0016404C"/>
    <w:rsid w:val="001665E9"/>
    <w:rsid w:val="00166C59"/>
    <w:rsid w:val="00167575"/>
    <w:rsid w:val="001679E0"/>
    <w:rsid w:val="00170470"/>
    <w:rsid w:val="00173B7D"/>
    <w:rsid w:val="00173BED"/>
    <w:rsid w:val="00173D89"/>
    <w:rsid w:val="00173FB4"/>
    <w:rsid w:val="00175B8E"/>
    <w:rsid w:val="0017693D"/>
    <w:rsid w:val="001800FC"/>
    <w:rsid w:val="00183BD9"/>
    <w:rsid w:val="00184A25"/>
    <w:rsid w:val="00185629"/>
    <w:rsid w:val="001911EF"/>
    <w:rsid w:val="00194617"/>
    <w:rsid w:val="0019592E"/>
    <w:rsid w:val="00195DEE"/>
    <w:rsid w:val="001A0591"/>
    <w:rsid w:val="001A32F2"/>
    <w:rsid w:val="001A473B"/>
    <w:rsid w:val="001A4B87"/>
    <w:rsid w:val="001A5C8C"/>
    <w:rsid w:val="001A60BE"/>
    <w:rsid w:val="001A6A38"/>
    <w:rsid w:val="001A6E3B"/>
    <w:rsid w:val="001B1517"/>
    <w:rsid w:val="001B292F"/>
    <w:rsid w:val="001B305A"/>
    <w:rsid w:val="001B437C"/>
    <w:rsid w:val="001B4A0C"/>
    <w:rsid w:val="001B593E"/>
    <w:rsid w:val="001B679F"/>
    <w:rsid w:val="001C1A0A"/>
    <w:rsid w:val="001C2072"/>
    <w:rsid w:val="001C2118"/>
    <w:rsid w:val="001C29CC"/>
    <w:rsid w:val="001C2F5C"/>
    <w:rsid w:val="001C428C"/>
    <w:rsid w:val="001C6D57"/>
    <w:rsid w:val="001D2553"/>
    <w:rsid w:val="001D37F7"/>
    <w:rsid w:val="001D4505"/>
    <w:rsid w:val="001D4F2A"/>
    <w:rsid w:val="001D6936"/>
    <w:rsid w:val="001D6E54"/>
    <w:rsid w:val="001D7645"/>
    <w:rsid w:val="001D790C"/>
    <w:rsid w:val="001E0513"/>
    <w:rsid w:val="001E0A94"/>
    <w:rsid w:val="001E25CF"/>
    <w:rsid w:val="001E3093"/>
    <w:rsid w:val="001E3732"/>
    <w:rsid w:val="001E4B13"/>
    <w:rsid w:val="001E7DC7"/>
    <w:rsid w:val="001F076F"/>
    <w:rsid w:val="001F0A78"/>
    <w:rsid w:val="001F2352"/>
    <w:rsid w:val="001F42DB"/>
    <w:rsid w:val="001F54DE"/>
    <w:rsid w:val="001F5FD7"/>
    <w:rsid w:val="001F6444"/>
    <w:rsid w:val="001F6F54"/>
    <w:rsid w:val="001F7EA0"/>
    <w:rsid w:val="00202567"/>
    <w:rsid w:val="0020575C"/>
    <w:rsid w:val="00205A5F"/>
    <w:rsid w:val="00207783"/>
    <w:rsid w:val="002116F6"/>
    <w:rsid w:val="002138F5"/>
    <w:rsid w:val="002140F1"/>
    <w:rsid w:val="0022461C"/>
    <w:rsid w:val="00230764"/>
    <w:rsid w:val="002328A3"/>
    <w:rsid w:val="0023513B"/>
    <w:rsid w:val="00235785"/>
    <w:rsid w:val="0023652E"/>
    <w:rsid w:val="0023668D"/>
    <w:rsid w:val="00237B04"/>
    <w:rsid w:val="00244DFD"/>
    <w:rsid w:val="0024524C"/>
    <w:rsid w:val="002466A4"/>
    <w:rsid w:val="00246987"/>
    <w:rsid w:val="00253143"/>
    <w:rsid w:val="00253C4C"/>
    <w:rsid w:val="00253F40"/>
    <w:rsid w:val="00254784"/>
    <w:rsid w:val="00255139"/>
    <w:rsid w:val="00256530"/>
    <w:rsid w:val="002575B2"/>
    <w:rsid w:val="00262521"/>
    <w:rsid w:val="00262D0D"/>
    <w:rsid w:val="00263F7A"/>
    <w:rsid w:val="002647CC"/>
    <w:rsid w:val="00266559"/>
    <w:rsid w:val="0026777E"/>
    <w:rsid w:val="00267CD3"/>
    <w:rsid w:val="0027062D"/>
    <w:rsid w:val="0027118C"/>
    <w:rsid w:val="00271E2B"/>
    <w:rsid w:val="00276B02"/>
    <w:rsid w:val="002770BE"/>
    <w:rsid w:val="00277C39"/>
    <w:rsid w:val="002802BD"/>
    <w:rsid w:val="002802CD"/>
    <w:rsid w:val="00280E87"/>
    <w:rsid w:val="002817B0"/>
    <w:rsid w:val="00282403"/>
    <w:rsid w:val="0028302C"/>
    <w:rsid w:val="00283F77"/>
    <w:rsid w:val="00284053"/>
    <w:rsid w:val="002847A7"/>
    <w:rsid w:val="0028553D"/>
    <w:rsid w:val="00287691"/>
    <w:rsid w:val="0029117B"/>
    <w:rsid w:val="00291D0D"/>
    <w:rsid w:val="002928D2"/>
    <w:rsid w:val="00292D5B"/>
    <w:rsid w:val="00293725"/>
    <w:rsid w:val="00293B9A"/>
    <w:rsid w:val="00294261"/>
    <w:rsid w:val="002959C0"/>
    <w:rsid w:val="00296EC6"/>
    <w:rsid w:val="002A32E3"/>
    <w:rsid w:val="002A36FB"/>
    <w:rsid w:val="002A4F4A"/>
    <w:rsid w:val="002B0A1D"/>
    <w:rsid w:val="002B1B9A"/>
    <w:rsid w:val="002B25E2"/>
    <w:rsid w:val="002B7051"/>
    <w:rsid w:val="002C1CF9"/>
    <w:rsid w:val="002C284F"/>
    <w:rsid w:val="002C2AC1"/>
    <w:rsid w:val="002C31FE"/>
    <w:rsid w:val="002C3790"/>
    <w:rsid w:val="002C6B1C"/>
    <w:rsid w:val="002C7808"/>
    <w:rsid w:val="002C7D04"/>
    <w:rsid w:val="002D311A"/>
    <w:rsid w:val="002D443D"/>
    <w:rsid w:val="002D5585"/>
    <w:rsid w:val="002D57B1"/>
    <w:rsid w:val="002D5E77"/>
    <w:rsid w:val="002D66DB"/>
    <w:rsid w:val="002D7F0A"/>
    <w:rsid w:val="002E3245"/>
    <w:rsid w:val="002E3338"/>
    <w:rsid w:val="002E34DA"/>
    <w:rsid w:val="002E42EE"/>
    <w:rsid w:val="002E4A87"/>
    <w:rsid w:val="002E6384"/>
    <w:rsid w:val="002F1B95"/>
    <w:rsid w:val="002F22FE"/>
    <w:rsid w:val="002F3F6B"/>
    <w:rsid w:val="002F4917"/>
    <w:rsid w:val="002F497B"/>
    <w:rsid w:val="002F62B5"/>
    <w:rsid w:val="003015A0"/>
    <w:rsid w:val="00301C37"/>
    <w:rsid w:val="00301ED9"/>
    <w:rsid w:val="003061E9"/>
    <w:rsid w:val="00307E36"/>
    <w:rsid w:val="00310353"/>
    <w:rsid w:val="003108FD"/>
    <w:rsid w:val="003120DD"/>
    <w:rsid w:val="00313055"/>
    <w:rsid w:val="00315A27"/>
    <w:rsid w:val="00315BEE"/>
    <w:rsid w:val="0031688C"/>
    <w:rsid w:val="00317369"/>
    <w:rsid w:val="00320AB0"/>
    <w:rsid w:val="003212BD"/>
    <w:rsid w:val="003220F4"/>
    <w:rsid w:val="0032305A"/>
    <w:rsid w:val="00323DE1"/>
    <w:rsid w:val="00324745"/>
    <w:rsid w:val="00324919"/>
    <w:rsid w:val="0032597F"/>
    <w:rsid w:val="003259D9"/>
    <w:rsid w:val="0032760E"/>
    <w:rsid w:val="00327CAF"/>
    <w:rsid w:val="00327E5C"/>
    <w:rsid w:val="003327F2"/>
    <w:rsid w:val="00332B5B"/>
    <w:rsid w:val="00333EB4"/>
    <w:rsid w:val="0033426F"/>
    <w:rsid w:val="00334445"/>
    <w:rsid w:val="003349DE"/>
    <w:rsid w:val="00334D47"/>
    <w:rsid w:val="0033657D"/>
    <w:rsid w:val="00336D03"/>
    <w:rsid w:val="00336E5F"/>
    <w:rsid w:val="003408F2"/>
    <w:rsid w:val="0034116E"/>
    <w:rsid w:val="00341810"/>
    <w:rsid w:val="00344146"/>
    <w:rsid w:val="003446AA"/>
    <w:rsid w:val="00344719"/>
    <w:rsid w:val="00345F33"/>
    <w:rsid w:val="003463FA"/>
    <w:rsid w:val="003477A4"/>
    <w:rsid w:val="00347D93"/>
    <w:rsid w:val="00347F73"/>
    <w:rsid w:val="00352F9B"/>
    <w:rsid w:val="0035351C"/>
    <w:rsid w:val="00354ADC"/>
    <w:rsid w:val="0035521F"/>
    <w:rsid w:val="00355267"/>
    <w:rsid w:val="003554DF"/>
    <w:rsid w:val="00356E4E"/>
    <w:rsid w:val="003570B1"/>
    <w:rsid w:val="00360AF7"/>
    <w:rsid w:val="00360B65"/>
    <w:rsid w:val="0036107A"/>
    <w:rsid w:val="003611CB"/>
    <w:rsid w:val="00361332"/>
    <w:rsid w:val="00363C8C"/>
    <w:rsid w:val="003644FC"/>
    <w:rsid w:val="003648A9"/>
    <w:rsid w:val="0036608C"/>
    <w:rsid w:val="003664A3"/>
    <w:rsid w:val="00371A34"/>
    <w:rsid w:val="00373ECD"/>
    <w:rsid w:val="00380AC5"/>
    <w:rsid w:val="00380BE1"/>
    <w:rsid w:val="00380CE5"/>
    <w:rsid w:val="003815F8"/>
    <w:rsid w:val="00382141"/>
    <w:rsid w:val="00391A9F"/>
    <w:rsid w:val="0039300D"/>
    <w:rsid w:val="00393060"/>
    <w:rsid w:val="00393351"/>
    <w:rsid w:val="00393825"/>
    <w:rsid w:val="003942FA"/>
    <w:rsid w:val="003949E0"/>
    <w:rsid w:val="00394F6C"/>
    <w:rsid w:val="00395AC1"/>
    <w:rsid w:val="003976B1"/>
    <w:rsid w:val="003978E9"/>
    <w:rsid w:val="003A14DF"/>
    <w:rsid w:val="003A370B"/>
    <w:rsid w:val="003A47F3"/>
    <w:rsid w:val="003A4D36"/>
    <w:rsid w:val="003A507C"/>
    <w:rsid w:val="003A5415"/>
    <w:rsid w:val="003A63A1"/>
    <w:rsid w:val="003A7666"/>
    <w:rsid w:val="003B0D32"/>
    <w:rsid w:val="003B10D6"/>
    <w:rsid w:val="003B1314"/>
    <w:rsid w:val="003B1999"/>
    <w:rsid w:val="003B2043"/>
    <w:rsid w:val="003B2191"/>
    <w:rsid w:val="003B235E"/>
    <w:rsid w:val="003B2D9E"/>
    <w:rsid w:val="003B2F61"/>
    <w:rsid w:val="003B2F98"/>
    <w:rsid w:val="003B2FC4"/>
    <w:rsid w:val="003B4585"/>
    <w:rsid w:val="003B5BC3"/>
    <w:rsid w:val="003B6663"/>
    <w:rsid w:val="003B7183"/>
    <w:rsid w:val="003B78E4"/>
    <w:rsid w:val="003C4979"/>
    <w:rsid w:val="003D126C"/>
    <w:rsid w:val="003D2A21"/>
    <w:rsid w:val="003D3163"/>
    <w:rsid w:val="003D7E03"/>
    <w:rsid w:val="003E0154"/>
    <w:rsid w:val="003E06A3"/>
    <w:rsid w:val="003E0919"/>
    <w:rsid w:val="003E23B6"/>
    <w:rsid w:val="003E2B43"/>
    <w:rsid w:val="003E4706"/>
    <w:rsid w:val="003E50BA"/>
    <w:rsid w:val="003E53E1"/>
    <w:rsid w:val="003E654F"/>
    <w:rsid w:val="003E6634"/>
    <w:rsid w:val="003E6C8E"/>
    <w:rsid w:val="003E6E53"/>
    <w:rsid w:val="003E706B"/>
    <w:rsid w:val="003F15AF"/>
    <w:rsid w:val="003F2997"/>
    <w:rsid w:val="003F2EE5"/>
    <w:rsid w:val="003F3AB3"/>
    <w:rsid w:val="003F4C8B"/>
    <w:rsid w:val="003F5D8D"/>
    <w:rsid w:val="0040005A"/>
    <w:rsid w:val="00401006"/>
    <w:rsid w:val="00402C17"/>
    <w:rsid w:val="00402F4A"/>
    <w:rsid w:val="004049BB"/>
    <w:rsid w:val="00404BC7"/>
    <w:rsid w:val="004061E3"/>
    <w:rsid w:val="0040758A"/>
    <w:rsid w:val="00407A9C"/>
    <w:rsid w:val="00407E28"/>
    <w:rsid w:val="00410658"/>
    <w:rsid w:val="004110E5"/>
    <w:rsid w:val="00412238"/>
    <w:rsid w:val="00412CA8"/>
    <w:rsid w:val="00412F4C"/>
    <w:rsid w:val="00413165"/>
    <w:rsid w:val="004146E3"/>
    <w:rsid w:val="004150BD"/>
    <w:rsid w:val="004154B9"/>
    <w:rsid w:val="00415617"/>
    <w:rsid w:val="00417741"/>
    <w:rsid w:val="00420DFE"/>
    <w:rsid w:val="0042117C"/>
    <w:rsid w:val="00421779"/>
    <w:rsid w:val="004225A6"/>
    <w:rsid w:val="00423E47"/>
    <w:rsid w:val="00424502"/>
    <w:rsid w:val="0042790B"/>
    <w:rsid w:val="00431D9E"/>
    <w:rsid w:val="00432A96"/>
    <w:rsid w:val="0043396B"/>
    <w:rsid w:val="00436043"/>
    <w:rsid w:val="00436910"/>
    <w:rsid w:val="004402C2"/>
    <w:rsid w:val="00441DD8"/>
    <w:rsid w:val="00450543"/>
    <w:rsid w:val="00450640"/>
    <w:rsid w:val="0045322A"/>
    <w:rsid w:val="004540A9"/>
    <w:rsid w:val="00455D8F"/>
    <w:rsid w:val="00455FE5"/>
    <w:rsid w:val="00457C19"/>
    <w:rsid w:val="004609DA"/>
    <w:rsid w:val="00462793"/>
    <w:rsid w:val="00463847"/>
    <w:rsid w:val="00465C83"/>
    <w:rsid w:val="00465F4F"/>
    <w:rsid w:val="004725AA"/>
    <w:rsid w:val="0047380D"/>
    <w:rsid w:val="0047488A"/>
    <w:rsid w:val="00474B1F"/>
    <w:rsid w:val="00474E08"/>
    <w:rsid w:val="004753AC"/>
    <w:rsid w:val="00475926"/>
    <w:rsid w:val="00476907"/>
    <w:rsid w:val="004775FF"/>
    <w:rsid w:val="00477982"/>
    <w:rsid w:val="00480435"/>
    <w:rsid w:val="004813E1"/>
    <w:rsid w:val="00483FF9"/>
    <w:rsid w:val="00484FBF"/>
    <w:rsid w:val="00486448"/>
    <w:rsid w:val="00486FEF"/>
    <w:rsid w:val="0049012D"/>
    <w:rsid w:val="00491BB3"/>
    <w:rsid w:val="00492858"/>
    <w:rsid w:val="00492E62"/>
    <w:rsid w:val="00493783"/>
    <w:rsid w:val="004978F0"/>
    <w:rsid w:val="004A058B"/>
    <w:rsid w:val="004A07D4"/>
    <w:rsid w:val="004A108B"/>
    <w:rsid w:val="004A19D0"/>
    <w:rsid w:val="004B335C"/>
    <w:rsid w:val="004B4A44"/>
    <w:rsid w:val="004B5A59"/>
    <w:rsid w:val="004B7B09"/>
    <w:rsid w:val="004C1E72"/>
    <w:rsid w:val="004C2F48"/>
    <w:rsid w:val="004C6729"/>
    <w:rsid w:val="004C783D"/>
    <w:rsid w:val="004D021D"/>
    <w:rsid w:val="004D04F3"/>
    <w:rsid w:val="004D22B7"/>
    <w:rsid w:val="004D28F7"/>
    <w:rsid w:val="004D2F8C"/>
    <w:rsid w:val="004D4598"/>
    <w:rsid w:val="004D664A"/>
    <w:rsid w:val="004D7364"/>
    <w:rsid w:val="004E062A"/>
    <w:rsid w:val="004E0772"/>
    <w:rsid w:val="004E0ECF"/>
    <w:rsid w:val="004E2078"/>
    <w:rsid w:val="004E2B01"/>
    <w:rsid w:val="004E2EA1"/>
    <w:rsid w:val="004E51E9"/>
    <w:rsid w:val="004E6483"/>
    <w:rsid w:val="004E67C2"/>
    <w:rsid w:val="004E70CB"/>
    <w:rsid w:val="004E71C8"/>
    <w:rsid w:val="004E7BD6"/>
    <w:rsid w:val="004F17A9"/>
    <w:rsid w:val="004F185A"/>
    <w:rsid w:val="004F3945"/>
    <w:rsid w:val="004F4458"/>
    <w:rsid w:val="005019B5"/>
    <w:rsid w:val="005047A1"/>
    <w:rsid w:val="005050CE"/>
    <w:rsid w:val="00505A7E"/>
    <w:rsid w:val="0050768C"/>
    <w:rsid w:val="00507701"/>
    <w:rsid w:val="00507C68"/>
    <w:rsid w:val="005105B2"/>
    <w:rsid w:val="005118D3"/>
    <w:rsid w:val="0051385D"/>
    <w:rsid w:val="0051425D"/>
    <w:rsid w:val="00514808"/>
    <w:rsid w:val="00517E36"/>
    <w:rsid w:val="005205A4"/>
    <w:rsid w:val="0052221B"/>
    <w:rsid w:val="00524DD7"/>
    <w:rsid w:val="005250C2"/>
    <w:rsid w:val="00526A93"/>
    <w:rsid w:val="00527136"/>
    <w:rsid w:val="005324B0"/>
    <w:rsid w:val="00533583"/>
    <w:rsid w:val="00537A8B"/>
    <w:rsid w:val="0054149E"/>
    <w:rsid w:val="00543837"/>
    <w:rsid w:val="005448F1"/>
    <w:rsid w:val="00546929"/>
    <w:rsid w:val="00547A29"/>
    <w:rsid w:val="00547EAA"/>
    <w:rsid w:val="005501A2"/>
    <w:rsid w:val="005553EC"/>
    <w:rsid w:val="00557459"/>
    <w:rsid w:val="005609B4"/>
    <w:rsid w:val="0056427D"/>
    <w:rsid w:val="0056447B"/>
    <w:rsid w:val="005650CF"/>
    <w:rsid w:val="00572075"/>
    <w:rsid w:val="005720BE"/>
    <w:rsid w:val="00573E9F"/>
    <w:rsid w:val="00575124"/>
    <w:rsid w:val="0057554E"/>
    <w:rsid w:val="0057765C"/>
    <w:rsid w:val="0057792A"/>
    <w:rsid w:val="00583B53"/>
    <w:rsid w:val="0058429C"/>
    <w:rsid w:val="00586FB4"/>
    <w:rsid w:val="00590792"/>
    <w:rsid w:val="005914D0"/>
    <w:rsid w:val="00592399"/>
    <w:rsid w:val="00593903"/>
    <w:rsid w:val="00595AAB"/>
    <w:rsid w:val="00595C01"/>
    <w:rsid w:val="005A17E9"/>
    <w:rsid w:val="005A44F2"/>
    <w:rsid w:val="005A4A63"/>
    <w:rsid w:val="005A4F6B"/>
    <w:rsid w:val="005A5831"/>
    <w:rsid w:val="005A587B"/>
    <w:rsid w:val="005A7D93"/>
    <w:rsid w:val="005A7E55"/>
    <w:rsid w:val="005B1493"/>
    <w:rsid w:val="005B2D1C"/>
    <w:rsid w:val="005B6786"/>
    <w:rsid w:val="005B6827"/>
    <w:rsid w:val="005B7A90"/>
    <w:rsid w:val="005C00F3"/>
    <w:rsid w:val="005C417A"/>
    <w:rsid w:val="005C6F10"/>
    <w:rsid w:val="005D37FD"/>
    <w:rsid w:val="005D6DE5"/>
    <w:rsid w:val="005D78EE"/>
    <w:rsid w:val="005E0358"/>
    <w:rsid w:val="005E0478"/>
    <w:rsid w:val="005E11B3"/>
    <w:rsid w:val="005E2FC9"/>
    <w:rsid w:val="005E30E4"/>
    <w:rsid w:val="005F3967"/>
    <w:rsid w:val="005F7F1B"/>
    <w:rsid w:val="0060113E"/>
    <w:rsid w:val="00601A2D"/>
    <w:rsid w:val="00605129"/>
    <w:rsid w:val="00605CE4"/>
    <w:rsid w:val="00606C10"/>
    <w:rsid w:val="0061045C"/>
    <w:rsid w:val="00611853"/>
    <w:rsid w:val="00611B6E"/>
    <w:rsid w:val="00613FF9"/>
    <w:rsid w:val="00616018"/>
    <w:rsid w:val="00620BAD"/>
    <w:rsid w:val="006215BB"/>
    <w:rsid w:val="00624711"/>
    <w:rsid w:val="00626FBC"/>
    <w:rsid w:val="0062755B"/>
    <w:rsid w:val="00627C03"/>
    <w:rsid w:val="00631026"/>
    <w:rsid w:val="00631CF5"/>
    <w:rsid w:val="00633C0B"/>
    <w:rsid w:val="00634034"/>
    <w:rsid w:val="00635D25"/>
    <w:rsid w:val="00637669"/>
    <w:rsid w:val="00637ABE"/>
    <w:rsid w:val="00640532"/>
    <w:rsid w:val="00640D8D"/>
    <w:rsid w:val="00643324"/>
    <w:rsid w:val="00643B65"/>
    <w:rsid w:val="00646481"/>
    <w:rsid w:val="00647072"/>
    <w:rsid w:val="00647871"/>
    <w:rsid w:val="00650C0A"/>
    <w:rsid w:val="00650FDA"/>
    <w:rsid w:val="0065203C"/>
    <w:rsid w:val="0065353C"/>
    <w:rsid w:val="006539F7"/>
    <w:rsid w:val="00654285"/>
    <w:rsid w:val="00654E35"/>
    <w:rsid w:val="0066485A"/>
    <w:rsid w:val="00664EE7"/>
    <w:rsid w:val="00667242"/>
    <w:rsid w:val="006700F8"/>
    <w:rsid w:val="00670220"/>
    <w:rsid w:val="00670602"/>
    <w:rsid w:val="00670AEA"/>
    <w:rsid w:val="0067188D"/>
    <w:rsid w:val="006719AE"/>
    <w:rsid w:val="00673470"/>
    <w:rsid w:val="00673A91"/>
    <w:rsid w:val="00673BB2"/>
    <w:rsid w:val="00673C40"/>
    <w:rsid w:val="00675BF2"/>
    <w:rsid w:val="00676882"/>
    <w:rsid w:val="006803FD"/>
    <w:rsid w:val="00680BA2"/>
    <w:rsid w:val="006810B5"/>
    <w:rsid w:val="00681ADF"/>
    <w:rsid w:val="00683829"/>
    <w:rsid w:val="00684AA5"/>
    <w:rsid w:val="00685F74"/>
    <w:rsid w:val="0069017D"/>
    <w:rsid w:val="0069031B"/>
    <w:rsid w:val="006911C0"/>
    <w:rsid w:val="00693066"/>
    <w:rsid w:val="00693825"/>
    <w:rsid w:val="006940BE"/>
    <w:rsid w:val="00695233"/>
    <w:rsid w:val="00695613"/>
    <w:rsid w:val="00695FCE"/>
    <w:rsid w:val="00697DEA"/>
    <w:rsid w:val="00697E76"/>
    <w:rsid w:val="006A0064"/>
    <w:rsid w:val="006A0267"/>
    <w:rsid w:val="006A144C"/>
    <w:rsid w:val="006A4507"/>
    <w:rsid w:val="006A4666"/>
    <w:rsid w:val="006A5E2E"/>
    <w:rsid w:val="006A6B1D"/>
    <w:rsid w:val="006B0492"/>
    <w:rsid w:val="006B3E19"/>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614E"/>
    <w:rsid w:val="006D6825"/>
    <w:rsid w:val="006D78B6"/>
    <w:rsid w:val="006E0D74"/>
    <w:rsid w:val="006E26CF"/>
    <w:rsid w:val="006E51CC"/>
    <w:rsid w:val="006F4768"/>
    <w:rsid w:val="006F4A78"/>
    <w:rsid w:val="006F4F55"/>
    <w:rsid w:val="006F6376"/>
    <w:rsid w:val="006F7151"/>
    <w:rsid w:val="006F7736"/>
    <w:rsid w:val="00702354"/>
    <w:rsid w:val="00702F57"/>
    <w:rsid w:val="00706DA3"/>
    <w:rsid w:val="00707A55"/>
    <w:rsid w:val="00710B3B"/>
    <w:rsid w:val="00712409"/>
    <w:rsid w:val="007148E0"/>
    <w:rsid w:val="00721957"/>
    <w:rsid w:val="007223CA"/>
    <w:rsid w:val="00722BAB"/>
    <w:rsid w:val="007236CB"/>
    <w:rsid w:val="007238E1"/>
    <w:rsid w:val="00724840"/>
    <w:rsid w:val="007261DD"/>
    <w:rsid w:val="00726340"/>
    <w:rsid w:val="00726CB2"/>
    <w:rsid w:val="00726DE1"/>
    <w:rsid w:val="00727D85"/>
    <w:rsid w:val="0073388B"/>
    <w:rsid w:val="00735CC3"/>
    <w:rsid w:val="007377D8"/>
    <w:rsid w:val="00737848"/>
    <w:rsid w:val="00737E5C"/>
    <w:rsid w:val="00741100"/>
    <w:rsid w:val="00745292"/>
    <w:rsid w:val="007452FD"/>
    <w:rsid w:val="007472DE"/>
    <w:rsid w:val="00747B4D"/>
    <w:rsid w:val="0075072D"/>
    <w:rsid w:val="0075122C"/>
    <w:rsid w:val="00751A66"/>
    <w:rsid w:val="007570ED"/>
    <w:rsid w:val="00757B57"/>
    <w:rsid w:val="007606BD"/>
    <w:rsid w:val="00762510"/>
    <w:rsid w:val="0076374C"/>
    <w:rsid w:val="0076547C"/>
    <w:rsid w:val="00767773"/>
    <w:rsid w:val="0077104F"/>
    <w:rsid w:val="007735A5"/>
    <w:rsid w:val="00775420"/>
    <w:rsid w:val="00775C55"/>
    <w:rsid w:val="00780560"/>
    <w:rsid w:val="007807A8"/>
    <w:rsid w:val="00780AA6"/>
    <w:rsid w:val="007823C0"/>
    <w:rsid w:val="007861A1"/>
    <w:rsid w:val="00786234"/>
    <w:rsid w:val="0079141E"/>
    <w:rsid w:val="007914E0"/>
    <w:rsid w:val="007942DA"/>
    <w:rsid w:val="00795144"/>
    <w:rsid w:val="00795BBD"/>
    <w:rsid w:val="00795DB2"/>
    <w:rsid w:val="00795F1D"/>
    <w:rsid w:val="0079708F"/>
    <w:rsid w:val="007A288C"/>
    <w:rsid w:val="007A4415"/>
    <w:rsid w:val="007A446C"/>
    <w:rsid w:val="007A4B8E"/>
    <w:rsid w:val="007A4DE3"/>
    <w:rsid w:val="007A5CEE"/>
    <w:rsid w:val="007A65EF"/>
    <w:rsid w:val="007B0792"/>
    <w:rsid w:val="007B082D"/>
    <w:rsid w:val="007B1D74"/>
    <w:rsid w:val="007B3799"/>
    <w:rsid w:val="007B3BC7"/>
    <w:rsid w:val="007B738A"/>
    <w:rsid w:val="007C4760"/>
    <w:rsid w:val="007C5F17"/>
    <w:rsid w:val="007D04E4"/>
    <w:rsid w:val="007D2FE0"/>
    <w:rsid w:val="007D3368"/>
    <w:rsid w:val="007D4BB5"/>
    <w:rsid w:val="007D6104"/>
    <w:rsid w:val="007D62B7"/>
    <w:rsid w:val="007D67C6"/>
    <w:rsid w:val="007E001A"/>
    <w:rsid w:val="007E0034"/>
    <w:rsid w:val="007E0346"/>
    <w:rsid w:val="007E044A"/>
    <w:rsid w:val="007E082C"/>
    <w:rsid w:val="007E0E7C"/>
    <w:rsid w:val="007E1FC6"/>
    <w:rsid w:val="007E27AB"/>
    <w:rsid w:val="007E2B31"/>
    <w:rsid w:val="007F0044"/>
    <w:rsid w:val="007F2445"/>
    <w:rsid w:val="007F3831"/>
    <w:rsid w:val="007F4678"/>
    <w:rsid w:val="00800182"/>
    <w:rsid w:val="008006AF"/>
    <w:rsid w:val="00802A96"/>
    <w:rsid w:val="008037C0"/>
    <w:rsid w:val="00806636"/>
    <w:rsid w:val="008076C5"/>
    <w:rsid w:val="00807E4D"/>
    <w:rsid w:val="00812E3F"/>
    <w:rsid w:val="00813031"/>
    <w:rsid w:val="00813672"/>
    <w:rsid w:val="0081588C"/>
    <w:rsid w:val="00817CE7"/>
    <w:rsid w:val="0082061C"/>
    <w:rsid w:val="00820DB8"/>
    <w:rsid w:val="0082191A"/>
    <w:rsid w:val="008222B5"/>
    <w:rsid w:val="00822715"/>
    <w:rsid w:val="00823029"/>
    <w:rsid w:val="00824209"/>
    <w:rsid w:val="00824903"/>
    <w:rsid w:val="00826694"/>
    <w:rsid w:val="00826F2D"/>
    <w:rsid w:val="00831BD6"/>
    <w:rsid w:val="00832762"/>
    <w:rsid w:val="00833A97"/>
    <w:rsid w:val="0083407A"/>
    <w:rsid w:val="00834587"/>
    <w:rsid w:val="00834FDC"/>
    <w:rsid w:val="00836404"/>
    <w:rsid w:val="00837518"/>
    <w:rsid w:val="008415C0"/>
    <w:rsid w:val="0084223A"/>
    <w:rsid w:val="0084272D"/>
    <w:rsid w:val="00844689"/>
    <w:rsid w:val="00844FFA"/>
    <w:rsid w:val="00845D00"/>
    <w:rsid w:val="00846776"/>
    <w:rsid w:val="008507E7"/>
    <w:rsid w:val="00852312"/>
    <w:rsid w:val="00853CA9"/>
    <w:rsid w:val="00853CF8"/>
    <w:rsid w:val="0085489D"/>
    <w:rsid w:val="00855C4C"/>
    <w:rsid w:val="00860A66"/>
    <w:rsid w:val="0086210C"/>
    <w:rsid w:val="008634E0"/>
    <w:rsid w:val="00864ABC"/>
    <w:rsid w:val="008659A7"/>
    <w:rsid w:val="00867E6B"/>
    <w:rsid w:val="00871095"/>
    <w:rsid w:val="00871115"/>
    <w:rsid w:val="00872CCC"/>
    <w:rsid w:val="008730D5"/>
    <w:rsid w:val="00874568"/>
    <w:rsid w:val="0088086A"/>
    <w:rsid w:val="00882602"/>
    <w:rsid w:val="00883AC6"/>
    <w:rsid w:val="0088505F"/>
    <w:rsid w:val="00885413"/>
    <w:rsid w:val="00887B8B"/>
    <w:rsid w:val="00890302"/>
    <w:rsid w:val="00892E6B"/>
    <w:rsid w:val="0089353C"/>
    <w:rsid w:val="00895F79"/>
    <w:rsid w:val="008975F6"/>
    <w:rsid w:val="008978A5"/>
    <w:rsid w:val="008A0C3F"/>
    <w:rsid w:val="008A54FE"/>
    <w:rsid w:val="008A70AB"/>
    <w:rsid w:val="008B1AEE"/>
    <w:rsid w:val="008B21EE"/>
    <w:rsid w:val="008B3B80"/>
    <w:rsid w:val="008B4060"/>
    <w:rsid w:val="008B43A5"/>
    <w:rsid w:val="008B4629"/>
    <w:rsid w:val="008B4637"/>
    <w:rsid w:val="008B57F7"/>
    <w:rsid w:val="008B66E4"/>
    <w:rsid w:val="008C0A1A"/>
    <w:rsid w:val="008C2224"/>
    <w:rsid w:val="008C3577"/>
    <w:rsid w:val="008C362C"/>
    <w:rsid w:val="008C4C73"/>
    <w:rsid w:val="008C555B"/>
    <w:rsid w:val="008C69AE"/>
    <w:rsid w:val="008C7838"/>
    <w:rsid w:val="008C7FA5"/>
    <w:rsid w:val="008D2F0E"/>
    <w:rsid w:val="008D3C21"/>
    <w:rsid w:val="008D4E65"/>
    <w:rsid w:val="008D7EC0"/>
    <w:rsid w:val="008E121A"/>
    <w:rsid w:val="008E1CBE"/>
    <w:rsid w:val="008E4013"/>
    <w:rsid w:val="008E5470"/>
    <w:rsid w:val="008E571D"/>
    <w:rsid w:val="008E598E"/>
    <w:rsid w:val="008E718F"/>
    <w:rsid w:val="008E77F5"/>
    <w:rsid w:val="008E7AB5"/>
    <w:rsid w:val="008E7B64"/>
    <w:rsid w:val="008F184A"/>
    <w:rsid w:val="008F68B7"/>
    <w:rsid w:val="008F6D34"/>
    <w:rsid w:val="009009A4"/>
    <w:rsid w:val="00900F42"/>
    <w:rsid w:val="00901E97"/>
    <w:rsid w:val="009022F5"/>
    <w:rsid w:val="00903839"/>
    <w:rsid w:val="00903ABC"/>
    <w:rsid w:val="00903D28"/>
    <w:rsid w:val="009042F7"/>
    <w:rsid w:val="00904B54"/>
    <w:rsid w:val="00906FCB"/>
    <w:rsid w:val="009155D8"/>
    <w:rsid w:val="0091695E"/>
    <w:rsid w:val="00927E13"/>
    <w:rsid w:val="0093191C"/>
    <w:rsid w:val="009335C0"/>
    <w:rsid w:val="00934043"/>
    <w:rsid w:val="0093539D"/>
    <w:rsid w:val="00935FD5"/>
    <w:rsid w:val="00937DC0"/>
    <w:rsid w:val="00940817"/>
    <w:rsid w:val="00941E53"/>
    <w:rsid w:val="009427B4"/>
    <w:rsid w:val="00942AEC"/>
    <w:rsid w:val="00943C29"/>
    <w:rsid w:val="00945091"/>
    <w:rsid w:val="009465D4"/>
    <w:rsid w:val="009469FF"/>
    <w:rsid w:val="009471AA"/>
    <w:rsid w:val="00947DE9"/>
    <w:rsid w:val="00947F05"/>
    <w:rsid w:val="009502CF"/>
    <w:rsid w:val="00953F1C"/>
    <w:rsid w:val="009574DB"/>
    <w:rsid w:val="00960C57"/>
    <w:rsid w:val="009616A6"/>
    <w:rsid w:val="0096210D"/>
    <w:rsid w:val="00966E39"/>
    <w:rsid w:val="00966F5C"/>
    <w:rsid w:val="00967616"/>
    <w:rsid w:val="009709CE"/>
    <w:rsid w:val="0097323A"/>
    <w:rsid w:val="00973F04"/>
    <w:rsid w:val="00974786"/>
    <w:rsid w:val="00981A57"/>
    <w:rsid w:val="00982913"/>
    <w:rsid w:val="00982C37"/>
    <w:rsid w:val="00982E21"/>
    <w:rsid w:val="009838BD"/>
    <w:rsid w:val="00984B82"/>
    <w:rsid w:val="00984D08"/>
    <w:rsid w:val="009858A8"/>
    <w:rsid w:val="00985E39"/>
    <w:rsid w:val="00987692"/>
    <w:rsid w:val="00990DCC"/>
    <w:rsid w:val="009942BC"/>
    <w:rsid w:val="00994629"/>
    <w:rsid w:val="00994DD6"/>
    <w:rsid w:val="00994F95"/>
    <w:rsid w:val="009961B6"/>
    <w:rsid w:val="00996C8F"/>
    <w:rsid w:val="009A060A"/>
    <w:rsid w:val="009A078C"/>
    <w:rsid w:val="009A17C6"/>
    <w:rsid w:val="009A1BE0"/>
    <w:rsid w:val="009A22A2"/>
    <w:rsid w:val="009A3B5B"/>
    <w:rsid w:val="009B1479"/>
    <w:rsid w:val="009B1C4D"/>
    <w:rsid w:val="009B2304"/>
    <w:rsid w:val="009B530E"/>
    <w:rsid w:val="009B5AC7"/>
    <w:rsid w:val="009B5E5C"/>
    <w:rsid w:val="009B6821"/>
    <w:rsid w:val="009B754E"/>
    <w:rsid w:val="009B776C"/>
    <w:rsid w:val="009B7E85"/>
    <w:rsid w:val="009C041F"/>
    <w:rsid w:val="009C1810"/>
    <w:rsid w:val="009C190D"/>
    <w:rsid w:val="009C19F4"/>
    <w:rsid w:val="009C2A8A"/>
    <w:rsid w:val="009C66D1"/>
    <w:rsid w:val="009D0747"/>
    <w:rsid w:val="009D0DEA"/>
    <w:rsid w:val="009D1B6E"/>
    <w:rsid w:val="009D2209"/>
    <w:rsid w:val="009D40F3"/>
    <w:rsid w:val="009D596F"/>
    <w:rsid w:val="009D60E0"/>
    <w:rsid w:val="009D7851"/>
    <w:rsid w:val="009D79E2"/>
    <w:rsid w:val="009E0C97"/>
    <w:rsid w:val="009E0E4D"/>
    <w:rsid w:val="009E299E"/>
    <w:rsid w:val="009E2E08"/>
    <w:rsid w:val="009E3B62"/>
    <w:rsid w:val="009E6B79"/>
    <w:rsid w:val="009F0536"/>
    <w:rsid w:val="009F4AAF"/>
    <w:rsid w:val="009F65B3"/>
    <w:rsid w:val="00A009B1"/>
    <w:rsid w:val="00A00B27"/>
    <w:rsid w:val="00A00C18"/>
    <w:rsid w:val="00A048B7"/>
    <w:rsid w:val="00A0787C"/>
    <w:rsid w:val="00A11670"/>
    <w:rsid w:val="00A1167D"/>
    <w:rsid w:val="00A15E57"/>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735"/>
    <w:rsid w:val="00A37EA4"/>
    <w:rsid w:val="00A415C4"/>
    <w:rsid w:val="00A43082"/>
    <w:rsid w:val="00A46A56"/>
    <w:rsid w:val="00A51FDB"/>
    <w:rsid w:val="00A52162"/>
    <w:rsid w:val="00A53266"/>
    <w:rsid w:val="00A53279"/>
    <w:rsid w:val="00A546D9"/>
    <w:rsid w:val="00A5499B"/>
    <w:rsid w:val="00A5532A"/>
    <w:rsid w:val="00A556C0"/>
    <w:rsid w:val="00A55991"/>
    <w:rsid w:val="00A5752C"/>
    <w:rsid w:val="00A60804"/>
    <w:rsid w:val="00A608B5"/>
    <w:rsid w:val="00A636BB"/>
    <w:rsid w:val="00A63832"/>
    <w:rsid w:val="00A64494"/>
    <w:rsid w:val="00A64FB8"/>
    <w:rsid w:val="00A662DE"/>
    <w:rsid w:val="00A674EC"/>
    <w:rsid w:val="00A7046D"/>
    <w:rsid w:val="00A70D89"/>
    <w:rsid w:val="00A728DF"/>
    <w:rsid w:val="00A76BDD"/>
    <w:rsid w:val="00A7774B"/>
    <w:rsid w:val="00A778CB"/>
    <w:rsid w:val="00A77948"/>
    <w:rsid w:val="00A77AF3"/>
    <w:rsid w:val="00A808C9"/>
    <w:rsid w:val="00A850E3"/>
    <w:rsid w:val="00A872D9"/>
    <w:rsid w:val="00A876D0"/>
    <w:rsid w:val="00A87FC3"/>
    <w:rsid w:val="00A919DC"/>
    <w:rsid w:val="00A925FD"/>
    <w:rsid w:val="00A9429E"/>
    <w:rsid w:val="00A95CCE"/>
    <w:rsid w:val="00A967D7"/>
    <w:rsid w:val="00AA4F84"/>
    <w:rsid w:val="00AA555F"/>
    <w:rsid w:val="00AA605C"/>
    <w:rsid w:val="00AB3BB4"/>
    <w:rsid w:val="00AB511D"/>
    <w:rsid w:val="00AB5396"/>
    <w:rsid w:val="00AB5AAC"/>
    <w:rsid w:val="00AC242E"/>
    <w:rsid w:val="00AC31F7"/>
    <w:rsid w:val="00AC42D0"/>
    <w:rsid w:val="00AC4F7E"/>
    <w:rsid w:val="00AC5989"/>
    <w:rsid w:val="00AD1188"/>
    <w:rsid w:val="00AD182C"/>
    <w:rsid w:val="00AD2E65"/>
    <w:rsid w:val="00AD3E6B"/>
    <w:rsid w:val="00AD3F6D"/>
    <w:rsid w:val="00AD4D23"/>
    <w:rsid w:val="00AD570B"/>
    <w:rsid w:val="00AD6E5A"/>
    <w:rsid w:val="00AE1571"/>
    <w:rsid w:val="00AE2802"/>
    <w:rsid w:val="00AE3055"/>
    <w:rsid w:val="00AE755A"/>
    <w:rsid w:val="00AF1D43"/>
    <w:rsid w:val="00B00F10"/>
    <w:rsid w:val="00B02190"/>
    <w:rsid w:val="00B0250C"/>
    <w:rsid w:val="00B065F0"/>
    <w:rsid w:val="00B07B11"/>
    <w:rsid w:val="00B07FCE"/>
    <w:rsid w:val="00B1107D"/>
    <w:rsid w:val="00B12485"/>
    <w:rsid w:val="00B1429E"/>
    <w:rsid w:val="00B15AE3"/>
    <w:rsid w:val="00B210C4"/>
    <w:rsid w:val="00B24080"/>
    <w:rsid w:val="00B24367"/>
    <w:rsid w:val="00B24926"/>
    <w:rsid w:val="00B25A20"/>
    <w:rsid w:val="00B25B4F"/>
    <w:rsid w:val="00B26BAD"/>
    <w:rsid w:val="00B26EFA"/>
    <w:rsid w:val="00B314AB"/>
    <w:rsid w:val="00B31A16"/>
    <w:rsid w:val="00B3245D"/>
    <w:rsid w:val="00B338F1"/>
    <w:rsid w:val="00B34691"/>
    <w:rsid w:val="00B34C14"/>
    <w:rsid w:val="00B358BA"/>
    <w:rsid w:val="00B363DF"/>
    <w:rsid w:val="00B42B19"/>
    <w:rsid w:val="00B42D78"/>
    <w:rsid w:val="00B42DD0"/>
    <w:rsid w:val="00B43788"/>
    <w:rsid w:val="00B45FD3"/>
    <w:rsid w:val="00B4664C"/>
    <w:rsid w:val="00B474BC"/>
    <w:rsid w:val="00B51ED8"/>
    <w:rsid w:val="00B527F8"/>
    <w:rsid w:val="00B52FA9"/>
    <w:rsid w:val="00B556DF"/>
    <w:rsid w:val="00B56552"/>
    <w:rsid w:val="00B57AD5"/>
    <w:rsid w:val="00B603C3"/>
    <w:rsid w:val="00B60530"/>
    <w:rsid w:val="00B63C0D"/>
    <w:rsid w:val="00B648A1"/>
    <w:rsid w:val="00B66151"/>
    <w:rsid w:val="00B670AC"/>
    <w:rsid w:val="00B7138F"/>
    <w:rsid w:val="00B73137"/>
    <w:rsid w:val="00B768A9"/>
    <w:rsid w:val="00B772BA"/>
    <w:rsid w:val="00B779F3"/>
    <w:rsid w:val="00B81CF5"/>
    <w:rsid w:val="00B85F7D"/>
    <w:rsid w:val="00B87E33"/>
    <w:rsid w:val="00B92670"/>
    <w:rsid w:val="00B948F0"/>
    <w:rsid w:val="00B94E95"/>
    <w:rsid w:val="00B9730E"/>
    <w:rsid w:val="00BA268C"/>
    <w:rsid w:val="00BA3041"/>
    <w:rsid w:val="00BA506F"/>
    <w:rsid w:val="00BA793C"/>
    <w:rsid w:val="00BA7F36"/>
    <w:rsid w:val="00BB0EFE"/>
    <w:rsid w:val="00BB107A"/>
    <w:rsid w:val="00BB1B47"/>
    <w:rsid w:val="00BB3F5D"/>
    <w:rsid w:val="00BB42EF"/>
    <w:rsid w:val="00BB4E05"/>
    <w:rsid w:val="00BB53CB"/>
    <w:rsid w:val="00BB66D3"/>
    <w:rsid w:val="00BB7CFE"/>
    <w:rsid w:val="00BC4D40"/>
    <w:rsid w:val="00BC52F5"/>
    <w:rsid w:val="00BC5799"/>
    <w:rsid w:val="00BC5BBE"/>
    <w:rsid w:val="00BC64DF"/>
    <w:rsid w:val="00BC7381"/>
    <w:rsid w:val="00BD0384"/>
    <w:rsid w:val="00BD3BB5"/>
    <w:rsid w:val="00BD3F73"/>
    <w:rsid w:val="00BD5B74"/>
    <w:rsid w:val="00BD771A"/>
    <w:rsid w:val="00BE0596"/>
    <w:rsid w:val="00BE16DB"/>
    <w:rsid w:val="00BE2ED9"/>
    <w:rsid w:val="00BE3547"/>
    <w:rsid w:val="00BE505E"/>
    <w:rsid w:val="00BE567E"/>
    <w:rsid w:val="00BE60B5"/>
    <w:rsid w:val="00BE6217"/>
    <w:rsid w:val="00BE6514"/>
    <w:rsid w:val="00BF0328"/>
    <w:rsid w:val="00BF1ECA"/>
    <w:rsid w:val="00BF35A2"/>
    <w:rsid w:val="00BF4E51"/>
    <w:rsid w:val="00BF7581"/>
    <w:rsid w:val="00BF790B"/>
    <w:rsid w:val="00C01ED5"/>
    <w:rsid w:val="00C03EC1"/>
    <w:rsid w:val="00C055EC"/>
    <w:rsid w:val="00C0613D"/>
    <w:rsid w:val="00C07933"/>
    <w:rsid w:val="00C12978"/>
    <w:rsid w:val="00C1714A"/>
    <w:rsid w:val="00C175FE"/>
    <w:rsid w:val="00C20047"/>
    <w:rsid w:val="00C210AF"/>
    <w:rsid w:val="00C229AC"/>
    <w:rsid w:val="00C23849"/>
    <w:rsid w:val="00C243A2"/>
    <w:rsid w:val="00C30354"/>
    <w:rsid w:val="00C36F0B"/>
    <w:rsid w:val="00C40AE3"/>
    <w:rsid w:val="00C46D76"/>
    <w:rsid w:val="00C46F47"/>
    <w:rsid w:val="00C518FD"/>
    <w:rsid w:val="00C55663"/>
    <w:rsid w:val="00C575A7"/>
    <w:rsid w:val="00C63014"/>
    <w:rsid w:val="00C647EF"/>
    <w:rsid w:val="00C6504C"/>
    <w:rsid w:val="00C6555C"/>
    <w:rsid w:val="00C66067"/>
    <w:rsid w:val="00C6614A"/>
    <w:rsid w:val="00C67389"/>
    <w:rsid w:val="00C71E15"/>
    <w:rsid w:val="00C748F5"/>
    <w:rsid w:val="00C74FCE"/>
    <w:rsid w:val="00C7764C"/>
    <w:rsid w:val="00C804F3"/>
    <w:rsid w:val="00C830C4"/>
    <w:rsid w:val="00C83158"/>
    <w:rsid w:val="00C84E6C"/>
    <w:rsid w:val="00C85EC6"/>
    <w:rsid w:val="00C87324"/>
    <w:rsid w:val="00C90923"/>
    <w:rsid w:val="00C917D9"/>
    <w:rsid w:val="00C92121"/>
    <w:rsid w:val="00C9241B"/>
    <w:rsid w:val="00C964F1"/>
    <w:rsid w:val="00CA1691"/>
    <w:rsid w:val="00CA1AE7"/>
    <w:rsid w:val="00CA2832"/>
    <w:rsid w:val="00CA30C0"/>
    <w:rsid w:val="00CA325C"/>
    <w:rsid w:val="00CA605F"/>
    <w:rsid w:val="00CA631A"/>
    <w:rsid w:val="00CA6D8A"/>
    <w:rsid w:val="00CA70E0"/>
    <w:rsid w:val="00CB1D46"/>
    <w:rsid w:val="00CB233B"/>
    <w:rsid w:val="00CB26C0"/>
    <w:rsid w:val="00CB2D10"/>
    <w:rsid w:val="00CB3D0F"/>
    <w:rsid w:val="00CB4E33"/>
    <w:rsid w:val="00CB5989"/>
    <w:rsid w:val="00CC00A4"/>
    <w:rsid w:val="00CC05F8"/>
    <w:rsid w:val="00CC12DA"/>
    <w:rsid w:val="00CC180D"/>
    <w:rsid w:val="00CC3891"/>
    <w:rsid w:val="00CC4966"/>
    <w:rsid w:val="00CC4BAB"/>
    <w:rsid w:val="00CC4D58"/>
    <w:rsid w:val="00CC55D3"/>
    <w:rsid w:val="00CC63A4"/>
    <w:rsid w:val="00CC7F3B"/>
    <w:rsid w:val="00CD0582"/>
    <w:rsid w:val="00CD4E89"/>
    <w:rsid w:val="00CD5CE6"/>
    <w:rsid w:val="00CD6223"/>
    <w:rsid w:val="00CE0A73"/>
    <w:rsid w:val="00CE0F0E"/>
    <w:rsid w:val="00CE0FE8"/>
    <w:rsid w:val="00CE24D3"/>
    <w:rsid w:val="00CE3AC9"/>
    <w:rsid w:val="00CE4C53"/>
    <w:rsid w:val="00CE657C"/>
    <w:rsid w:val="00CE6FF6"/>
    <w:rsid w:val="00CF066B"/>
    <w:rsid w:val="00D023E0"/>
    <w:rsid w:val="00D040CD"/>
    <w:rsid w:val="00D10850"/>
    <w:rsid w:val="00D11C6E"/>
    <w:rsid w:val="00D11FB6"/>
    <w:rsid w:val="00D12EC3"/>
    <w:rsid w:val="00D13841"/>
    <w:rsid w:val="00D1641A"/>
    <w:rsid w:val="00D16B2E"/>
    <w:rsid w:val="00D17A3E"/>
    <w:rsid w:val="00D211CB"/>
    <w:rsid w:val="00D249A3"/>
    <w:rsid w:val="00D25053"/>
    <w:rsid w:val="00D316A4"/>
    <w:rsid w:val="00D34C98"/>
    <w:rsid w:val="00D35153"/>
    <w:rsid w:val="00D40E0F"/>
    <w:rsid w:val="00D4135A"/>
    <w:rsid w:val="00D421A0"/>
    <w:rsid w:val="00D4717E"/>
    <w:rsid w:val="00D5067F"/>
    <w:rsid w:val="00D51A7E"/>
    <w:rsid w:val="00D51ED8"/>
    <w:rsid w:val="00D51EE1"/>
    <w:rsid w:val="00D52ED6"/>
    <w:rsid w:val="00D531AF"/>
    <w:rsid w:val="00D559AB"/>
    <w:rsid w:val="00D57D6F"/>
    <w:rsid w:val="00D65044"/>
    <w:rsid w:val="00D673AB"/>
    <w:rsid w:val="00D6787B"/>
    <w:rsid w:val="00D67A20"/>
    <w:rsid w:val="00D67B0B"/>
    <w:rsid w:val="00D72DB4"/>
    <w:rsid w:val="00D72F4E"/>
    <w:rsid w:val="00D741F4"/>
    <w:rsid w:val="00D770EB"/>
    <w:rsid w:val="00D80CE7"/>
    <w:rsid w:val="00D83FF8"/>
    <w:rsid w:val="00D8468B"/>
    <w:rsid w:val="00D87CB1"/>
    <w:rsid w:val="00D905A3"/>
    <w:rsid w:val="00D907DD"/>
    <w:rsid w:val="00D91B5B"/>
    <w:rsid w:val="00D96580"/>
    <w:rsid w:val="00D96ECE"/>
    <w:rsid w:val="00DA0224"/>
    <w:rsid w:val="00DA0A04"/>
    <w:rsid w:val="00DA0F7D"/>
    <w:rsid w:val="00DA1286"/>
    <w:rsid w:val="00DA1CF7"/>
    <w:rsid w:val="00DA2861"/>
    <w:rsid w:val="00DA3597"/>
    <w:rsid w:val="00DB03F4"/>
    <w:rsid w:val="00DB0442"/>
    <w:rsid w:val="00DB1E60"/>
    <w:rsid w:val="00DB54DD"/>
    <w:rsid w:val="00DB7B25"/>
    <w:rsid w:val="00DC0B67"/>
    <w:rsid w:val="00DC1C77"/>
    <w:rsid w:val="00DC1EB4"/>
    <w:rsid w:val="00DC278F"/>
    <w:rsid w:val="00DC4BA5"/>
    <w:rsid w:val="00DC5505"/>
    <w:rsid w:val="00DC666A"/>
    <w:rsid w:val="00DC6A38"/>
    <w:rsid w:val="00DC701B"/>
    <w:rsid w:val="00DD31A4"/>
    <w:rsid w:val="00DD3227"/>
    <w:rsid w:val="00DD3372"/>
    <w:rsid w:val="00DD6A35"/>
    <w:rsid w:val="00DE0956"/>
    <w:rsid w:val="00DE2993"/>
    <w:rsid w:val="00DE2D73"/>
    <w:rsid w:val="00DE5FB2"/>
    <w:rsid w:val="00DE660B"/>
    <w:rsid w:val="00DF11E4"/>
    <w:rsid w:val="00DF2FA2"/>
    <w:rsid w:val="00DF34F0"/>
    <w:rsid w:val="00DF3DDE"/>
    <w:rsid w:val="00DF62D8"/>
    <w:rsid w:val="00DF7667"/>
    <w:rsid w:val="00E06C54"/>
    <w:rsid w:val="00E10F40"/>
    <w:rsid w:val="00E11566"/>
    <w:rsid w:val="00E11E3C"/>
    <w:rsid w:val="00E122E0"/>
    <w:rsid w:val="00E1299D"/>
    <w:rsid w:val="00E13419"/>
    <w:rsid w:val="00E17C27"/>
    <w:rsid w:val="00E201C7"/>
    <w:rsid w:val="00E221BD"/>
    <w:rsid w:val="00E22A23"/>
    <w:rsid w:val="00E257B7"/>
    <w:rsid w:val="00E26EE4"/>
    <w:rsid w:val="00E2710B"/>
    <w:rsid w:val="00E2729A"/>
    <w:rsid w:val="00E27709"/>
    <w:rsid w:val="00E32F35"/>
    <w:rsid w:val="00E33A30"/>
    <w:rsid w:val="00E34AB5"/>
    <w:rsid w:val="00E36A28"/>
    <w:rsid w:val="00E3713A"/>
    <w:rsid w:val="00E439ED"/>
    <w:rsid w:val="00E459D0"/>
    <w:rsid w:val="00E463B6"/>
    <w:rsid w:val="00E46492"/>
    <w:rsid w:val="00E46E57"/>
    <w:rsid w:val="00E47CD7"/>
    <w:rsid w:val="00E564E6"/>
    <w:rsid w:val="00E57313"/>
    <w:rsid w:val="00E6295A"/>
    <w:rsid w:val="00E64BAA"/>
    <w:rsid w:val="00E65078"/>
    <w:rsid w:val="00E65423"/>
    <w:rsid w:val="00E675C9"/>
    <w:rsid w:val="00E67CFF"/>
    <w:rsid w:val="00E701DC"/>
    <w:rsid w:val="00E7026B"/>
    <w:rsid w:val="00E7164E"/>
    <w:rsid w:val="00E72E19"/>
    <w:rsid w:val="00E773ED"/>
    <w:rsid w:val="00E77869"/>
    <w:rsid w:val="00E77B81"/>
    <w:rsid w:val="00E814D4"/>
    <w:rsid w:val="00E82358"/>
    <w:rsid w:val="00E82CD8"/>
    <w:rsid w:val="00E83217"/>
    <w:rsid w:val="00E83CCB"/>
    <w:rsid w:val="00E848FD"/>
    <w:rsid w:val="00E90E2C"/>
    <w:rsid w:val="00E92D0E"/>
    <w:rsid w:val="00E93F9D"/>
    <w:rsid w:val="00E971A0"/>
    <w:rsid w:val="00E97843"/>
    <w:rsid w:val="00EA12A8"/>
    <w:rsid w:val="00EA27DC"/>
    <w:rsid w:val="00EA61B8"/>
    <w:rsid w:val="00EA789A"/>
    <w:rsid w:val="00EB59E9"/>
    <w:rsid w:val="00EB6D82"/>
    <w:rsid w:val="00EB7DBE"/>
    <w:rsid w:val="00EC1BEC"/>
    <w:rsid w:val="00EC3169"/>
    <w:rsid w:val="00EC4125"/>
    <w:rsid w:val="00EC481A"/>
    <w:rsid w:val="00EC4AF9"/>
    <w:rsid w:val="00EC4BED"/>
    <w:rsid w:val="00EC4E5E"/>
    <w:rsid w:val="00EC5A55"/>
    <w:rsid w:val="00EC5FBE"/>
    <w:rsid w:val="00EC719A"/>
    <w:rsid w:val="00EC726A"/>
    <w:rsid w:val="00ED05F8"/>
    <w:rsid w:val="00ED0A56"/>
    <w:rsid w:val="00ED36F2"/>
    <w:rsid w:val="00ED3A2D"/>
    <w:rsid w:val="00ED5A07"/>
    <w:rsid w:val="00ED5A52"/>
    <w:rsid w:val="00ED5ABA"/>
    <w:rsid w:val="00ED7F45"/>
    <w:rsid w:val="00ED7F81"/>
    <w:rsid w:val="00EE086D"/>
    <w:rsid w:val="00EE0B26"/>
    <w:rsid w:val="00EE0CD0"/>
    <w:rsid w:val="00EE3114"/>
    <w:rsid w:val="00EE36AD"/>
    <w:rsid w:val="00EE3C4A"/>
    <w:rsid w:val="00EE43BC"/>
    <w:rsid w:val="00EE4F9D"/>
    <w:rsid w:val="00EE51DC"/>
    <w:rsid w:val="00EE5478"/>
    <w:rsid w:val="00EE5AF7"/>
    <w:rsid w:val="00EF06FB"/>
    <w:rsid w:val="00EF10F6"/>
    <w:rsid w:val="00EF1C69"/>
    <w:rsid w:val="00EF3889"/>
    <w:rsid w:val="00EF4667"/>
    <w:rsid w:val="00EF49D2"/>
    <w:rsid w:val="00EF63D8"/>
    <w:rsid w:val="00F02851"/>
    <w:rsid w:val="00F05A28"/>
    <w:rsid w:val="00F06AB2"/>
    <w:rsid w:val="00F07EE6"/>
    <w:rsid w:val="00F10E29"/>
    <w:rsid w:val="00F13C90"/>
    <w:rsid w:val="00F149A6"/>
    <w:rsid w:val="00F160D5"/>
    <w:rsid w:val="00F165B8"/>
    <w:rsid w:val="00F229CD"/>
    <w:rsid w:val="00F247D4"/>
    <w:rsid w:val="00F255F8"/>
    <w:rsid w:val="00F32FE9"/>
    <w:rsid w:val="00F3380A"/>
    <w:rsid w:val="00F33DD9"/>
    <w:rsid w:val="00F354E4"/>
    <w:rsid w:val="00F3754E"/>
    <w:rsid w:val="00F377F3"/>
    <w:rsid w:val="00F41E87"/>
    <w:rsid w:val="00F43735"/>
    <w:rsid w:val="00F45632"/>
    <w:rsid w:val="00F47717"/>
    <w:rsid w:val="00F47B81"/>
    <w:rsid w:val="00F47C0D"/>
    <w:rsid w:val="00F55ED9"/>
    <w:rsid w:val="00F61B05"/>
    <w:rsid w:val="00F62946"/>
    <w:rsid w:val="00F62B54"/>
    <w:rsid w:val="00F652A7"/>
    <w:rsid w:val="00F6558C"/>
    <w:rsid w:val="00F65739"/>
    <w:rsid w:val="00F659F2"/>
    <w:rsid w:val="00F661A9"/>
    <w:rsid w:val="00F66678"/>
    <w:rsid w:val="00F70C6E"/>
    <w:rsid w:val="00F73069"/>
    <w:rsid w:val="00F746F9"/>
    <w:rsid w:val="00F77144"/>
    <w:rsid w:val="00F82021"/>
    <w:rsid w:val="00F82805"/>
    <w:rsid w:val="00F8429F"/>
    <w:rsid w:val="00F8485C"/>
    <w:rsid w:val="00F86B0F"/>
    <w:rsid w:val="00F86E9B"/>
    <w:rsid w:val="00F9022D"/>
    <w:rsid w:val="00F91A83"/>
    <w:rsid w:val="00F92C26"/>
    <w:rsid w:val="00F95168"/>
    <w:rsid w:val="00F9620D"/>
    <w:rsid w:val="00F96F44"/>
    <w:rsid w:val="00FA0C97"/>
    <w:rsid w:val="00FA2934"/>
    <w:rsid w:val="00FA320E"/>
    <w:rsid w:val="00FA5CD9"/>
    <w:rsid w:val="00FB2791"/>
    <w:rsid w:val="00FB73F0"/>
    <w:rsid w:val="00FC1073"/>
    <w:rsid w:val="00FC13AD"/>
    <w:rsid w:val="00FC156B"/>
    <w:rsid w:val="00FC35AB"/>
    <w:rsid w:val="00FC484F"/>
    <w:rsid w:val="00FD1176"/>
    <w:rsid w:val="00FD1227"/>
    <w:rsid w:val="00FD189D"/>
    <w:rsid w:val="00FD54F5"/>
    <w:rsid w:val="00FD57C2"/>
    <w:rsid w:val="00FD6362"/>
    <w:rsid w:val="00FE0235"/>
    <w:rsid w:val="00FE256A"/>
    <w:rsid w:val="00FE27E3"/>
    <w:rsid w:val="00FE310B"/>
    <w:rsid w:val="00FE352A"/>
    <w:rsid w:val="00FF0FA0"/>
    <w:rsid w:val="00FF2014"/>
    <w:rsid w:val="00FF29AE"/>
    <w:rsid w:val="00FF332B"/>
    <w:rsid w:val="00FF4513"/>
    <w:rsid w:val="00FF471C"/>
    <w:rsid w:val="00FF56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176F"/>
  <w15:docId w15:val="{B420705E-6CC7-45D8-BDA0-483C0447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0302"/>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ind w:left="36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2"/>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D28F7"/>
    <w:pPr>
      <w:keepNext/>
      <w:keepLines/>
      <w:autoSpaceDE/>
      <w:autoSpaceDN/>
      <w:adjustRightInd/>
      <w:spacing w:before="200" w:line="276" w:lineRule="auto"/>
      <w:ind w:left="2880"/>
      <w:outlineLvl w:val="4"/>
    </w:pPr>
    <w:rPr>
      <w:rFonts w:asciiTheme="majorHAnsi" w:eastAsiaTheme="majorEastAsia" w:hAnsiTheme="majorHAnsi" w:cstheme="majorBidi"/>
      <w:noProof/>
      <w:color w:val="243F60" w:themeColor="accent1" w:themeShade="7F"/>
      <w:sz w:val="22"/>
      <w:szCs w:val="22"/>
      <w:lang w:eastAsia="he-IL"/>
    </w:rPr>
  </w:style>
  <w:style w:type="paragraph" w:styleId="6">
    <w:name w:val="heading 6"/>
    <w:basedOn w:val="a0"/>
    <w:next w:val="a0"/>
    <w:link w:val="60"/>
    <w:uiPriority w:val="9"/>
    <w:unhideWhenUsed/>
    <w:qFormat/>
    <w:rsid w:val="004D28F7"/>
    <w:pPr>
      <w:keepNext/>
      <w:keepLines/>
      <w:autoSpaceDE/>
      <w:autoSpaceDN/>
      <w:adjustRightInd/>
      <w:spacing w:before="200" w:line="276" w:lineRule="auto"/>
      <w:ind w:left="3600"/>
      <w:outlineLvl w:val="5"/>
    </w:pPr>
    <w:rPr>
      <w:rFonts w:asciiTheme="majorHAnsi" w:eastAsiaTheme="majorEastAsia" w:hAnsiTheme="majorHAnsi" w:cstheme="majorBidi"/>
      <w:i/>
      <w:iCs/>
      <w:noProof/>
      <w:color w:val="243F60" w:themeColor="accent1" w:themeShade="7F"/>
      <w:sz w:val="22"/>
      <w:szCs w:val="22"/>
      <w:lang w:eastAsia="he-IL"/>
    </w:rPr>
  </w:style>
  <w:style w:type="paragraph" w:styleId="7">
    <w:name w:val="heading 7"/>
    <w:basedOn w:val="a0"/>
    <w:next w:val="a0"/>
    <w:link w:val="70"/>
    <w:uiPriority w:val="9"/>
    <w:semiHidden/>
    <w:unhideWhenUsed/>
    <w:qFormat/>
    <w:rsid w:val="004D28F7"/>
    <w:pPr>
      <w:keepNext/>
      <w:keepLines/>
      <w:autoSpaceDE/>
      <w:autoSpaceDN/>
      <w:adjustRightInd/>
      <w:spacing w:before="200" w:line="276" w:lineRule="auto"/>
      <w:ind w:left="4320"/>
      <w:outlineLvl w:val="6"/>
    </w:pPr>
    <w:rPr>
      <w:rFonts w:asciiTheme="majorHAnsi" w:eastAsiaTheme="majorEastAsia" w:hAnsiTheme="majorHAnsi" w:cstheme="majorBidi"/>
      <w:i/>
      <w:iCs/>
      <w:noProof/>
      <w:color w:val="404040" w:themeColor="text1" w:themeTint="BF"/>
      <w:sz w:val="22"/>
      <w:szCs w:val="22"/>
      <w:lang w:eastAsia="he-IL"/>
    </w:rPr>
  </w:style>
  <w:style w:type="paragraph" w:styleId="8">
    <w:name w:val="heading 8"/>
    <w:basedOn w:val="a0"/>
    <w:next w:val="a0"/>
    <w:link w:val="80"/>
    <w:uiPriority w:val="9"/>
    <w:semiHidden/>
    <w:unhideWhenUsed/>
    <w:qFormat/>
    <w:rsid w:val="004D28F7"/>
    <w:pPr>
      <w:keepNext/>
      <w:keepLines/>
      <w:autoSpaceDE/>
      <w:autoSpaceDN/>
      <w:adjustRightInd/>
      <w:spacing w:before="200" w:line="276" w:lineRule="auto"/>
      <w:ind w:left="5040"/>
      <w:outlineLvl w:val="7"/>
    </w:pPr>
    <w:rPr>
      <w:rFonts w:asciiTheme="majorHAnsi" w:eastAsiaTheme="majorEastAsia" w:hAnsiTheme="majorHAnsi" w:cstheme="majorBidi"/>
      <w:noProof/>
      <w:color w:val="404040" w:themeColor="text1" w:themeTint="BF"/>
      <w:sz w:val="20"/>
      <w:szCs w:val="20"/>
      <w:lang w:eastAsia="he-IL"/>
    </w:rPr>
  </w:style>
  <w:style w:type="paragraph" w:styleId="9">
    <w:name w:val="heading 9"/>
    <w:basedOn w:val="a0"/>
    <w:next w:val="a0"/>
    <w:link w:val="90"/>
    <w:uiPriority w:val="9"/>
    <w:semiHidden/>
    <w:unhideWhenUsed/>
    <w:qFormat/>
    <w:rsid w:val="004D28F7"/>
    <w:pPr>
      <w:keepNext/>
      <w:keepLines/>
      <w:autoSpaceDE/>
      <w:autoSpaceDN/>
      <w:adjustRightInd/>
      <w:spacing w:before="200" w:line="276" w:lineRule="auto"/>
      <w:ind w:left="5760"/>
      <w:outlineLvl w:val="8"/>
    </w:pPr>
    <w:rPr>
      <w:rFonts w:asciiTheme="majorHAnsi" w:eastAsiaTheme="majorEastAsia" w:hAnsiTheme="majorHAnsi" w:cstheme="majorBidi"/>
      <w:i/>
      <w:iCs/>
      <w:noProof/>
      <w:color w:val="404040" w:themeColor="text1" w:themeTint="BF"/>
      <w:sz w:val="20"/>
      <w:szCs w:val="20"/>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34"/>
    <w:qFormat/>
    <w:rsid w:val="00FD189D"/>
    <w:pPr>
      <w:ind w:left="720"/>
      <w:contextualSpacing/>
    </w:pPr>
  </w:style>
  <w:style w:type="table" w:styleId="a5">
    <w:name w:val="Table Grid"/>
    <w:basedOn w:val="a2"/>
    <w:uiPriority w:val="59"/>
    <w:rsid w:val="009D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כותרת טקסט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unhideWhenUsed/>
    <w:rsid w:val="00C46F47"/>
    <w:rPr>
      <w:sz w:val="20"/>
      <w:szCs w:val="20"/>
    </w:rPr>
  </w:style>
  <w:style w:type="character" w:customStyle="1" w:styleId="ad">
    <w:name w:val="טקסט הערת שוליים תו"/>
    <w:basedOn w:val="a1"/>
    <w:link w:val="ac"/>
    <w:uiPriority w:val="99"/>
    <w:rsid w:val="00C46F47"/>
    <w:rPr>
      <w:rFonts w:ascii="David" w:hAnsi="David" w:cs="David"/>
      <w:color w:val="000000"/>
      <w:sz w:val="20"/>
      <w:szCs w:val="20"/>
    </w:rPr>
  </w:style>
  <w:style w:type="character" w:styleId="ae">
    <w:name w:val="footnote reference"/>
    <w:aliases w:val="אות הערה"/>
    <w:basedOn w:val="a1"/>
    <w:uiPriority w:val="99"/>
    <w:unhideWhenUsed/>
    <w:rsid w:val="00C46F47"/>
    <w:rPr>
      <w:vertAlign w:val="superscript"/>
    </w:rPr>
  </w:style>
  <w:style w:type="character" w:customStyle="1" w:styleId="kotvim">
    <w:name w:val="kotvim"/>
    <w:basedOn w:val="a1"/>
    <w:rsid w:val="009022F5"/>
  </w:style>
  <w:style w:type="character" w:customStyle="1" w:styleId="apple-converted-space">
    <w:name w:val="apple-converted-space"/>
    <w:basedOn w:val="a1"/>
    <w:rsid w:val="009022F5"/>
  </w:style>
  <w:style w:type="character" w:customStyle="1" w:styleId="articletag">
    <w:name w:val="article_tag"/>
    <w:basedOn w:val="a1"/>
    <w:rsid w:val="009022F5"/>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styleId="af">
    <w:name w:val="Strong"/>
    <w:basedOn w:val="a1"/>
    <w:uiPriority w:val="22"/>
    <w:qFormat/>
    <w:rsid w:val="009022F5"/>
    <w:rPr>
      <w:b/>
      <w:bCs/>
    </w:rPr>
  </w:style>
  <w:style w:type="character" w:customStyle="1" w:styleId="af0">
    <w:name w:val="נושא"/>
    <w:basedOn w:val="a1"/>
    <w:qFormat/>
    <w:rsid w:val="00631CF5"/>
    <w:rPr>
      <w:rFonts w:cs="David"/>
      <w:bCs/>
      <w:i/>
      <w:color w:val="008080"/>
      <w:u w:val="double"/>
    </w:rPr>
  </w:style>
  <w:style w:type="character" w:customStyle="1" w:styleId="af1">
    <w:name w:val="שו&quot;ע"/>
    <w:basedOn w:val="a1"/>
    <w:qFormat/>
    <w:rsid w:val="00631CF5"/>
    <w:rPr>
      <w:rFonts w:cs="David"/>
      <w:b/>
      <w:bCs/>
      <w:color w:val="800000"/>
      <w:u w:val="wave"/>
    </w:rPr>
  </w:style>
  <w:style w:type="character" w:customStyle="1" w:styleId="af2">
    <w:name w:val="רמ&quot;א"/>
    <w:basedOn w:val="af1"/>
    <w:qFormat/>
    <w:rsid w:val="00B065F0"/>
    <w:rPr>
      <w:rFonts w:cs="David"/>
      <w:b/>
      <w:bCs/>
      <w:color w:val="339966"/>
      <w:u w:val="wave"/>
    </w:rPr>
  </w:style>
  <w:style w:type="paragraph" w:styleId="af3">
    <w:name w:val="Quote"/>
    <w:basedOn w:val="a0"/>
    <w:link w:val="af4"/>
    <w:autoRedefine/>
    <w:qFormat/>
    <w:rsid w:val="00E13419"/>
    <w:pPr>
      <w:autoSpaceDE/>
      <w:autoSpaceDN/>
      <w:adjustRightInd/>
    </w:pPr>
    <w:rPr>
      <w:rFonts w:ascii="Arial" w:eastAsia="Times New Roman" w:hAnsi="Arial"/>
      <w:color w:val="auto"/>
    </w:rPr>
  </w:style>
  <w:style w:type="character" w:customStyle="1" w:styleId="af4">
    <w:name w:val="ציטוט תו"/>
    <w:basedOn w:val="a1"/>
    <w:link w:val="af3"/>
    <w:uiPriority w:val="99"/>
    <w:rsid w:val="00E13419"/>
    <w:rPr>
      <w:rFonts w:ascii="Arial" w:eastAsia="Times New Roman" w:hAnsi="Arial" w:cs="David"/>
      <w:sz w:val="24"/>
      <w:szCs w:val="24"/>
    </w:rPr>
  </w:style>
  <w:style w:type="paragraph" w:styleId="af5">
    <w:name w:val="header"/>
    <w:basedOn w:val="a0"/>
    <w:link w:val="af6"/>
    <w:uiPriority w:val="99"/>
    <w:unhideWhenUsed/>
    <w:rsid w:val="00845D00"/>
    <w:pPr>
      <w:tabs>
        <w:tab w:val="center" w:pos="4153"/>
        <w:tab w:val="right" w:pos="8306"/>
      </w:tabs>
    </w:pPr>
  </w:style>
  <w:style w:type="character" w:customStyle="1" w:styleId="af6">
    <w:name w:val="כותרת עליונה תו"/>
    <w:basedOn w:val="a1"/>
    <w:link w:val="af5"/>
    <w:uiPriority w:val="99"/>
    <w:rsid w:val="00845D00"/>
    <w:rPr>
      <w:rFonts w:ascii="David" w:hAnsi="David" w:cs="David"/>
      <w:color w:val="000000"/>
      <w:sz w:val="24"/>
      <w:szCs w:val="24"/>
    </w:rPr>
  </w:style>
  <w:style w:type="paragraph" w:styleId="af7">
    <w:name w:val="footer"/>
    <w:basedOn w:val="a0"/>
    <w:link w:val="af8"/>
    <w:uiPriority w:val="99"/>
    <w:unhideWhenUsed/>
    <w:rsid w:val="00845D00"/>
    <w:pPr>
      <w:tabs>
        <w:tab w:val="center" w:pos="4153"/>
        <w:tab w:val="right" w:pos="8306"/>
      </w:tabs>
    </w:pPr>
  </w:style>
  <w:style w:type="character" w:customStyle="1" w:styleId="af8">
    <w:name w:val="כותרת תחתונה תו"/>
    <w:basedOn w:val="a1"/>
    <w:link w:val="af7"/>
    <w:uiPriority w:val="99"/>
    <w:rsid w:val="00845D00"/>
    <w:rPr>
      <w:rFonts w:ascii="David" w:hAnsi="David" w:cs="David"/>
      <w:color w:val="000000"/>
      <w:sz w:val="24"/>
      <w:szCs w:val="24"/>
    </w:rPr>
  </w:style>
  <w:style w:type="character" w:customStyle="1" w:styleId="50">
    <w:name w:val="כותרת 5 תו"/>
    <w:basedOn w:val="a1"/>
    <w:link w:val="5"/>
    <w:uiPriority w:val="9"/>
    <w:semiHidden/>
    <w:rsid w:val="004D28F7"/>
    <w:rPr>
      <w:rFonts w:asciiTheme="majorHAnsi" w:eastAsiaTheme="majorEastAsia" w:hAnsiTheme="majorHAnsi" w:cstheme="majorBidi"/>
      <w:noProof/>
      <w:color w:val="243F60" w:themeColor="accent1" w:themeShade="7F"/>
      <w:lang w:eastAsia="he-IL"/>
    </w:rPr>
  </w:style>
  <w:style w:type="character" w:customStyle="1" w:styleId="60">
    <w:name w:val="כותרת 6 תו"/>
    <w:basedOn w:val="a1"/>
    <w:link w:val="6"/>
    <w:uiPriority w:val="9"/>
    <w:rsid w:val="004D28F7"/>
    <w:rPr>
      <w:rFonts w:asciiTheme="majorHAnsi" w:eastAsiaTheme="majorEastAsia" w:hAnsiTheme="majorHAnsi" w:cstheme="majorBidi"/>
      <w:i/>
      <w:iCs/>
      <w:noProof/>
      <w:color w:val="243F60" w:themeColor="accent1" w:themeShade="7F"/>
      <w:lang w:eastAsia="he-IL"/>
    </w:rPr>
  </w:style>
  <w:style w:type="character" w:customStyle="1" w:styleId="70">
    <w:name w:val="כותרת 7 תו"/>
    <w:basedOn w:val="a1"/>
    <w:link w:val="7"/>
    <w:uiPriority w:val="9"/>
    <w:semiHidden/>
    <w:rsid w:val="004D28F7"/>
    <w:rPr>
      <w:rFonts w:asciiTheme="majorHAnsi" w:eastAsiaTheme="majorEastAsia" w:hAnsiTheme="majorHAnsi" w:cstheme="majorBidi"/>
      <w:i/>
      <w:iCs/>
      <w:noProof/>
      <w:color w:val="404040" w:themeColor="text1" w:themeTint="BF"/>
      <w:lang w:eastAsia="he-IL"/>
    </w:rPr>
  </w:style>
  <w:style w:type="character" w:customStyle="1" w:styleId="80">
    <w:name w:val="כותרת 8 תו"/>
    <w:basedOn w:val="a1"/>
    <w:link w:val="8"/>
    <w:uiPriority w:val="9"/>
    <w:semiHidden/>
    <w:rsid w:val="004D28F7"/>
    <w:rPr>
      <w:rFonts w:asciiTheme="majorHAnsi" w:eastAsiaTheme="majorEastAsia" w:hAnsiTheme="majorHAnsi" w:cstheme="majorBidi"/>
      <w:noProof/>
      <w:color w:val="404040" w:themeColor="text1" w:themeTint="BF"/>
      <w:sz w:val="20"/>
      <w:szCs w:val="20"/>
      <w:lang w:eastAsia="he-IL"/>
    </w:rPr>
  </w:style>
  <w:style w:type="character" w:customStyle="1" w:styleId="90">
    <w:name w:val="כותרת 9 תו"/>
    <w:basedOn w:val="a1"/>
    <w:link w:val="9"/>
    <w:uiPriority w:val="9"/>
    <w:semiHidden/>
    <w:rsid w:val="004D28F7"/>
    <w:rPr>
      <w:rFonts w:asciiTheme="majorHAnsi" w:eastAsiaTheme="majorEastAsia" w:hAnsiTheme="majorHAnsi" w:cstheme="majorBidi"/>
      <w:i/>
      <w:iCs/>
      <w:noProof/>
      <w:color w:val="404040" w:themeColor="text1" w:themeTint="BF"/>
      <w:sz w:val="20"/>
      <w:szCs w:val="20"/>
      <w:lang w:eastAsia="he-IL"/>
    </w:rPr>
  </w:style>
  <w:style w:type="paragraph" w:customStyle="1" w:styleId="af9">
    <w:name w:val="סיכום"/>
    <w:rsid w:val="004D28F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bidi/>
      <w:spacing w:before="60" w:after="0" w:line="240" w:lineRule="auto"/>
      <w:outlineLvl w:val="6"/>
    </w:pPr>
    <w:rPr>
      <w:rFonts w:ascii="Times New Roman" w:eastAsia="Times New Roman" w:hAnsi="Times New Roman" w:cs="David"/>
      <w:snapToGrid w:val="0"/>
      <w:lang w:eastAsia="he-IL"/>
    </w:rPr>
  </w:style>
  <w:style w:type="paragraph" w:customStyle="1" w:styleId="afa">
    <w:name w:val="נושאים למחשבה"/>
    <w:basedOn w:val="a0"/>
    <w:qFormat/>
    <w:rsid w:val="004D28F7"/>
    <w:pPr>
      <w:tabs>
        <w:tab w:val="left" w:pos="567"/>
        <w:tab w:val="left" w:pos="1134"/>
        <w:tab w:val="left" w:pos="1701"/>
        <w:tab w:val="left" w:pos="2268"/>
        <w:tab w:val="left" w:pos="3203"/>
      </w:tabs>
      <w:autoSpaceDE/>
      <w:autoSpaceDN/>
      <w:adjustRightInd/>
      <w:ind w:left="1785" w:hanging="1417"/>
      <w:jc w:val="both"/>
    </w:pPr>
    <w:rPr>
      <w:rFonts w:ascii="Times New Roman" w:eastAsia="Times New Roman" w:hAnsi="Times New Roman"/>
      <w:i/>
      <w:iCs/>
      <w:color w:val="auto"/>
    </w:rPr>
  </w:style>
  <w:style w:type="paragraph" w:styleId="afb">
    <w:name w:val="Subtitle"/>
    <w:basedOn w:val="1"/>
    <w:next w:val="a0"/>
    <w:link w:val="afc"/>
    <w:uiPriority w:val="11"/>
    <w:qFormat/>
    <w:rsid w:val="004D28F7"/>
    <w:pPr>
      <w:tabs>
        <w:tab w:val="left" w:pos="567"/>
        <w:tab w:val="left" w:pos="1134"/>
        <w:tab w:val="left" w:pos="1701"/>
        <w:tab w:val="left" w:pos="2268"/>
        <w:tab w:val="left" w:pos="2835"/>
      </w:tabs>
      <w:autoSpaceDE/>
      <w:autoSpaceDN/>
      <w:adjustRightInd/>
      <w:ind w:left="-737"/>
      <w:jc w:val="center"/>
    </w:pPr>
    <w:rPr>
      <w:rFonts w:ascii="Cambria" w:eastAsia="Times New Roman" w:hAnsi="Cambria" w:cs="Monotype Hadassah"/>
      <w:color w:val="365F91"/>
    </w:rPr>
  </w:style>
  <w:style w:type="character" w:customStyle="1" w:styleId="afc">
    <w:name w:val="כותרת משנה תו"/>
    <w:basedOn w:val="a1"/>
    <w:link w:val="afb"/>
    <w:uiPriority w:val="11"/>
    <w:rsid w:val="004D28F7"/>
    <w:rPr>
      <w:rFonts w:ascii="Cambria" w:eastAsia="Times New Roman" w:hAnsi="Cambria" w:cs="Monotype Hadassah"/>
      <w:b/>
      <w:bCs/>
      <w:color w:val="365F91"/>
      <w:sz w:val="28"/>
      <w:szCs w:val="28"/>
    </w:rPr>
  </w:style>
  <w:style w:type="character" w:customStyle="1" w:styleId="afd">
    <w:name w:val="סגנון נטוי קו תחתון"/>
    <w:basedOn w:val="a1"/>
    <w:rsid w:val="004D28F7"/>
    <w:rPr>
      <w:rFonts w:cs="David"/>
      <w:bCs/>
      <w:i/>
      <w:iCs/>
      <w:color w:val="008080"/>
      <w:u w:val="double"/>
      <w:bdr w:val="none" w:sz="0" w:space="0" w:color="auto"/>
      <w:shd w:val="clear" w:color="auto" w:fill="auto"/>
    </w:rPr>
  </w:style>
  <w:style w:type="paragraph" w:customStyle="1" w:styleId="StyleStyleLatinTimesNewRomanLatin6ptBlackJustifiedLi">
    <w:name w:val="Style Style (Latin) Times New Roman (Latin) 6 pt Black Justified Li..."/>
    <w:basedOn w:val="a0"/>
    <w:rsid w:val="004D28F7"/>
    <w:pPr>
      <w:autoSpaceDE/>
      <w:autoSpaceDN/>
      <w:bidi w:val="0"/>
      <w:adjustRightInd/>
      <w:spacing w:before="60" w:after="60"/>
    </w:pPr>
    <w:rPr>
      <w:rFonts w:ascii="Arial" w:eastAsia="Times New Roman" w:hAnsi="Arial" w:cs="Arial"/>
    </w:rPr>
  </w:style>
  <w:style w:type="paragraph" w:customStyle="1" w:styleId="-3">
    <w:name w:val="כותרת-3"/>
    <w:next w:val="af9"/>
    <w:rsid w:val="004D28F7"/>
    <w:pPr>
      <w:widowControl w:val="0"/>
      <w:bidi/>
      <w:spacing w:after="0" w:line="240" w:lineRule="auto"/>
      <w:outlineLvl w:val="2"/>
    </w:pPr>
    <w:rPr>
      <w:rFonts w:ascii="Arial" w:eastAsia="Times New Roman" w:hAnsi="Arial" w:cs="David"/>
      <w:bCs/>
      <w:snapToGrid w:val="0"/>
    </w:rPr>
  </w:style>
  <w:style w:type="paragraph" w:customStyle="1" w:styleId="afe">
    <w:name w:val="מקור"/>
    <w:basedOn w:val="aff"/>
    <w:link w:val="aff0"/>
    <w:qFormat/>
    <w:rsid w:val="004D28F7"/>
    <w:pPr>
      <w:spacing w:line="360" w:lineRule="auto"/>
      <w:ind w:left="624" w:right="170"/>
      <w:jc w:val="both"/>
    </w:pPr>
    <w:rPr>
      <w:rFonts w:ascii="David" w:eastAsia="Times New Roman" w:hAnsi="David"/>
      <w:color w:val="000000"/>
      <w:sz w:val="24"/>
      <w:szCs w:val="24"/>
    </w:rPr>
  </w:style>
  <w:style w:type="character" w:customStyle="1" w:styleId="aff0">
    <w:name w:val="מקור תו"/>
    <w:basedOn w:val="a1"/>
    <w:link w:val="afe"/>
    <w:rsid w:val="004D28F7"/>
    <w:rPr>
      <w:rFonts w:ascii="David" w:eastAsia="Times New Roman" w:hAnsi="David" w:cs="David"/>
      <w:color w:val="000000"/>
      <w:sz w:val="24"/>
      <w:szCs w:val="24"/>
    </w:rPr>
  </w:style>
  <w:style w:type="paragraph" w:styleId="aff">
    <w:name w:val="Body Text"/>
    <w:basedOn w:val="a0"/>
    <w:link w:val="aff1"/>
    <w:uiPriority w:val="99"/>
    <w:semiHidden/>
    <w:unhideWhenUsed/>
    <w:rsid w:val="004D28F7"/>
    <w:pPr>
      <w:autoSpaceDE/>
      <w:autoSpaceDN/>
      <w:adjustRightInd/>
      <w:spacing w:after="120"/>
      <w:ind w:left="-57"/>
    </w:pPr>
    <w:rPr>
      <w:rFonts w:asciiTheme="minorHAnsi" w:hAnsiTheme="minorHAnsi"/>
      <w:color w:val="auto"/>
      <w:sz w:val="22"/>
      <w:szCs w:val="22"/>
    </w:rPr>
  </w:style>
  <w:style w:type="character" w:customStyle="1" w:styleId="aff1">
    <w:name w:val="גוף טקסט תו"/>
    <w:basedOn w:val="a1"/>
    <w:link w:val="aff"/>
    <w:uiPriority w:val="99"/>
    <w:semiHidden/>
    <w:rsid w:val="004D28F7"/>
    <w:rPr>
      <w:rFonts w:cs="David"/>
    </w:rPr>
  </w:style>
  <w:style w:type="paragraph" w:customStyle="1" w:styleId="-2">
    <w:name w:val="כותרת-2"/>
    <w:next w:val="-3"/>
    <w:rsid w:val="004D28F7"/>
    <w:pPr>
      <w:widowControl w:val="0"/>
      <w:bidi/>
      <w:spacing w:after="0" w:line="240" w:lineRule="auto"/>
      <w:outlineLvl w:val="1"/>
    </w:pPr>
    <w:rPr>
      <w:rFonts w:ascii="Arial" w:eastAsia="Times New Roman" w:hAnsi="Arial" w:cs="David"/>
      <w:bCs/>
      <w:snapToGrid w:val="0"/>
      <w:sz w:val="24"/>
      <w:szCs w:val="28"/>
      <w:u w:val="single"/>
    </w:rPr>
  </w:style>
  <w:style w:type="paragraph" w:customStyle="1" w:styleId="-4">
    <w:name w:val="כותרת-4"/>
    <w:next w:val="af9"/>
    <w:rsid w:val="004D28F7"/>
    <w:pPr>
      <w:widowControl w:val="0"/>
      <w:bidi/>
      <w:spacing w:after="0" w:line="240" w:lineRule="auto"/>
      <w:outlineLvl w:val="3"/>
    </w:pPr>
    <w:rPr>
      <w:rFonts w:ascii="Arial" w:eastAsia="Times New Roman" w:hAnsi="Arial" w:cs="David"/>
      <w:snapToGrid w:val="0"/>
      <w:u w:val="single"/>
    </w:rPr>
  </w:style>
  <w:style w:type="paragraph" w:customStyle="1" w:styleId="aff2">
    <w:name w:val="הערות"/>
    <w:basedOn w:val="a0"/>
    <w:link w:val="aff3"/>
    <w:rsid w:val="004D28F7"/>
    <w:pPr>
      <w:tabs>
        <w:tab w:val="left" w:pos="335"/>
      </w:tabs>
      <w:autoSpaceDE/>
      <w:autoSpaceDN/>
      <w:adjustRightInd/>
      <w:spacing w:line="264" w:lineRule="atLeast"/>
      <w:ind w:left="284" w:hanging="340"/>
      <w:jc w:val="both"/>
    </w:pPr>
    <w:rPr>
      <w:rFonts w:ascii="Times New Roman" w:eastAsia="Times New Roman" w:hAnsi="Times New Roman" w:cs="Narkisim"/>
      <w:color w:val="auto"/>
      <w:sz w:val="22"/>
      <w:szCs w:val="20"/>
      <w:lang w:eastAsia="he-IL"/>
    </w:rPr>
  </w:style>
  <w:style w:type="character" w:customStyle="1" w:styleId="11">
    <w:name w:val="ציטוט תו1"/>
    <w:basedOn w:val="a1"/>
    <w:rsid w:val="004D28F7"/>
    <w:rPr>
      <w:rFonts w:ascii="Arial" w:eastAsia="Times New Roman" w:hAnsi="Arial" w:cs="David"/>
      <w:sz w:val="24"/>
      <w:szCs w:val="24"/>
    </w:rPr>
  </w:style>
  <w:style w:type="character" w:customStyle="1" w:styleId="mw-headline">
    <w:name w:val="mw-headline"/>
    <w:basedOn w:val="a1"/>
    <w:rsid w:val="004D28F7"/>
  </w:style>
  <w:style w:type="paragraph" w:customStyle="1" w:styleId="NormalPar">
    <w:name w:val="NormalPar"/>
    <w:rsid w:val="004D28F7"/>
    <w:pPr>
      <w:autoSpaceDE w:val="0"/>
      <w:autoSpaceDN w:val="0"/>
      <w:adjustRightInd w:val="0"/>
      <w:spacing w:after="0" w:line="240" w:lineRule="auto"/>
    </w:pPr>
    <w:rPr>
      <w:rFonts w:ascii="Times New Roman" w:eastAsiaTheme="minorEastAsia" w:hAnsi="Times New Roman" w:cs="Times New Roman"/>
      <w:sz w:val="24"/>
      <w:szCs w:val="24"/>
      <w:lang w:val="en-GB"/>
    </w:rPr>
  </w:style>
  <w:style w:type="paragraph" w:customStyle="1" w:styleId="12">
    <w:name w:val="ציטוט1"/>
    <w:basedOn w:val="a0"/>
    <w:autoRedefine/>
    <w:uiPriority w:val="99"/>
    <w:rsid w:val="004D28F7"/>
    <w:pPr>
      <w:autoSpaceDE/>
      <w:autoSpaceDN/>
      <w:adjustRightInd/>
      <w:spacing w:line="360" w:lineRule="auto"/>
      <w:ind w:left="851" w:right="227"/>
      <w:jc w:val="both"/>
    </w:pPr>
    <w:rPr>
      <w:rFonts w:ascii="Times New Roman" w:eastAsia="Times New Roman" w:hAnsi="Times New Roman" w:cs="Times New Roman"/>
      <w:color w:val="auto"/>
      <w:szCs w:val="20"/>
      <w:lang w:eastAsia="he-IL"/>
    </w:rPr>
  </w:style>
  <w:style w:type="paragraph" w:customStyle="1" w:styleId="13">
    <w:name w:val="מקור1"/>
    <w:basedOn w:val="a0"/>
    <w:uiPriority w:val="99"/>
    <w:rsid w:val="004D28F7"/>
    <w:pPr>
      <w:autoSpaceDE/>
      <w:autoSpaceDN/>
      <w:adjustRightInd/>
      <w:spacing w:line="360" w:lineRule="auto"/>
      <w:jc w:val="right"/>
    </w:pPr>
    <w:rPr>
      <w:rFonts w:ascii="Times New Roman" w:eastAsia="Times New Roman" w:hAnsi="Times New Roman"/>
      <w:color w:val="auto"/>
      <w:lang w:eastAsia="he-IL"/>
    </w:rPr>
  </w:style>
  <w:style w:type="character" w:customStyle="1" w:styleId="aff3">
    <w:name w:val="הערות תו"/>
    <w:link w:val="aff2"/>
    <w:rsid w:val="004D28F7"/>
    <w:rPr>
      <w:rFonts w:ascii="Times New Roman" w:eastAsia="Times New Roman" w:hAnsi="Times New Roman" w:cs="Narkisim"/>
      <w:szCs w:val="20"/>
      <w:lang w:eastAsia="he-IL"/>
    </w:rPr>
  </w:style>
  <w:style w:type="paragraph" w:styleId="aff4">
    <w:name w:val="endnote text"/>
    <w:basedOn w:val="a0"/>
    <w:link w:val="aff5"/>
    <w:rsid w:val="004D28F7"/>
    <w:pPr>
      <w:autoSpaceDE/>
      <w:autoSpaceDN/>
      <w:adjustRightInd/>
      <w:spacing w:before="120" w:line="360" w:lineRule="auto"/>
      <w:jc w:val="both"/>
    </w:pPr>
    <w:rPr>
      <w:rFonts w:ascii="Times New Roman" w:eastAsia="Times New Roman" w:hAnsi="Times New Roman" w:cs="Arial"/>
      <w:noProof/>
      <w:color w:val="auto"/>
      <w:sz w:val="20"/>
      <w:szCs w:val="20"/>
      <w:lang w:eastAsia="he-IL"/>
    </w:rPr>
  </w:style>
  <w:style w:type="character" w:customStyle="1" w:styleId="aff5">
    <w:name w:val="טקסט הערת סיום תו"/>
    <w:basedOn w:val="a1"/>
    <w:link w:val="aff4"/>
    <w:rsid w:val="004D28F7"/>
    <w:rPr>
      <w:rFonts w:ascii="Times New Roman" w:eastAsia="Times New Roman" w:hAnsi="Times New Roman" w:cs="Arial"/>
      <w:noProof/>
      <w:sz w:val="20"/>
      <w:szCs w:val="20"/>
      <w:lang w:eastAsia="he-IL"/>
    </w:rPr>
  </w:style>
  <w:style w:type="character" w:styleId="aff6">
    <w:name w:val="endnote reference"/>
    <w:basedOn w:val="a1"/>
    <w:semiHidden/>
    <w:rsid w:val="004D28F7"/>
    <w:rPr>
      <w:vertAlign w:val="superscript"/>
    </w:rPr>
  </w:style>
  <w:style w:type="character" w:customStyle="1" w:styleId="x">
    <w:name w:val="x"/>
    <w:basedOn w:val="a1"/>
    <w:rsid w:val="004D28F7"/>
  </w:style>
  <w:style w:type="paragraph" w:customStyle="1" w:styleId="a40">
    <w:name w:val="a4"/>
    <w:basedOn w:val="a0"/>
    <w:rsid w:val="004D28F7"/>
    <w:pPr>
      <w:autoSpaceDE/>
      <w:autoSpaceDN/>
      <w:bidi w:val="0"/>
      <w:adjustRightInd/>
      <w:spacing w:before="100" w:beforeAutospacing="1" w:after="100" w:afterAutospacing="1"/>
    </w:pPr>
    <w:rPr>
      <w:rFonts w:ascii="Times New Roman" w:eastAsia="Times New Roman" w:hAnsi="Times New Roman" w:cs="Times New Roman"/>
      <w:noProof/>
      <w:color w:val="2C4364"/>
      <w:lang w:eastAsia="he-IL"/>
    </w:rPr>
  </w:style>
  <w:style w:type="character" w:customStyle="1" w:styleId="gjyxk0iaeb">
    <w:name w:val="gjyxk0iaeb"/>
    <w:basedOn w:val="a1"/>
    <w:rsid w:val="004D28F7"/>
  </w:style>
  <w:style w:type="character" w:styleId="FollowedHyperlink">
    <w:name w:val="FollowedHyperlink"/>
    <w:basedOn w:val="a1"/>
    <w:uiPriority w:val="99"/>
    <w:semiHidden/>
    <w:unhideWhenUsed/>
    <w:rsid w:val="004D28F7"/>
    <w:rPr>
      <w:color w:val="800080" w:themeColor="followedHyperlink"/>
      <w:u w:val="single"/>
    </w:rPr>
  </w:style>
  <w:style w:type="paragraph" w:styleId="TOC1">
    <w:name w:val="toc 1"/>
    <w:basedOn w:val="a0"/>
    <w:next w:val="a0"/>
    <w:autoRedefine/>
    <w:uiPriority w:val="39"/>
    <w:unhideWhenUsed/>
    <w:rsid w:val="004D28F7"/>
    <w:pPr>
      <w:spacing w:after="100"/>
    </w:pPr>
  </w:style>
  <w:style w:type="paragraph" w:styleId="TOC2">
    <w:name w:val="toc 2"/>
    <w:basedOn w:val="a0"/>
    <w:next w:val="a0"/>
    <w:autoRedefine/>
    <w:uiPriority w:val="39"/>
    <w:unhideWhenUsed/>
    <w:rsid w:val="004D28F7"/>
    <w:pPr>
      <w:spacing w:after="100"/>
      <w:ind w:left="240"/>
    </w:pPr>
  </w:style>
  <w:style w:type="paragraph" w:customStyle="1" w:styleId="aff60">
    <w:name w:val="aff6"/>
    <w:basedOn w:val="a0"/>
    <w:rsid w:val="004D28F7"/>
    <w:pPr>
      <w:autoSpaceDE/>
      <w:autoSpaceDN/>
      <w:bidi w:val="0"/>
      <w:adjustRightInd/>
      <w:spacing w:line="150" w:lineRule="atLeas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3E5AB-29AF-47B4-93DD-2A728BDA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1902</Words>
  <Characters>9513</Characters>
  <Application>Microsoft Office Word</Application>
  <DocSecurity>0</DocSecurity>
  <Lines>79</Lines>
  <Paragraphs>22</Paragraphs>
  <ScaleCrop>false</ScaleCrop>
  <HeadingPairs>
    <vt:vector size="4" baseType="variant">
      <vt:variant>
        <vt:lpstr>שם</vt:lpstr>
      </vt:variant>
      <vt:variant>
        <vt:i4>1</vt:i4>
      </vt:variant>
      <vt:variant>
        <vt:lpstr>כותרות</vt:lpstr>
      </vt:variant>
      <vt:variant>
        <vt:i4>30</vt:i4>
      </vt:variant>
    </vt:vector>
  </HeadingPairs>
  <TitlesOfParts>
    <vt:vector size="31" baseType="lpstr">
      <vt:lpstr/>
      <vt:lpstr>הגעלת כלים - דף מקורות</vt:lpstr>
      <vt:lpstr>    יסודות – כבולעו כך פולטו האם מדובר על עקורן מציאותי או על מצווה?</vt:lpstr>
      <vt:lpstr>        במדבר פרק לא, כא-כג </vt:lpstr>
      <vt:lpstr>        פירוש רש"י על התורה שם</vt:lpstr>
      <vt:lpstr>        ש''ך יורה דעה סימן קכא ס''ק יז</vt:lpstr>
      <vt:lpstr>        הגעלת כלים לפסח (הרב צבי כהן) עמ' רעז-רעט</vt:lpstr>
      <vt:lpstr>        בבלי עבודה זרה עה ע"ב </vt:lpstr>
      <vt:lpstr>    דרכי הגעלה וליבון</vt:lpstr>
      <vt:lpstr>        שולחן ערוך אורח חיים תנא, ג</vt:lpstr>
      <vt:lpstr>        שולחן ערוך אורח חיים תנא, ד</vt:lpstr>
      <vt:lpstr>        שולחן ערוך אורח חיים תנב, ו</vt:lpstr>
      <vt:lpstr>        שולחן ערוך אורח חיים תנא, ו</vt:lpstr>
      <vt:lpstr>        * שו"ת אגרות משה אורח חיים חלק ה סימן לא </vt:lpstr>
      <vt:lpstr>    כלי חרס</vt:lpstr>
      <vt:lpstr>        * תלמוד בבלי מסכת פסחים דף ל עמוד ב </vt:lpstr>
      <vt:lpstr>        ויקרא פרק ו, כא</vt:lpstr>
      <vt:lpstr>        שולחן ערוך אורח חיים, סימן תנא, סעיף א</vt:lpstr>
      <vt:lpstr>    כלי זכוכית</vt:lpstr>
      <vt:lpstr>        בית יוסף אורח חיים סימן תנא </vt:lpstr>
      <vt:lpstr>        חידושי הריטב"א מסכת פסחים דף ל עמוד ב </vt:lpstr>
      <vt:lpstr>        שולחן ערוך סימן תנא, סעיף כו</vt:lpstr>
      <vt:lpstr>        שו"ת ציץ אליעזר חלק ח סימן כ </vt:lpstr>
      <vt:lpstr>        שו"ת ציץ אליעזר חלק ט סימן כו </vt:lpstr>
      <vt:lpstr>מדריך למעשה הכשרת כלים ומטבח</vt:lpstr>
      <vt:lpstr>הכשרת הכלים</vt:lpstr>
      <vt:lpstr>    עקרונות מקדימים</vt:lpstr>
      <vt:lpstr>    "כבולעו כך פולטו" למעשה</vt:lpstr>
      <vt:lpstr>    כלים שלא ניתן להכשיר:</vt:lpstr>
      <vt:lpstr>הכשרת המטבח</vt: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elazar goldshtein</cp:lastModifiedBy>
  <cp:revision>2</cp:revision>
  <cp:lastPrinted>2019-03-24T10:11:00Z</cp:lastPrinted>
  <dcterms:created xsi:type="dcterms:W3CDTF">2023-03-15T16:39:00Z</dcterms:created>
  <dcterms:modified xsi:type="dcterms:W3CDTF">2023-03-15T16:39:00Z</dcterms:modified>
</cp:coreProperties>
</file>