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40" w:rsidRPr="000A6E96" w:rsidRDefault="00F47B40" w:rsidP="00F47B4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t xml:space="preserve">קובץ א פס' </w:t>
      </w:r>
      <w:proofErr w:type="spellStart"/>
      <w:r w:rsidRPr="000A6E96">
        <w:rPr>
          <w:rFonts w:cs="David" w:hint="cs"/>
          <w:b/>
          <w:bCs/>
          <w:sz w:val="23"/>
          <w:szCs w:val="23"/>
          <w:rtl/>
        </w:rPr>
        <w:t>תרלג</w:t>
      </w:r>
      <w:proofErr w:type="spellEnd"/>
    </w:p>
    <w:p w:rsidR="00F47B40" w:rsidRPr="000A6E96" w:rsidRDefault="00F47B40" w:rsidP="00F47B4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r w:rsidRPr="000A6E96">
        <w:rPr>
          <w:rFonts w:cs="David"/>
          <w:sz w:val="23"/>
          <w:szCs w:val="23"/>
          <w:rtl/>
        </w:rPr>
        <w:t>יש כפירה, שהיא כהודאה, והודאה שהיא ככפירה. כיצד. מודה אדם שהתורה היא מן השמים,</w:t>
      </w:r>
      <w:r w:rsidRPr="000A6E96">
        <w:rPr>
          <w:rFonts w:cs="David" w:hint="cs"/>
          <w:sz w:val="23"/>
          <w:szCs w:val="23"/>
          <w:rtl/>
        </w:rPr>
        <w:t xml:space="preserve"> </w:t>
      </w:r>
      <w:r w:rsidRPr="000A6E96">
        <w:rPr>
          <w:rFonts w:cs="David"/>
          <w:sz w:val="23"/>
          <w:szCs w:val="23"/>
          <w:rtl/>
        </w:rPr>
        <w:t xml:space="preserve">אבל אותם השמים מצטיירים אצלו בצורות כ"כ משונות עד שלא נשאר בה מן האמונה </w:t>
      </w:r>
      <w:proofErr w:type="spellStart"/>
      <w:r w:rsidRPr="000A6E96">
        <w:rPr>
          <w:rFonts w:cs="David"/>
          <w:sz w:val="23"/>
          <w:szCs w:val="23"/>
          <w:rtl/>
        </w:rPr>
        <w:t>האמיתית</w:t>
      </w:r>
      <w:proofErr w:type="spellEnd"/>
      <w:r w:rsidRPr="000A6E96">
        <w:rPr>
          <w:rFonts w:cs="David"/>
          <w:sz w:val="23"/>
          <w:szCs w:val="23"/>
          <w:rtl/>
        </w:rPr>
        <w:t xml:space="preserve"> מאומה. וכפירה שהיא כהודאה כיצד. כופר אדם בתורה מן השמים, אבל כפירתו מיוסדת רק על אותה הקליטה שקלט מן הציור של צורת השמים אשר במוחות המלאים מחשבות הבל ותהו, והוא אומר התורה יש לה מקור יותר נעלה מזה. ומתחיל </w:t>
      </w:r>
      <w:proofErr w:type="spellStart"/>
      <w:r w:rsidRPr="000A6E96">
        <w:rPr>
          <w:rFonts w:cs="David"/>
          <w:sz w:val="23"/>
          <w:szCs w:val="23"/>
          <w:rtl/>
        </w:rPr>
        <w:t>למצא</w:t>
      </w:r>
      <w:proofErr w:type="spellEnd"/>
      <w:r w:rsidRPr="000A6E96">
        <w:rPr>
          <w:rFonts w:cs="David"/>
          <w:sz w:val="23"/>
          <w:szCs w:val="23"/>
          <w:rtl/>
        </w:rPr>
        <w:t xml:space="preserve"> יסודה מגדולת רוח האדם מעומק המוסר ורום החכמה שלו, אע"פ שעדיין לא הגיע בזה למרכז האמת, מ"מ כפירה זו כהודאה היא חשובה, והיא הולכת ומתקרבת</w:t>
      </w:r>
      <w:r w:rsidRPr="000A6E96">
        <w:rPr>
          <w:rFonts w:cs="David" w:hint="cs"/>
          <w:sz w:val="23"/>
          <w:szCs w:val="23"/>
          <w:rtl/>
        </w:rPr>
        <w:t xml:space="preserve"> </w:t>
      </w:r>
      <w:r w:rsidRPr="000A6E96">
        <w:rPr>
          <w:rFonts w:cs="David"/>
          <w:sz w:val="23"/>
          <w:szCs w:val="23"/>
          <w:rtl/>
        </w:rPr>
        <w:t xml:space="preserve">להודאת אמונת אומן. ודור תהפוכות כזה, הוא נדרש ג"כ </w:t>
      </w:r>
      <w:proofErr w:type="spellStart"/>
      <w:r w:rsidRPr="000A6E96">
        <w:rPr>
          <w:rFonts w:cs="David"/>
          <w:sz w:val="23"/>
          <w:szCs w:val="23"/>
          <w:rtl/>
        </w:rPr>
        <w:t>למעליותא</w:t>
      </w:r>
      <w:proofErr w:type="spellEnd"/>
      <w:r w:rsidRPr="000A6E96">
        <w:rPr>
          <w:rFonts w:cs="David"/>
          <w:sz w:val="23"/>
          <w:szCs w:val="23"/>
          <w:rtl/>
        </w:rPr>
        <w:t xml:space="preserve">. ותורה מן השמים משל הוא על כל כללי ופרטי האמונות. </w:t>
      </w:r>
      <w:proofErr w:type="spellStart"/>
      <w:r w:rsidRPr="000A6E96">
        <w:rPr>
          <w:rFonts w:cs="David"/>
          <w:sz w:val="23"/>
          <w:szCs w:val="23"/>
          <w:rtl/>
        </w:rPr>
        <w:t>ביחש</w:t>
      </w:r>
      <w:proofErr w:type="spellEnd"/>
      <w:r w:rsidRPr="000A6E96">
        <w:rPr>
          <w:rFonts w:cs="David"/>
          <w:sz w:val="23"/>
          <w:szCs w:val="23"/>
          <w:rtl/>
        </w:rPr>
        <w:t xml:space="preserve"> של מאמר </w:t>
      </w:r>
      <w:proofErr w:type="spellStart"/>
      <w:r w:rsidRPr="000A6E96">
        <w:rPr>
          <w:rFonts w:cs="David"/>
          <w:sz w:val="23"/>
          <w:szCs w:val="23"/>
          <w:rtl/>
        </w:rPr>
        <w:t>המבטאי</w:t>
      </w:r>
      <w:proofErr w:type="spellEnd"/>
      <w:r w:rsidRPr="000A6E96">
        <w:rPr>
          <w:rFonts w:cs="David"/>
          <w:sz w:val="23"/>
          <w:szCs w:val="23"/>
          <w:rtl/>
        </w:rPr>
        <w:t xml:space="preserve"> שלהן, אל תמציתם הפנימי, שהוא העיקר המבוקש באמונה.</w:t>
      </w:r>
    </w:p>
    <w:p w:rsidR="00F47B40" w:rsidRPr="000A6E96" w:rsidRDefault="00F47B40" w:rsidP="00F47B4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p>
    <w:p w:rsidR="000A6E96" w:rsidRPr="000A6E96" w:rsidRDefault="000A6E96" w:rsidP="000A6E9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t xml:space="preserve">גנזי </w:t>
      </w:r>
      <w:proofErr w:type="spellStart"/>
      <w:r w:rsidRPr="000A6E96">
        <w:rPr>
          <w:rFonts w:cs="David" w:hint="cs"/>
          <w:b/>
          <w:bCs/>
          <w:sz w:val="23"/>
          <w:szCs w:val="23"/>
          <w:rtl/>
        </w:rPr>
        <w:t>הראי"ה</w:t>
      </w:r>
      <w:proofErr w:type="spellEnd"/>
      <w:r w:rsidRPr="000A6E96">
        <w:rPr>
          <w:rFonts w:cs="David" w:hint="cs"/>
          <w:b/>
          <w:bCs/>
          <w:sz w:val="23"/>
          <w:szCs w:val="23"/>
          <w:rtl/>
        </w:rPr>
        <w:t xml:space="preserve"> עמ' 29 (מתוך אגרת שלא פורסמה)</w:t>
      </w:r>
    </w:p>
    <w:p w:rsidR="000A6E96" w:rsidRPr="000A6E96" w:rsidRDefault="000A6E96" w:rsidP="000A6E9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r w:rsidRPr="000A6E96">
        <w:rPr>
          <w:rFonts w:cs="David"/>
          <w:sz w:val="23"/>
          <w:szCs w:val="23"/>
          <w:rtl/>
        </w:rPr>
        <w:t>וכמדומה שכבר אמרתי איזה פעם, שכל מה שאנו מוצאים קשר רעיוני הוא מצוי גמור</w:t>
      </w:r>
      <w:r w:rsidRPr="000A6E96">
        <w:rPr>
          <w:rFonts w:cs="David" w:hint="cs"/>
          <w:sz w:val="23"/>
          <w:szCs w:val="23"/>
          <w:rtl/>
        </w:rPr>
        <w:t xml:space="preserve"> </w:t>
      </w:r>
      <w:r w:rsidRPr="000A6E96">
        <w:rPr>
          <w:rFonts w:cs="David"/>
          <w:sz w:val="23"/>
          <w:szCs w:val="23"/>
          <w:rtl/>
        </w:rPr>
        <w:t>של עולם המחשבה, אלא שאם הוא מביא לידי מוסר טוב הוא מצוי מבורך שראוי</w:t>
      </w:r>
      <w:r w:rsidRPr="000A6E96">
        <w:rPr>
          <w:rFonts w:cs="David" w:hint="cs"/>
          <w:sz w:val="23"/>
          <w:szCs w:val="23"/>
          <w:rtl/>
        </w:rPr>
        <w:t xml:space="preserve"> </w:t>
      </w:r>
      <w:r w:rsidRPr="000A6E96">
        <w:rPr>
          <w:rFonts w:cs="David"/>
          <w:sz w:val="23"/>
          <w:szCs w:val="23"/>
          <w:rtl/>
        </w:rPr>
        <w:t>לטפחו ולגדלו, ואם הוא מביא למוסר רע הוא מצוי מזיק שראוי למחקו ולהסירו,</w:t>
      </w:r>
      <w:r w:rsidRPr="000A6E96">
        <w:rPr>
          <w:rFonts w:cs="David" w:hint="cs"/>
          <w:sz w:val="23"/>
          <w:szCs w:val="23"/>
          <w:rtl/>
        </w:rPr>
        <w:t xml:space="preserve"> </w:t>
      </w:r>
      <w:r w:rsidRPr="000A6E96">
        <w:rPr>
          <w:rFonts w:cs="David"/>
          <w:sz w:val="23"/>
          <w:szCs w:val="23"/>
          <w:rtl/>
        </w:rPr>
        <w:t>ובהסרתו תתמלא התכונה הבריאה של פעולת הנפש, שנעשית חזקה ובריאה ע"י</w:t>
      </w:r>
      <w:r w:rsidRPr="000A6E96">
        <w:rPr>
          <w:rFonts w:cs="David" w:hint="cs"/>
          <w:sz w:val="23"/>
          <w:szCs w:val="23"/>
          <w:rtl/>
        </w:rPr>
        <w:t xml:space="preserve"> </w:t>
      </w:r>
      <w:r w:rsidRPr="000A6E96">
        <w:rPr>
          <w:rFonts w:cs="David"/>
          <w:sz w:val="23"/>
          <w:szCs w:val="23"/>
          <w:rtl/>
        </w:rPr>
        <w:t xml:space="preserve">הנהגה מתאמת לטבעה, כמו שהגוף נעשה חזק ע"י ההזנה </w:t>
      </w:r>
      <w:proofErr w:type="spellStart"/>
      <w:r w:rsidRPr="000A6E96">
        <w:rPr>
          <w:rFonts w:cs="David"/>
          <w:sz w:val="23"/>
          <w:szCs w:val="23"/>
          <w:rtl/>
        </w:rPr>
        <w:t>האויר</w:t>
      </w:r>
      <w:proofErr w:type="spellEnd"/>
      <w:r w:rsidRPr="000A6E96">
        <w:rPr>
          <w:rFonts w:cs="David"/>
          <w:sz w:val="23"/>
          <w:szCs w:val="23"/>
          <w:rtl/>
        </w:rPr>
        <w:t xml:space="preserve"> והתנועה שהוא צריך</w:t>
      </w:r>
      <w:r w:rsidRPr="000A6E96">
        <w:rPr>
          <w:rFonts w:cs="David" w:hint="cs"/>
          <w:sz w:val="23"/>
          <w:szCs w:val="23"/>
          <w:rtl/>
        </w:rPr>
        <w:t xml:space="preserve"> </w:t>
      </w:r>
      <w:r w:rsidRPr="000A6E96">
        <w:rPr>
          <w:rFonts w:cs="David"/>
          <w:sz w:val="23"/>
          <w:szCs w:val="23"/>
          <w:rtl/>
        </w:rPr>
        <w:t>להם. א"כ אין שום מקום לשאלה על שום חזיון רוחני אם הוא סימבולי או מעשי, כ"א</w:t>
      </w:r>
      <w:r w:rsidRPr="000A6E96">
        <w:rPr>
          <w:rFonts w:cs="David" w:hint="cs"/>
          <w:sz w:val="23"/>
          <w:szCs w:val="23"/>
          <w:rtl/>
        </w:rPr>
        <w:t xml:space="preserve"> </w:t>
      </w:r>
      <w:r w:rsidRPr="000A6E96">
        <w:rPr>
          <w:rFonts w:cs="David"/>
          <w:sz w:val="23"/>
          <w:szCs w:val="23"/>
          <w:rtl/>
        </w:rPr>
        <w:t>אם הוא מועיל או מזיק, וכל מה שהוא מועיל הרי הוא עולם מלא.</w:t>
      </w:r>
    </w:p>
    <w:p w:rsidR="000A6E96" w:rsidRPr="000A6E96" w:rsidRDefault="000A6E96" w:rsidP="000A6E9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p>
    <w:p w:rsidR="000A6E96" w:rsidRPr="000A6E96" w:rsidRDefault="000A6E96" w:rsidP="000A6E9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t>קובץ א פס' ל-לא</w:t>
      </w:r>
    </w:p>
    <w:p w:rsidR="000A6E96" w:rsidRPr="000A6E96" w:rsidRDefault="000A6E96" w:rsidP="000A6E9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r w:rsidRPr="000A6E96">
        <w:rPr>
          <w:rFonts w:cs="David"/>
          <w:sz w:val="23"/>
          <w:szCs w:val="23"/>
          <w:rtl/>
        </w:rPr>
        <w:t xml:space="preserve">אע"פ שהטעות בדברים </w:t>
      </w:r>
      <w:proofErr w:type="spellStart"/>
      <w:r w:rsidRPr="000A6E96">
        <w:rPr>
          <w:rFonts w:cs="David"/>
          <w:sz w:val="23"/>
          <w:szCs w:val="23"/>
          <w:rtl/>
        </w:rPr>
        <w:t>האלהיים</w:t>
      </w:r>
      <w:proofErr w:type="spellEnd"/>
      <w:r w:rsidRPr="000A6E96">
        <w:rPr>
          <w:rFonts w:cs="David"/>
          <w:sz w:val="23"/>
          <w:szCs w:val="23"/>
          <w:rtl/>
        </w:rPr>
        <w:t xml:space="preserve"> היא דבר מזיק עד מאד, מ"מ אין עיקר ההיזק הנמשך מהמושגים המשובשים יוצא אל הפועל, עד כדי להמית את בעליו מיתת נשמה, רק כשהוא מתגלם במעשים או לפחות כשהוא יורד לתוך דעות ורגשות כאלה, שסופן מוכרח להתגלות במעשים. אבל כ"ז שהדבר עומד בצורתו המופשטת, אין כאן עקירה </w:t>
      </w:r>
      <w:proofErr w:type="spellStart"/>
      <w:r w:rsidRPr="000A6E96">
        <w:rPr>
          <w:rFonts w:cs="David"/>
          <w:sz w:val="23"/>
          <w:szCs w:val="23"/>
          <w:rtl/>
        </w:rPr>
        <w:t>עקרית</w:t>
      </w:r>
      <w:proofErr w:type="spellEnd"/>
      <w:r w:rsidRPr="000A6E96">
        <w:rPr>
          <w:rFonts w:cs="David"/>
          <w:sz w:val="23"/>
          <w:szCs w:val="23"/>
          <w:rtl/>
        </w:rPr>
        <w:t>.</w:t>
      </w:r>
    </w:p>
    <w:p w:rsidR="000A6E96" w:rsidRPr="000A6E96" w:rsidRDefault="000A6E96" w:rsidP="000A6E96">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r w:rsidRPr="000A6E96">
        <w:rPr>
          <w:rFonts w:cs="David"/>
          <w:sz w:val="23"/>
          <w:szCs w:val="23"/>
          <w:rtl/>
        </w:rPr>
        <w:t xml:space="preserve">ובזה הננו קרובים לסברת </w:t>
      </w:r>
      <w:proofErr w:type="spellStart"/>
      <w:r w:rsidRPr="000A6E96">
        <w:rPr>
          <w:rFonts w:cs="David"/>
          <w:sz w:val="23"/>
          <w:szCs w:val="23"/>
          <w:rtl/>
        </w:rPr>
        <w:t>הראב"ד</w:t>
      </w:r>
      <w:proofErr w:type="spellEnd"/>
      <w:r w:rsidRPr="000A6E96">
        <w:rPr>
          <w:rFonts w:cs="David"/>
          <w:sz w:val="23"/>
          <w:szCs w:val="23"/>
          <w:rtl/>
        </w:rPr>
        <w:t xml:space="preserve">, שהשיג על הרמב"ם במה שקרא למי שמאמין ההגשמה </w:t>
      </w:r>
      <w:proofErr w:type="spellStart"/>
      <w:r w:rsidRPr="000A6E96">
        <w:rPr>
          <w:rFonts w:cs="David"/>
          <w:sz w:val="23"/>
          <w:szCs w:val="23"/>
          <w:rtl/>
        </w:rPr>
        <w:t>באלהות</w:t>
      </w:r>
      <w:proofErr w:type="spellEnd"/>
      <w:r w:rsidRPr="000A6E96">
        <w:rPr>
          <w:rFonts w:cs="David"/>
          <w:sz w:val="23"/>
          <w:szCs w:val="23"/>
          <w:rtl/>
        </w:rPr>
        <w:t xml:space="preserve"> - מין, ונוכל להסכים שכל זמן שאדם </w:t>
      </w:r>
      <w:proofErr w:type="spellStart"/>
      <w:r w:rsidRPr="000A6E96">
        <w:rPr>
          <w:rFonts w:cs="David"/>
          <w:sz w:val="23"/>
          <w:szCs w:val="23"/>
          <w:rtl/>
        </w:rPr>
        <w:t>המגשם</w:t>
      </w:r>
      <w:proofErr w:type="spellEnd"/>
      <w:r w:rsidRPr="000A6E96">
        <w:rPr>
          <w:rFonts w:cs="David"/>
          <w:sz w:val="23"/>
          <w:szCs w:val="23"/>
          <w:rtl/>
        </w:rPr>
        <w:t xml:space="preserve"> לא יעשה לו פסל ותמונה, הרי לא גמר את מחשבתו, ונשארה היא עדיין בחוג הרוח, שלא תוכל להיות נכללת בשם עקירה ויציאה מן הדת.</w:t>
      </w:r>
    </w:p>
    <w:p w:rsidR="000A6E96" w:rsidRPr="000A6E96" w:rsidRDefault="000A6E96" w:rsidP="00F47B4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p>
    <w:p w:rsidR="00B163F5" w:rsidRPr="000A6E96" w:rsidRDefault="00B163F5" w:rsidP="00B163F5">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t xml:space="preserve">אוסף מכתבים מהרבי מגור בעל ה'אמרי אמת' עמ' </w:t>
      </w:r>
      <w:proofErr w:type="spellStart"/>
      <w:r w:rsidRPr="000A6E96">
        <w:rPr>
          <w:rFonts w:cs="David" w:hint="cs"/>
          <w:b/>
          <w:bCs/>
          <w:sz w:val="23"/>
          <w:szCs w:val="23"/>
          <w:rtl/>
        </w:rPr>
        <w:t>סו-סז</w:t>
      </w:r>
      <w:proofErr w:type="spellEnd"/>
    </w:p>
    <w:p w:rsidR="000A6E96" w:rsidRPr="00C95DD0" w:rsidRDefault="00B163F5" w:rsidP="00B163F5">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proofErr w:type="spellStart"/>
      <w:r w:rsidRPr="000A6E96">
        <w:rPr>
          <w:rFonts w:cs="David" w:hint="cs"/>
          <w:sz w:val="23"/>
          <w:szCs w:val="23"/>
          <w:rtl/>
        </w:rPr>
        <w:t>והרה"ג</w:t>
      </w:r>
      <w:proofErr w:type="spellEnd"/>
      <w:r w:rsidRPr="000A6E96">
        <w:rPr>
          <w:rFonts w:cs="David" w:hint="cs"/>
          <w:sz w:val="23"/>
          <w:szCs w:val="23"/>
          <w:rtl/>
        </w:rPr>
        <w:t xml:space="preserve"> ר' אברהם קוק שי' הוא איש האשכולות בתורה ומדות תרומיות. גם רבים אומרים כי הוא שונא בצע. אולם אהבתו לציון עוברת כל גבול ואומר על טמא טהור ומראה לו פנים, כאותו שאמרו חז"ל </w:t>
      </w:r>
      <w:proofErr w:type="spellStart"/>
      <w:r w:rsidRPr="000A6E96">
        <w:rPr>
          <w:rFonts w:cs="David" w:hint="cs"/>
          <w:sz w:val="23"/>
          <w:szCs w:val="23"/>
          <w:rtl/>
        </w:rPr>
        <w:t>בפ"ק</w:t>
      </w:r>
      <w:proofErr w:type="spellEnd"/>
      <w:r w:rsidRPr="000A6E96">
        <w:rPr>
          <w:rFonts w:cs="David" w:hint="cs"/>
          <w:sz w:val="23"/>
          <w:szCs w:val="23"/>
          <w:rtl/>
        </w:rPr>
        <w:t xml:space="preserve"> </w:t>
      </w:r>
      <w:proofErr w:type="spellStart"/>
      <w:r w:rsidRPr="000A6E96">
        <w:rPr>
          <w:rFonts w:cs="David" w:hint="cs"/>
          <w:sz w:val="23"/>
          <w:szCs w:val="23"/>
          <w:rtl/>
        </w:rPr>
        <w:t>דעירובין</w:t>
      </w:r>
      <w:proofErr w:type="spellEnd"/>
      <w:r w:rsidRPr="000A6E96">
        <w:rPr>
          <w:rFonts w:cs="David" w:hint="cs"/>
          <w:sz w:val="23"/>
          <w:szCs w:val="23"/>
          <w:rtl/>
        </w:rPr>
        <w:t xml:space="preserve"> על מי שלא הי' בדורו כמותו מטעם זה לא נקבע הלכה כמותו. ומזה באו הדברים הזרים שבחיבוריו. והרבה התווכחתי עמו, כי אם </w:t>
      </w:r>
      <w:proofErr w:type="spellStart"/>
      <w:r w:rsidRPr="000A6E96">
        <w:rPr>
          <w:rFonts w:cs="David" w:hint="cs"/>
          <w:sz w:val="23"/>
          <w:szCs w:val="23"/>
          <w:rtl/>
        </w:rPr>
        <w:t>כונתו</w:t>
      </w:r>
      <w:proofErr w:type="spellEnd"/>
      <w:r w:rsidRPr="000A6E96">
        <w:rPr>
          <w:rFonts w:cs="David" w:hint="cs"/>
          <w:sz w:val="23"/>
          <w:szCs w:val="23"/>
          <w:rtl/>
        </w:rPr>
        <w:t xml:space="preserve"> רצוי', אבל מעשיו </w:t>
      </w:r>
      <w:proofErr w:type="spellStart"/>
      <w:r w:rsidRPr="000A6E96">
        <w:rPr>
          <w:rFonts w:cs="David" w:hint="cs"/>
          <w:sz w:val="23"/>
          <w:szCs w:val="23"/>
          <w:rtl/>
        </w:rPr>
        <w:t>וכו</w:t>
      </w:r>
      <w:proofErr w:type="spellEnd"/>
      <w:r w:rsidRPr="000A6E96">
        <w:rPr>
          <w:rFonts w:cs="David" w:hint="cs"/>
          <w:sz w:val="23"/>
          <w:szCs w:val="23"/>
          <w:rtl/>
        </w:rPr>
        <w:t xml:space="preserve">', שנותן יד לפושעים כל עוד שעומדים במרדם ומחללים כל קודש. ואשר הוא אומר כי בזה הוא דבוק </w:t>
      </w:r>
      <w:proofErr w:type="spellStart"/>
      <w:r w:rsidRPr="000A6E96">
        <w:rPr>
          <w:rFonts w:cs="David" w:hint="cs"/>
          <w:sz w:val="23"/>
          <w:szCs w:val="23"/>
          <w:rtl/>
        </w:rPr>
        <w:t>במדותיו</w:t>
      </w:r>
      <w:proofErr w:type="spellEnd"/>
      <w:r w:rsidRPr="000A6E96">
        <w:rPr>
          <w:rFonts w:cs="David" w:hint="cs"/>
          <w:sz w:val="23"/>
          <w:szCs w:val="23"/>
          <w:rtl/>
        </w:rPr>
        <w:t xml:space="preserve">, כמ"ש אתה נותן יד לפושעים וכו' </w:t>
      </w:r>
      <w:r w:rsidRPr="000A6E96">
        <w:rPr>
          <w:rFonts w:cs="David"/>
          <w:sz w:val="23"/>
          <w:szCs w:val="23"/>
          <w:rtl/>
        </w:rPr>
        <w:t>–</w:t>
      </w:r>
      <w:r w:rsidRPr="000A6E96">
        <w:rPr>
          <w:rFonts w:cs="David" w:hint="cs"/>
          <w:sz w:val="23"/>
          <w:szCs w:val="23"/>
          <w:rtl/>
        </w:rPr>
        <w:t xml:space="preserve"> אני אומר כי ע"ז מתוודים 'מפני היד </w:t>
      </w:r>
      <w:proofErr w:type="spellStart"/>
      <w:r w:rsidRPr="000A6E96">
        <w:rPr>
          <w:rFonts w:cs="David" w:hint="cs"/>
          <w:sz w:val="23"/>
          <w:szCs w:val="23"/>
          <w:rtl/>
        </w:rPr>
        <w:t>שנשתלחה</w:t>
      </w:r>
      <w:proofErr w:type="spellEnd"/>
      <w:r w:rsidRPr="000A6E96">
        <w:rPr>
          <w:rFonts w:cs="David" w:hint="cs"/>
          <w:sz w:val="23"/>
          <w:szCs w:val="23"/>
          <w:rtl/>
        </w:rPr>
        <w:t xml:space="preserve"> במקדשך' ובנין נערים סתירה [...] גם שיטתו </w:t>
      </w:r>
      <w:proofErr w:type="spellStart"/>
      <w:r w:rsidRPr="000A6E96">
        <w:rPr>
          <w:rFonts w:cs="David" w:hint="cs"/>
          <w:sz w:val="23"/>
          <w:szCs w:val="23"/>
          <w:rtl/>
        </w:rPr>
        <w:t>בענין</w:t>
      </w:r>
      <w:proofErr w:type="spellEnd"/>
      <w:r w:rsidRPr="000A6E96">
        <w:rPr>
          <w:rFonts w:cs="David" w:hint="cs"/>
          <w:sz w:val="23"/>
          <w:szCs w:val="23"/>
          <w:rtl/>
        </w:rPr>
        <w:t xml:space="preserve"> העלאת </w:t>
      </w:r>
      <w:proofErr w:type="spellStart"/>
      <w:r w:rsidRPr="000A6E96">
        <w:rPr>
          <w:rFonts w:cs="David" w:hint="cs"/>
          <w:sz w:val="23"/>
          <w:szCs w:val="23"/>
          <w:rtl/>
        </w:rPr>
        <w:t>נצוצות</w:t>
      </w:r>
      <w:proofErr w:type="spellEnd"/>
      <w:r w:rsidRPr="000A6E96">
        <w:rPr>
          <w:rFonts w:cs="David" w:hint="cs"/>
          <w:sz w:val="23"/>
          <w:szCs w:val="23"/>
          <w:rtl/>
        </w:rPr>
        <w:t xml:space="preserve"> הוא דרך מסוכן. כל עוד שאינם שבים מפשעם, אז </w:t>
      </w:r>
      <w:proofErr w:type="spellStart"/>
      <w:r w:rsidRPr="000A6E96">
        <w:rPr>
          <w:rFonts w:cs="David" w:hint="cs"/>
          <w:sz w:val="23"/>
          <w:szCs w:val="23"/>
          <w:rtl/>
        </w:rPr>
        <w:t>הנצוצות</w:t>
      </w:r>
      <w:proofErr w:type="spellEnd"/>
      <w:r w:rsidRPr="000A6E96">
        <w:rPr>
          <w:rFonts w:cs="David" w:hint="cs"/>
          <w:sz w:val="23"/>
          <w:szCs w:val="23"/>
          <w:rtl/>
        </w:rPr>
        <w:t xml:space="preserve"> אין בהם ממש, ומביא בזה סכנה לנפשות טהורות ונקיות, שיתחברו </w:t>
      </w:r>
      <w:proofErr w:type="spellStart"/>
      <w:r w:rsidRPr="000A6E96">
        <w:rPr>
          <w:rFonts w:cs="David" w:hint="cs"/>
          <w:sz w:val="23"/>
          <w:szCs w:val="23"/>
          <w:rtl/>
        </w:rPr>
        <w:t>עי"ז</w:t>
      </w:r>
      <w:proofErr w:type="spellEnd"/>
      <w:r w:rsidRPr="000A6E96">
        <w:rPr>
          <w:rFonts w:cs="David" w:hint="cs"/>
          <w:sz w:val="23"/>
          <w:szCs w:val="23"/>
          <w:rtl/>
        </w:rPr>
        <w:t xml:space="preserve"> לפושעים </w:t>
      </w:r>
      <w:proofErr w:type="spellStart"/>
      <w:r w:rsidRPr="000A6E96">
        <w:rPr>
          <w:rFonts w:cs="David" w:hint="cs"/>
          <w:sz w:val="23"/>
          <w:szCs w:val="23"/>
          <w:rtl/>
        </w:rPr>
        <w:t>בכח</w:t>
      </w:r>
      <w:proofErr w:type="spellEnd"/>
      <w:r w:rsidRPr="000A6E96">
        <w:rPr>
          <w:rFonts w:cs="David" w:hint="cs"/>
          <w:sz w:val="23"/>
          <w:szCs w:val="23"/>
          <w:rtl/>
        </w:rPr>
        <w:t xml:space="preserve"> </w:t>
      </w:r>
      <w:proofErr w:type="spellStart"/>
      <w:r w:rsidRPr="000A6E96">
        <w:rPr>
          <w:rFonts w:cs="David" w:hint="cs"/>
          <w:sz w:val="23"/>
          <w:szCs w:val="23"/>
          <w:rtl/>
        </w:rPr>
        <w:t>יפיפיותו</w:t>
      </w:r>
      <w:proofErr w:type="spellEnd"/>
      <w:r w:rsidRPr="000A6E96">
        <w:rPr>
          <w:rFonts w:cs="David" w:hint="cs"/>
          <w:sz w:val="23"/>
          <w:szCs w:val="23"/>
          <w:rtl/>
        </w:rPr>
        <w:t xml:space="preserve"> של יפת. גם סכנה על העוסק בזה כאשר הורנו רבותינו זצ"ל</w:t>
      </w:r>
      <w:r w:rsidR="00C95DD0">
        <w:rPr>
          <w:rFonts w:cs="David" w:hint="cs"/>
          <w:sz w:val="23"/>
          <w:szCs w:val="23"/>
          <w:rtl/>
        </w:rPr>
        <w:t>...</w:t>
      </w:r>
    </w:p>
    <w:p w:rsidR="00B163F5" w:rsidRDefault="00B163F5" w:rsidP="00B163F5">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p>
    <w:p w:rsidR="00B163F5" w:rsidRDefault="00B163F5" w:rsidP="00B163F5">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p>
    <w:p w:rsidR="00F92C0B" w:rsidRPr="000A6E96" w:rsidRDefault="00F92C0B" w:rsidP="00F92C0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lastRenderedPageBreak/>
        <w:t xml:space="preserve">אורות, </w:t>
      </w:r>
      <w:proofErr w:type="spellStart"/>
      <w:r w:rsidRPr="000A6E96">
        <w:rPr>
          <w:rFonts w:cs="David" w:hint="cs"/>
          <w:b/>
          <w:bCs/>
          <w:sz w:val="23"/>
          <w:szCs w:val="23"/>
          <w:rtl/>
        </w:rPr>
        <w:t>זרעונים</w:t>
      </w:r>
      <w:proofErr w:type="spellEnd"/>
      <w:r w:rsidRPr="000A6E96">
        <w:rPr>
          <w:rFonts w:cs="David" w:hint="cs"/>
          <w:b/>
          <w:bCs/>
          <w:sz w:val="23"/>
          <w:szCs w:val="23"/>
          <w:rtl/>
        </w:rPr>
        <w:t>, הנשמות של עולם התוהו</w:t>
      </w:r>
    </w:p>
    <w:p w:rsidR="00F92C0B" w:rsidRPr="000A6E96" w:rsidRDefault="00F92C0B" w:rsidP="00F92C0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r w:rsidRPr="000A6E96">
        <w:rPr>
          <w:rFonts w:cs="David" w:hint="cs"/>
          <w:sz w:val="23"/>
          <w:szCs w:val="23"/>
          <w:rtl/>
        </w:rPr>
        <w:t xml:space="preserve">ההדרכה הרגילה של תום ויושר, בשמירת </w:t>
      </w:r>
      <w:proofErr w:type="spellStart"/>
      <w:r w:rsidRPr="000A6E96">
        <w:rPr>
          <w:rFonts w:cs="David" w:hint="cs"/>
          <w:sz w:val="23"/>
          <w:szCs w:val="23"/>
          <w:rtl/>
        </w:rPr>
        <w:t>המדות</w:t>
      </w:r>
      <w:proofErr w:type="spellEnd"/>
      <w:r w:rsidRPr="000A6E96">
        <w:rPr>
          <w:rFonts w:cs="David" w:hint="cs"/>
          <w:sz w:val="23"/>
          <w:szCs w:val="23"/>
          <w:rtl/>
        </w:rPr>
        <w:t xml:space="preserve"> הטובות וכל דת ודין, זהו ענין תהלוכות עולם התיקון. וכל ההתפרצות מזה, בין מצד קלות דעת והפקרות ובין מצד עלית דעת והתעוררות רוח עליון, הוא </w:t>
      </w:r>
      <w:proofErr w:type="spellStart"/>
      <w:r w:rsidRPr="000A6E96">
        <w:rPr>
          <w:rFonts w:cs="David" w:hint="cs"/>
          <w:sz w:val="23"/>
          <w:szCs w:val="23"/>
          <w:rtl/>
        </w:rPr>
        <w:t>מענין</w:t>
      </w:r>
      <w:proofErr w:type="spellEnd"/>
      <w:r w:rsidRPr="000A6E96">
        <w:rPr>
          <w:rFonts w:cs="David" w:hint="cs"/>
          <w:sz w:val="23"/>
          <w:szCs w:val="23"/>
          <w:rtl/>
        </w:rPr>
        <w:t xml:space="preserve"> עולם </w:t>
      </w:r>
      <w:proofErr w:type="spellStart"/>
      <w:r w:rsidRPr="000A6E96">
        <w:rPr>
          <w:rFonts w:cs="David" w:hint="cs"/>
          <w:sz w:val="23"/>
          <w:szCs w:val="23"/>
          <w:rtl/>
        </w:rPr>
        <w:t>התהו</w:t>
      </w:r>
      <w:proofErr w:type="spellEnd"/>
      <w:r w:rsidRPr="000A6E96">
        <w:rPr>
          <w:rFonts w:cs="David" w:hint="cs"/>
          <w:sz w:val="23"/>
          <w:szCs w:val="23"/>
          <w:rtl/>
        </w:rPr>
        <w:t xml:space="preserve">; אלא שיש הפרש גדול בפרטים של עולם </w:t>
      </w:r>
      <w:proofErr w:type="spellStart"/>
      <w:r w:rsidRPr="000A6E96">
        <w:rPr>
          <w:rFonts w:cs="David" w:hint="cs"/>
          <w:sz w:val="23"/>
          <w:szCs w:val="23"/>
          <w:rtl/>
        </w:rPr>
        <w:t>התהו</w:t>
      </w:r>
      <w:proofErr w:type="spellEnd"/>
      <w:r w:rsidRPr="000A6E96">
        <w:rPr>
          <w:rFonts w:cs="David" w:hint="cs"/>
          <w:sz w:val="23"/>
          <w:szCs w:val="23"/>
          <w:rtl/>
        </w:rPr>
        <w:t xml:space="preserve"> עצמו ובנט</w:t>
      </w:r>
      <w:r>
        <w:rPr>
          <w:rFonts w:cs="David" w:hint="cs"/>
          <w:sz w:val="23"/>
          <w:szCs w:val="23"/>
          <w:rtl/>
        </w:rPr>
        <w:t>יותיו לשמאל או לימין. האידיאליס</w:t>
      </w:r>
      <w:r w:rsidRPr="000A6E96">
        <w:rPr>
          <w:rFonts w:cs="David" w:hint="cs"/>
          <w:sz w:val="23"/>
          <w:szCs w:val="23"/>
          <w:rtl/>
        </w:rPr>
        <w:t xml:space="preserve">טים הגדולים רוצים בסדר יפה וטוב, מוצק ואדיר כזה, שאין בעולם לו דוגמא ויסוד, על כן הם </w:t>
      </w:r>
      <w:proofErr w:type="spellStart"/>
      <w:r w:rsidRPr="000A6E96">
        <w:rPr>
          <w:rFonts w:cs="David" w:hint="cs"/>
          <w:sz w:val="23"/>
          <w:szCs w:val="23"/>
          <w:rtl/>
        </w:rPr>
        <w:t>מהרסים</w:t>
      </w:r>
      <w:proofErr w:type="spellEnd"/>
      <w:r w:rsidRPr="000A6E96">
        <w:rPr>
          <w:rFonts w:cs="David" w:hint="cs"/>
          <w:sz w:val="23"/>
          <w:szCs w:val="23"/>
          <w:rtl/>
        </w:rPr>
        <w:t xml:space="preserve"> את הבנוי לפי מדת העולם...</w:t>
      </w:r>
    </w:p>
    <w:p w:rsidR="00F92C0B" w:rsidRDefault="00F92C0B" w:rsidP="00F92C0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3"/>
          <w:szCs w:val="23"/>
          <w:rtl/>
        </w:rPr>
      </w:pPr>
      <w:r w:rsidRPr="000A6E96">
        <w:rPr>
          <w:rFonts w:cs="David" w:hint="cs"/>
          <w:sz w:val="23"/>
          <w:szCs w:val="23"/>
          <w:rtl/>
        </w:rPr>
        <w:t xml:space="preserve">נשמות </w:t>
      </w:r>
      <w:proofErr w:type="spellStart"/>
      <w:r w:rsidRPr="000A6E96">
        <w:rPr>
          <w:rFonts w:cs="David" w:hint="cs"/>
          <w:sz w:val="23"/>
          <w:szCs w:val="23"/>
          <w:rtl/>
        </w:rPr>
        <w:t>דתוהו</w:t>
      </w:r>
      <w:proofErr w:type="spellEnd"/>
      <w:r w:rsidRPr="000A6E96">
        <w:rPr>
          <w:rFonts w:cs="David" w:hint="cs"/>
          <w:sz w:val="23"/>
          <w:szCs w:val="23"/>
          <w:rtl/>
        </w:rPr>
        <w:t xml:space="preserve"> גבוהות הן מנשמות </w:t>
      </w:r>
      <w:proofErr w:type="spellStart"/>
      <w:r w:rsidRPr="000A6E96">
        <w:rPr>
          <w:rFonts w:cs="David" w:hint="cs"/>
          <w:sz w:val="23"/>
          <w:szCs w:val="23"/>
          <w:rtl/>
        </w:rPr>
        <w:t>דתיקון</w:t>
      </w:r>
      <w:proofErr w:type="spellEnd"/>
      <w:r w:rsidRPr="000A6E96">
        <w:rPr>
          <w:rFonts w:cs="David" w:hint="cs"/>
          <w:sz w:val="23"/>
          <w:szCs w:val="23"/>
          <w:rtl/>
        </w:rPr>
        <w:t xml:space="preserve">. גדולות הן מאד, מבקשות הן הרבה מן המציאות, מה שאין הכלים שלהן יכולים לסבול. מבקשות הן אור גדול מאד, כל מה שהוא מוגבל, מוקצב ונערך, אינן יכולות לשאתו. הן ירדו ממעלתן מראשית </w:t>
      </w:r>
      <w:proofErr w:type="spellStart"/>
      <w:r w:rsidRPr="000A6E96">
        <w:rPr>
          <w:rFonts w:cs="David" w:hint="cs"/>
          <w:sz w:val="23"/>
          <w:szCs w:val="23"/>
          <w:rtl/>
        </w:rPr>
        <w:t>הנטיה</w:t>
      </w:r>
      <w:proofErr w:type="spellEnd"/>
      <w:r w:rsidRPr="000A6E96">
        <w:rPr>
          <w:rFonts w:cs="David" w:hint="cs"/>
          <w:sz w:val="23"/>
          <w:szCs w:val="23"/>
          <w:rtl/>
        </w:rPr>
        <w:t xml:space="preserve"> של </w:t>
      </w:r>
      <w:proofErr w:type="spellStart"/>
      <w:r w:rsidRPr="000A6E96">
        <w:rPr>
          <w:rFonts w:cs="David" w:hint="cs"/>
          <w:sz w:val="23"/>
          <w:szCs w:val="23"/>
          <w:rtl/>
        </w:rPr>
        <w:t>ההויה</w:t>
      </w:r>
      <w:proofErr w:type="spellEnd"/>
      <w:r w:rsidRPr="000A6E96">
        <w:rPr>
          <w:rFonts w:cs="David" w:hint="cs"/>
          <w:sz w:val="23"/>
          <w:szCs w:val="23"/>
          <w:rtl/>
        </w:rPr>
        <w:t xml:space="preserve"> </w:t>
      </w:r>
      <w:proofErr w:type="spellStart"/>
      <w:r w:rsidRPr="000A6E96">
        <w:rPr>
          <w:rFonts w:cs="David" w:hint="cs"/>
          <w:sz w:val="23"/>
          <w:szCs w:val="23"/>
          <w:rtl/>
        </w:rPr>
        <w:t>להולד</w:t>
      </w:r>
      <w:proofErr w:type="spellEnd"/>
      <w:r w:rsidRPr="000A6E96">
        <w:rPr>
          <w:rFonts w:cs="David" w:hint="cs"/>
          <w:sz w:val="23"/>
          <w:szCs w:val="23"/>
          <w:rtl/>
        </w:rPr>
        <w:t xml:space="preserve">, התרוממו כשלהבת </w:t>
      </w:r>
      <w:proofErr w:type="spellStart"/>
      <w:r w:rsidRPr="000A6E96">
        <w:rPr>
          <w:rFonts w:cs="David" w:hint="cs"/>
          <w:sz w:val="23"/>
          <w:szCs w:val="23"/>
          <w:rtl/>
        </w:rPr>
        <w:t>ונדעכו</w:t>
      </w:r>
      <w:proofErr w:type="spellEnd"/>
      <w:r w:rsidRPr="000A6E96">
        <w:rPr>
          <w:rFonts w:cs="David" w:hint="cs"/>
          <w:sz w:val="23"/>
          <w:szCs w:val="23"/>
          <w:rtl/>
        </w:rPr>
        <w:t xml:space="preserve">. שאיפתן הבלתי סופית לא תכלה, הנן מתלבשות בכלים שונים, שואפות הרבה יותר ויותר </w:t>
      </w:r>
      <w:proofErr w:type="spellStart"/>
      <w:r w:rsidRPr="000A6E96">
        <w:rPr>
          <w:rFonts w:cs="David" w:hint="cs"/>
          <w:sz w:val="23"/>
          <w:szCs w:val="23"/>
          <w:rtl/>
        </w:rPr>
        <w:t>מהמדה</w:t>
      </w:r>
      <w:proofErr w:type="spellEnd"/>
      <w:r w:rsidRPr="000A6E96">
        <w:rPr>
          <w:rFonts w:cs="David" w:hint="cs"/>
          <w:sz w:val="23"/>
          <w:szCs w:val="23"/>
          <w:rtl/>
        </w:rPr>
        <w:t xml:space="preserve">, שואפות ונופלות. רואות שהנן כלואות </w:t>
      </w:r>
      <w:proofErr w:type="spellStart"/>
      <w:r w:rsidRPr="000A6E96">
        <w:rPr>
          <w:rFonts w:cs="David" w:hint="cs"/>
          <w:sz w:val="23"/>
          <w:szCs w:val="23"/>
          <w:rtl/>
        </w:rPr>
        <w:t>בחקים</w:t>
      </w:r>
      <w:proofErr w:type="spellEnd"/>
      <w:r w:rsidRPr="000A6E96">
        <w:rPr>
          <w:rFonts w:cs="David" w:hint="cs"/>
          <w:sz w:val="23"/>
          <w:szCs w:val="23"/>
          <w:rtl/>
        </w:rPr>
        <w:t xml:space="preserve">, בתנאים מוגבלים שאינם נותנים להתרחב לאין קץ, למרומים אין די, והנן נופלות בתוגה, </w:t>
      </w:r>
      <w:proofErr w:type="spellStart"/>
      <w:r w:rsidRPr="000A6E96">
        <w:rPr>
          <w:rFonts w:cs="David" w:hint="cs"/>
          <w:sz w:val="23"/>
          <w:szCs w:val="23"/>
          <w:rtl/>
        </w:rPr>
        <w:t>ביאוש</w:t>
      </w:r>
      <w:proofErr w:type="spellEnd"/>
      <w:r w:rsidRPr="000A6E96">
        <w:rPr>
          <w:rFonts w:cs="David" w:hint="cs"/>
          <w:sz w:val="23"/>
          <w:szCs w:val="23"/>
          <w:rtl/>
        </w:rPr>
        <w:t xml:space="preserve">, בחרון, ומתוך קצף ברשע, בזדון, בשפלות, בכיעור, בתיעוב, </w:t>
      </w:r>
      <w:proofErr w:type="spellStart"/>
      <w:r w:rsidRPr="000A6E96">
        <w:rPr>
          <w:rFonts w:cs="David" w:hint="cs"/>
          <w:sz w:val="23"/>
          <w:szCs w:val="23"/>
          <w:rtl/>
        </w:rPr>
        <w:t>בהירוס</w:t>
      </w:r>
      <w:proofErr w:type="spellEnd"/>
      <w:r w:rsidRPr="000A6E96">
        <w:rPr>
          <w:rFonts w:cs="David" w:hint="cs"/>
          <w:sz w:val="23"/>
          <w:szCs w:val="23"/>
          <w:rtl/>
        </w:rPr>
        <w:t xml:space="preserve">, בכל רע. התסיסה החיה שלהן איננה שוקטת, מתגלות הן בעזי-פנים שבדור. הרשעים בעלי הפרינציפים, הפושעים להכעיס ולא לתאבון, נשמתם גבוהה מאד, מאורות </w:t>
      </w:r>
      <w:proofErr w:type="spellStart"/>
      <w:r w:rsidRPr="000A6E96">
        <w:rPr>
          <w:rFonts w:cs="David" w:hint="cs"/>
          <w:sz w:val="23"/>
          <w:szCs w:val="23"/>
          <w:rtl/>
        </w:rPr>
        <w:t>דתוהו</w:t>
      </w:r>
      <w:proofErr w:type="spellEnd"/>
      <w:r w:rsidRPr="000A6E96">
        <w:rPr>
          <w:rFonts w:cs="David" w:hint="cs"/>
          <w:sz w:val="23"/>
          <w:szCs w:val="23"/>
          <w:rtl/>
        </w:rPr>
        <w:t xml:space="preserve">. בחרו בהרס והנם </w:t>
      </w:r>
      <w:proofErr w:type="spellStart"/>
      <w:r w:rsidRPr="000A6E96">
        <w:rPr>
          <w:rFonts w:cs="David" w:hint="cs"/>
          <w:sz w:val="23"/>
          <w:szCs w:val="23"/>
          <w:rtl/>
        </w:rPr>
        <w:t>מהרסים</w:t>
      </w:r>
      <w:proofErr w:type="spellEnd"/>
      <w:r w:rsidRPr="000A6E96">
        <w:rPr>
          <w:rFonts w:cs="David" w:hint="cs"/>
          <w:sz w:val="23"/>
          <w:szCs w:val="23"/>
          <w:rtl/>
        </w:rPr>
        <w:t xml:space="preserve">, העולם </w:t>
      </w:r>
      <w:proofErr w:type="spellStart"/>
      <w:r w:rsidRPr="000A6E96">
        <w:rPr>
          <w:rFonts w:cs="David" w:hint="cs"/>
          <w:sz w:val="23"/>
          <w:szCs w:val="23"/>
          <w:rtl/>
        </w:rPr>
        <w:t>מתטשטש</w:t>
      </w:r>
      <w:proofErr w:type="spellEnd"/>
      <w:r w:rsidRPr="000A6E96">
        <w:rPr>
          <w:rFonts w:cs="David" w:hint="cs"/>
          <w:sz w:val="23"/>
          <w:szCs w:val="23"/>
          <w:rtl/>
        </w:rPr>
        <w:t xml:space="preserve"> על ידם והם עמו. אבל תמצית האומץ שיש ברצונם היא הנקודה של קודש. שכשהיא נספגת אל הנשמות, המשוערות במהלכן, היא נותנת להן את עז החיים.</w:t>
      </w:r>
    </w:p>
    <w:p w:rsidR="00F92C0B" w:rsidRDefault="00F92C0B" w:rsidP="00F92C0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3"/>
          <w:szCs w:val="23"/>
          <w:rtl/>
        </w:rPr>
      </w:pPr>
    </w:p>
    <w:p w:rsidR="00F47B40" w:rsidRPr="000A6E96" w:rsidRDefault="00F47B40" w:rsidP="00F47B4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t xml:space="preserve">קובץ א פס' </w:t>
      </w:r>
      <w:proofErr w:type="spellStart"/>
      <w:r w:rsidRPr="000A6E96">
        <w:rPr>
          <w:rFonts w:cs="David" w:hint="cs"/>
          <w:b/>
          <w:bCs/>
          <w:sz w:val="23"/>
          <w:szCs w:val="23"/>
          <w:rtl/>
        </w:rPr>
        <w:t>תשסח</w:t>
      </w:r>
      <w:proofErr w:type="spellEnd"/>
    </w:p>
    <w:p w:rsidR="00F47B40" w:rsidRDefault="00F47B40"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r w:rsidRPr="000A6E96">
        <w:rPr>
          <w:rFonts w:cs="David"/>
          <w:sz w:val="23"/>
          <w:szCs w:val="23"/>
          <w:rtl/>
        </w:rPr>
        <w:t xml:space="preserve">המסתכלים בעמקי הכפירה, רואים איך בתוך מצולות תהומיות, טבועים נשמות קדושות מלאות אור </w:t>
      </w:r>
      <w:proofErr w:type="spellStart"/>
      <w:r w:rsidRPr="000A6E96">
        <w:rPr>
          <w:rFonts w:cs="David"/>
          <w:sz w:val="23"/>
          <w:szCs w:val="23"/>
          <w:rtl/>
        </w:rPr>
        <w:t>אלהי</w:t>
      </w:r>
      <w:proofErr w:type="spellEnd"/>
      <w:r w:rsidRPr="000A6E96">
        <w:rPr>
          <w:rFonts w:cs="David"/>
          <w:sz w:val="23"/>
          <w:szCs w:val="23"/>
          <w:rtl/>
        </w:rPr>
        <w:t xml:space="preserve"> עליון בפנימיותם, והן צועקות בקול איום מעורר רחמים רבים, הושיעו, הצילו. והקמים לימין אביונים אלו להושיעם </w:t>
      </w:r>
      <w:proofErr w:type="spellStart"/>
      <w:r w:rsidRPr="000A6E96">
        <w:rPr>
          <w:rFonts w:cs="David"/>
          <w:sz w:val="23"/>
          <w:szCs w:val="23"/>
          <w:rtl/>
        </w:rPr>
        <w:t>ולמלטם</w:t>
      </w:r>
      <w:proofErr w:type="spellEnd"/>
      <w:r w:rsidRPr="000A6E96">
        <w:rPr>
          <w:rFonts w:cs="David"/>
          <w:sz w:val="23"/>
          <w:szCs w:val="23"/>
          <w:rtl/>
        </w:rPr>
        <w:t xml:space="preserve"> משחיתותם, הם </w:t>
      </w:r>
      <w:proofErr w:type="spellStart"/>
      <w:r w:rsidRPr="000A6E96">
        <w:rPr>
          <w:rFonts w:cs="David"/>
          <w:sz w:val="23"/>
          <w:szCs w:val="23"/>
          <w:rtl/>
        </w:rPr>
        <w:t>הם</w:t>
      </w:r>
      <w:proofErr w:type="spellEnd"/>
      <w:r w:rsidRPr="000A6E96">
        <w:rPr>
          <w:rFonts w:cs="David"/>
          <w:sz w:val="23"/>
          <w:szCs w:val="23"/>
          <w:rtl/>
        </w:rPr>
        <w:t xml:space="preserve"> עבדי ד' הנבחרים, </w:t>
      </w:r>
      <w:proofErr w:type="spellStart"/>
      <w:r w:rsidRPr="000A6E96">
        <w:rPr>
          <w:rFonts w:cs="David"/>
          <w:sz w:val="23"/>
          <w:szCs w:val="23"/>
          <w:rtl/>
        </w:rPr>
        <w:t>גבורי</w:t>
      </w:r>
      <w:proofErr w:type="spellEnd"/>
      <w:r w:rsidRPr="000A6E96">
        <w:rPr>
          <w:rFonts w:cs="David"/>
          <w:sz w:val="23"/>
          <w:szCs w:val="23"/>
          <w:rtl/>
        </w:rPr>
        <w:t xml:space="preserve"> </w:t>
      </w:r>
      <w:proofErr w:type="spellStart"/>
      <w:r w:rsidRPr="000A6E96">
        <w:rPr>
          <w:rFonts w:cs="David"/>
          <w:sz w:val="23"/>
          <w:szCs w:val="23"/>
          <w:rtl/>
        </w:rPr>
        <w:t>כח</w:t>
      </w:r>
      <w:proofErr w:type="spellEnd"/>
      <w:r w:rsidRPr="000A6E96">
        <w:rPr>
          <w:rFonts w:cs="David"/>
          <w:sz w:val="23"/>
          <w:szCs w:val="23"/>
          <w:rtl/>
        </w:rPr>
        <w:t xml:space="preserve"> אשר להם שם במלא עולמים, שכל מלאכי עליון ממעל, מוכנים לחפצם וכל כחות הרשעה והטומאה מתחת יראים מפניהם יראת הכבוד, ברתת גדול מאד, </w:t>
      </w:r>
      <w:proofErr w:type="spellStart"/>
      <w:r w:rsidRPr="000A6E96">
        <w:rPr>
          <w:rFonts w:cs="David"/>
          <w:sz w:val="23"/>
          <w:szCs w:val="23"/>
          <w:rtl/>
        </w:rPr>
        <w:t>כרחב"ד</w:t>
      </w:r>
      <w:proofErr w:type="spellEnd"/>
      <w:r w:rsidRPr="000A6E96">
        <w:rPr>
          <w:rFonts w:cs="David"/>
          <w:sz w:val="23"/>
          <w:szCs w:val="23"/>
          <w:rtl/>
        </w:rPr>
        <w:t xml:space="preserve">, </w:t>
      </w:r>
      <w:proofErr w:type="spellStart"/>
      <w:r w:rsidRPr="000A6E96">
        <w:rPr>
          <w:rFonts w:cs="David"/>
          <w:sz w:val="23"/>
          <w:szCs w:val="23"/>
          <w:rtl/>
        </w:rPr>
        <w:t>ואביי</w:t>
      </w:r>
      <w:proofErr w:type="spellEnd"/>
      <w:r w:rsidRPr="000A6E96">
        <w:rPr>
          <w:rFonts w:cs="David"/>
          <w:sz w:val="23"/>
          <w:szCs w:val="23"/>
          <w:rtl/>
        </w:rPr>
        <w:t xml:space="preserve"> וחבריהם. </w:t>
      </w:r>
    </w:p>
    <w:p w:rsidR="00A27CE3"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p>
    <w:p w:rsidR="00A27CE3"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r>
        <w:rPr>
          <w:rFonts w:cs="David" w:hint="cs"/>
          <w:b/>
          <w:bCs/>
          <w:sz w:val="23"/>
          <w:szCs w:val="23"/>
          <w:rtl/>
        </w:rPr>
        <w:t>קובץ א פס' שכו</w:t>
      </w:r>
    </w:p>
    <w:p w:rsidR="00A27CE3" w:rsidRPr="00A27CE3"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r w:rsidRPr="00A27CE3">
        <w:rPr>
          <w:rFonts w:cs="David"/>
          <w:sz w:val="23"/>
          <w:szCs w:val="23"/>
          <w:rtl/>
        </w:rPr>
        <w:t xml:space="preserve">כל נשמה גדולה יש לה עסק עם כל הענפים המסתעפים </w:t>
      </w:r>
      <w:proofErr w:type="spellStart"/>
      <w:r w:rsidRPr="00A27CE3">
        <w:rPr>
          <w:rFonts w:cs="David"/>
          <w:sz w:val="23"/>
          <w:szCs w:val="23"/>
          <w:rtl/>
        </w:rPr>
        <w:t>משרשיה</w:t>
      </w:r>
      <w:proofErr w:type="spellEnd"/>
      <w:r w:rsidRPr="00A27CE3">
        <w:rPr>
          <w:rFonts w:cs="David"/>
          <w:sz w:val="23"/>
          <w:szCs w:val="23"/>
          <w:rtl/>
        </w:rPr>
        <w:t xml:space="preserve">, והיא צריכה לתקן את פגמיהם, ויש לה זכות לקרב את הרחוקים אפילו יותר מהדין הראוי, כשהיא מכרת שהם הנם שייכים לה. ובדור האחרון הזה, עקבתא </w:t>
      </w:r>
      <w:proofErr w:type="spellStart"/>
      <w:r w:rsidRPr="00A27CE3">
        <w:rPr>
          <w:rFonts w:cs="David"/>
          <w:sz w:val="23"/>
          <w:szCs w:val="23"/>
          <w:rtl/>
        </w:rPr>
        <w:t>דמשיחא</w:t>
      </w:r>
      <w:proofErr w:type="spellEnd"/>
      <w:r w:rsidRPr="00A27CE3">
        <w:rPr>
          <w:rFonts w:cs="David"/>
          <w:sz w:val="23"/>
          <w:szCs w:val="23"/>
          <w:rtl/>
        </w:rPr>
        <w:t>, ישנם צדיקים כאלה שהם מכירים שנמצאים כופרים גמורים, מסיתים ומדיחים, שהם שייכים לשורש נשמתם, ועל כן הם צריכים להיות מטפלים בתיקונם באופנים נפלאים מאד, מה שאי אפשר להעלות על הדעת כלל ע"פ הדרך של המושכל הגלוי.</w:t>
      </w:r>
    </w:p>
    <w:p w:rsidR="00F47B40" w:rsidRPr="000A6E96" w:rsidRDefault="00F47B40" w:rsidP="00F47B4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p>
    <w:p w:rsidR="00F92C0B" w:rsidRDefault="00F92C0B" w:rsidP="00F92C0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r>
        <w:rPr>
          <w:rFonts w:cs="David" w:hint="cs"/>
          <w:b/>
          <w:bCs/>
          <w:sz w:val="23"/>
          <w:szCs w:val="23"/>
          <w:rtl/>
        </w:rPr>
        <w:t xml:space="preserve">קובץ א פס' </w:t>
      </w:r>
      <w:proofErr w:type="spellStart"/>
      <w:r>
        <w:rPr>
          <w:rFonts w:cs="David" w:hint="cs"/>
          <w:b/>
          <w:bCs/>
          <w:sz w:val="23"/>
          <w:szCs w:val="23"/>
          <w:rtl/>
        </w:rPr>
        <w:t>תקנג</w:t>
      </w:r>
      <w:proofErr w:type="spellEnd"/>
    </w:p>
    <w:p w:rsidR="00F92C0B" w:rsidRPr="00756E4E" w:rsidRDefault="00F92C0B" w:rsidP="00F92C0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r w:rsidRPr="00756E4E">
        <w:rPr>
          <w:rFonts w:cs="David"/>
          <w:sz w:val="23"/>
          <w:szCs w:val="23"/>
          <w:rtl/>
        </w:rPr>
        <w:t xml:space="preserve">יש קדושה בונה, ויש קדושה מחרבת, הקדושה הבונה טובה גלוי, והמחרבת טובה גנוז, מפני שהיא מחרבת כדי לבנות מה שהוא יותר נעלה ממה שכבר בנוי. המשיג את סוד הקדושה המחרבת יכול הוא לתקן כמה נשמות, ולפי גודל השגתו כך גדול הוא </w:t>
      </w:r>
      <w:proofErr w:type="spellStart"/>
      <w:r w:rsidRPr="00756E4E">
        <w:rPr>
          <w:rFonts w:cs="David"/>
          <w:sz w:val="23"/>
          <w:szCs w:val="23"/>
          <w:rtl/>
        </w:rPr>
        <w:t>כח</w:t>
      </w:r>
      <w:proofErr w:type="spellEnd"/>
      <w:r w:rsidRPr="00756E4E">
        <w:rPr>
          <w:rFonts w:cs="David"/>
          <w:sz w:val="23"/>
          <w:szCs w:val="23"/>
          <w:rtl/>
        </w:rPr>
        <w:t xml:space="preserve"> </w:t>
      </w:r>
      <w:proofErr w:type="spellStart"/>
      <w:r w:rsidRPr="00756E4E">
        <w:rPr>
          <w:rFonts w:cs="David"/>
          <w:sz w:val="23"/>
          <w:szCs w:val="23"/>
          <w:rtl/>
        </w:rPr>
        <w:t>תקונו</w:t>
      </w:r>
      <w:proofErr w:type="spellEnd"/>
      <w:r w:rsidRPr="00756E4E">
        <w:rPr>
          <w:rFonts w:cs="David"/>
          <w:sz w:val="23"/>
          <w:szCs w:val="23"/>
          <w:rtl/>
        </w:rPr>
        <w:t>. מהקדושה המחרבת יוצאים הלוחמים הגדולים, המביאים את הברכה לעולם, מעלת משה בעל היד החזקה, ששבר את הלוחות.</w:t>
      </w:r>
    </w:p>
    <w:p w:rsidR="00F92C0B" w:rsidRPr="000A6E96" w:rsidRDefault="00F92C0B" w:rsidP="00F92C0B">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p>
    <w:p w:rsidR="00F47B40" w:rsidRPr="000A6E96" w:rsidRDefault="00F47B40" w:rsidP="00F47B40">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bookmarkStart w:id="0" w:name="_GoBack"/>
      <w:bookmarkEnd w:id="0"/>
    </w:p>
    <w:p w:rsidR="00F47B40" w:rsidRPr="00756E4E" w:rsidRDefault="00F47B40"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p>
    <w:p w:rsidR="00756E4E" w:rsidRP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Pr>
          <w:rFonts w:cs="David"/>
          <w:b/>
          <w:bCs/>
          <w:sz w:val="23"/>
          <w:szCs w:val="23"/>
          <w:rtl/>
        </w:rPr>
        <w:br w:type="page"/>
      </w:r>
      <w:r w:rsidRPr="00756E4E">
        <w:rPr>
          <w:rFonts w:cs="David" w:hint="cs"/>
          <w:b/>
          <w:bCs/>
          <w:sz w:val="23"/>
          <w:szCs w:val="23"/>
          <w:rtl/>
        </w:rPr>
        <w:lastRenderedPageBreak/>
        <w:t xml:space="preserve">קובץ א פס' </w:t>
      </w:r>
      <w:proofErr w:type="spellStart"/>
      <w:r w:rsidRPr="00756E4E">
        <w:rPr>
          <w:rFonts w:cs="David" w:hint="cs"/>
          <w:b/>
          <w:bCs/>
          <w:sz w:val="23"/>
          <w:szCs w:val="23"/>
          <w:rtl/>
        </w:rPr>
        <w:t>רמד</w:t>
      </w:r>
      <w:proofErr w:type="spellEnd"/>
    </w:p>
    <w:p w:rsid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r w:rsidRPr="00756E4E">
        <w:rPr>
          <w:rFonts w:cs="David"/>
          <w:sz w:val="23"/>
          <w:szCs w:val="23"/>
          <w:rtl/>
        </w:rPr>
        <w:t xml:space="preserve">ועולם התוהו, ושבירותיו, ותיקוניו, מורים לנו, שעוצם הרצון לתיקון, לשכלול, </w:t>
      </w:r>
      <w:proofErr w:type="spellStart"/>
      <w:r w:rsidRPr="00756E4E">
        <w:rPr>
          <w:rFonts w:cs="David"/>
          <w:sz w:val="23"/>
          <w:szCs w:val="23"/>
          <w:rtl/>
        </w:rPr>
        <w:t>להויה</w:t>
      </w:r>
      <w:proofErr w:type="spellEnd"/>
      <w:r w:rsidRPr="00756E4E">
        <w:rPr>
          <w:rFonts w:cs="David"/>
          <w:sz w:val="23"/>
          <w:szCs w:val="23"/>
          <w:rtl/>
        </w:rPr>
        <w:t xml:space="preserve">, שהם הטוב הגמור, פועל הוא </w:t>
      </w:r>
      <w:proofErr w:type="spellStart"/>
      <w:r w:rsidRPr="00756E4E">
        <w:rPr>
          <w:rFonts w:cs="David"/>
          <w:sz w:val="23"/>
          <w:szCs w:val="23"/>
          <w:rtl/>
        </w:rPr>
        <w:t>בכח</w:t>
      </w:r>
      <w:proofErr w:type="spellEnd"/>
      <w:r w:rsidRPr="00756E4E">
        <w:rPr>
          <w:rFonts w:cs="David"/>
          <w:sz w:val="23"/>
          <w:szCs w:val="23"/>
          <w:rtl/>
        </w:rPr>
        <w:t xml:space="preserve"> מלא מאד </w:t>
      </w:r>
      <w:proofErr w:type="spellStart"/>
      <w:r w:rsidRPr="00756E4E">
        <w:rPr>
          <w:rFonts w:cs="David"/>
          <w:sz w:val="23"/>
          <w:szCs w:val="23"/>
          <w:rtl/>
        </w:rPr>
        <w:t>מאד</w:t>
      </w:r>
      <w:proofErr w:type="spellEnd"/>
      <w:r w:rsidRPr="00756E4E">
        <w:rPr>
          <w:rFonts w:cs="David"/>
          <w:sz w:val="23"/>
          <w:szCs w:val="23"/>
          <w:rtl/>
        </w:rPr>
        <w:t xml:space="preserve">. אין </w:t>
      </w:r>
      <w:proofErr w:type="spellStart"/>
      <w:r w:rsidRPr="00756E4E">
        <w:rPr>
          <w:rFonts w:cs="David"/>
          <w:sz w:val="23"/>
          <w:szCs w:val="23"/>
          <w:rtl/>
        </w:rPr>
        <w:t>ההויה</w:t>
      </w:r>
      <w:proofErr w:type="spellEnd"/>
      <w:r w:rsidRPr="00756E4E">
        <w:rPr>
          <w:rFonts w:cs="David"/>
          <w:sz w:val="23"/>
          <w:szCs w:val="23"/>
          <w:rtl/>
        </w:rPr>
        <w:t xml:space="preserve"> יכולה לקבל את כל עוצם הטוב של המהוה העליון, אמיץ </w:t>
      </w:r>
      <w:proofErr w:type="spellStart"/>
      <w:r w:rsidRPr="00756E4E">
        <w:rPr>
          <w:rFonts w:cs="David"/>
          <w:sz w:val="23"/>
          <w:szCs w:val="23"/>
          <w:rtl/>
        </w:rPr>
        <w:t>כח</w:t>
      </w:r>
      <w:proofErr w:type="spellEnd"/>
      <w:r w:rsidRPr="00756E4E">
        <w:rPr>
          <w:rFonts w:cs="David"/>
          <w:sz w:val="23"/>
          <w:szCs w:val="23"/>
          <w:rtl/>
        </w:rPr>
        <w:t xml:space="preserve"> אין סוף, </w:t>
      </w:r>
      <w:proofErr w:type="spellStart"/>
      <w:r w:rsidRPr="00756E4E">
        <w:rPr>
          <w:rFonts w:cs="David"/>
          <w:sz w:val="23"/>
          <w:szCs w:val="23"/>
          <w:rtl/>
        </w:rPr>
        <w:t>ההויה</w:t>
      </w:r>
      <w:proofErr w:type="spellEnd"/>
      <w:r w:rsidRPr="00756E4E">
        <w:rPr>
          <w:rFonts w:cs="David"/>
          <w:sz w:val="23"/>
          <w:szCs w:val="23"/>
          <w:rtl/>
        </w:rPr>
        <w:t xml:space="preserve"> החלקית מתמסמסת מרוב הטוב, מעוצם החיים, משתברת היא מרוב שאיפתה. אבל לא מפני זה יחדל הטוב </w:t>
      </w:r>
      <w:proofErr w:type="spellStart"/>
      <w:r w:rsidRPr="00756E4E">
        <w:rPr>
          <w:rFonts w:cs="David"/>
          <w:sz w:val="23"/>
          <w:szCs w:val="23"/>
          <w:rtl/>
        </w:rPr>
        <w:t>הנשא</w:t>
      </w:r>
      <w:proofErr w:type="spellEnd"/>
      <w:r w:rsidRPr="00756E4E">
        <w:rPr>
          <w:rFonts w:cs="David"/>
          <w:sz w:val="23"/>
          <w:szCs w:val="23"/>
          <w:rtl/>
        </w:rPr>
        <w:t xml:space="preserve"> לעשות את דרכו, הוא חוזר ובונה אחר השבירה, </w:t>
      </w:r>
      <w:proofErr w:type="spellStart"/>
      <w:r w:rsidRPr="00756E4E">
        <w:rPr>
          <w:rFonts w:cs="David"/>
          <w:sz w:val="23"/>
          <w:szCs w:val="23"/>
          <w:rtl/>
        </w:rPr>
        <w:t>והבנין</w:t>
      </w:r>
      <w:proofErr w:type="spellEnd"/>
      <w:r w:rsidRPr="00756E4E">
        <w:rPr>
          <w:rFonts w:cs="David"/>
          <w:sz w:val="23"/>
          <w:szCs w:val="23"/>
          <w:rtl/>
        </w:rPr>
        <w:t xml:space="preserve"> המתוקן עולה יפה יפה, באין ערוך ליקרתו. וכל כך מרובה היא מדה טובה </w:t>
      </w:r>
      <w:proofErr w:type="spellStart"/>
      <w:r w:rsidRPr="00756E4E">
        <w:rPr>
          <w:rFonts w:cs="David"/>
          <w:sz w:val="23"/>
          <w:szCs w:val="23"/>
          <w:rtl/>
        </w:rPr>
        <w:t>ממדת</w:t>
      </w:r>
      <w:proofErr w:type="spellEnd"/>
      <w:r w:rsidRPr="00756E4E">
        <w:rPr>
          <w:rFonts w:cs="David"/>
          <w:sz w:val="23"/>
          <w:szCs w:val="23"/>
          <w:rtl/>
        </w:rPr>
        <w:t xml:space="preserve"> פורענות, עד שכדאי לסבול את כל </w:t>
      </w:r>
      <w:proofErr w:type="spellStart"/>
      <w:r w:rsidRPr="00756E4E">
        <w:rPr>
          <w:rFonts w:cs="David"/>
          <w:sz w:val="23"/>
          <w:szCs w:val="23"/>
          <w:rtl/>
        </w:rPr>
        <w:t>יסורי</w:t>
      </w:r>
      <w:proofErr w:type="spellEnd"/>
      <w:r w:rsidRPr="00756E4E">
        <w:rPr>
          <w:rFonts w:cs="David"/>
          <w:sz w:val="23"/>
          <w:szCs w:val="23"/>
          <w:rtl/>
        </w:rPr>
        <w:t xml:space="preserve"> השבירה, את כל קלקולי הריסה, רק שיצאו עולמים משוכללים כאלה, שנושאים </w:t>
      </w:r>
      <w:proofErr w:type="spellStart"/>
      <w:r w:rsidRPr="00756E4E">
        <w:rPr>
          <w:rFonts w:cs="David"/>
          <w:sz w:val="23"/>
          <w:szCs w:val="23"/>
          <w:rtl/>
        </w:rPr>
        <w:t>בכחם</w:t>
      </w:r>
      <w:proofErr w:type="spellEnd"/>
      <w:r w:rsidRPr="00756E4E">
        <w:rPr>
          <w:rFonts w:cs="David"/>
          <w:sz w:val="23"/>
          <w:szCs w:val="23"/>
          <w:rtl/>
        </w:rPr>
        <w:t xml:space="preserve"> עושר חיים כזה, שהוא מצד עצמם למעלה </w:t>
      </w:r>
      <w:proofErr w:type="spellStart"/>
      <w:r w:rsidRPr="00756E4E">
        <w:rPr>
          <w:rFonts w:cs="David"/>
          <w:sz w:val="23"/>
          <w:szCs w:val="23"/>
          <w:rtl/>
        </w:rPr>
        <w:t>מכחם</w:t>
      </w:r>
      <w:proofErr w:type="spellEnd"/>
      <w:r w:rsidRPr="00756E4E">
        <w:rPr>
          <w:rFonts w:cs="David"/>
          <w:sz w:val="23"/>
          <w:szCs w:val="23"/>
          <w:rtl/>
        </w:rPr>
        <w:t xml:space="preserve">. ואין המהוה העליון בוחר בדרך מדודה ומצומצמת, כדי שיעור היכולת של </w:t>
      </w:r>
      <w:proofErr w:type="spellStart"/>
      <w:r w:rsidRPr="00756E4E">
        <w:rPr>
          <w:rFonts w:cs="David"/>
          <w:sz w:val="23"/>
          <w:szCs w:val="23"/>
          <w:rtl/>
        </w:rPr>
        <w:t>ההויה</w:t>
      </w:r>
      <w:proofErr w:type="spellEnd"/>
      <w:r w:rsidRPr="00756E4E">
        <w:rPr>
          <w:rFonts w:cs="David"/>
          <w:sz w:val="23"/>
          <w:szCs w:val="23"/>
          <w:rtl/>
        </w:rPr>
        <w:t>, שאם כן היה הטוב מוגבל לא לפי עוצם עז חיי היוצר כל, אלא לגמרי לפי תנאי היצירה החלושה.</w:t>
      </w:r>
    </w:p>
    <w:p w:rsid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p>
    <w:p w:rsidR="00756E4E" w:rsidRP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b/>
          <w:bCs/>
          <w:sz w:val="23"/>
          <w:szCs w:val="23"/>
          <w:rtl/>
        </w:rPr>
      </w:pPr>
      <w:r w:rsidRPr="00756E4E">
        <w:rPr>
          <w:rFonts w:cs="David" w:hint="cs"/>
          <w:b/>
          <w:bCs/>
          <w:sz w:val="23"/>
          <w:szCs w:val="23"/>
          <w:rtl/>
        </w:rPr>
        <w:t xml:space="preserve">קובץ א פס' </w:t>
      </w:r>
      <w:proofErr w:type="spellStart"/>
      <w:r w:rsidRPr="00756E4E">
        <w:rPr>
          <w:rFonts w:cs="David" w:hint="cs"/>
          <w:b/>
          <w:bCs/>
          <w:sz w:val="23"/>
          <w:szCs w:val="23"/>
          <w:rtl/>
        </w:rPr>
        <w:t>קסד</w:t>
      </w:r>
      <w:proofErr w:type="spellEnd"/>
    </w:p>
    <w:p w:rsid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r w:rsidRPr="00756E4E">
        <w:rPr>
          <w:rFonts w:cs="David"/>
          <w:sz w:val="23"/>
          <w:szCs w:val="23"/>
          <w:rtl/>
        </w:rPr>
        <w:t xml:space="preserve">אני מלא אהבה </w:t>
      </w:r>
      <w:proofErr w:type="spellStart"/>
      <w:r w:rsidRPr="00756E4E">
        <w:rPr>
          <w:rFonts w:cs="David"/>
          <w:sz w:val="23"/>
          <w:szCs w:val="23"/>
          <w:rtl/>
        </w:rPr>
        <w:t>לאלהים</w:t>
      </w:r>
      <w:proofErr w:type="spellEnd"/>
      <w:r w:rsidRPr="00756E4E">
        <w:rPr>
          <w:rFonts w:cs="David"/>
          <w:sz w:val="23"/>
          <w:szCs w:val="23"/>
          <w:rtl/>
        </w:rPr>
        <w:t xml:space="preserve">. אני יודע שמה שאני מבקש, מה שאני אוהב אינינו נקרא בשום שם. איך יקרא בשם, מה שהוא יותר מן </w:t>
      </w:r>
      <w:proofErr w:type="spellStart"/>
      <w:r w:rsidRPr="00756E4E">
        <w:rPr>
          <w:rFonts w:cs="David"/>
          <w:sz w:val="23"/>
          <w:szCs w:val="23"/>
          <w:rtl/>
        </w:rPr>
        <w:t>הכל</w:t>
      </w:r>
      <w:proofErr w:type="spellEnd"/>
      <w:r w:rsidRPr="00756E4E">
        <w:rPr>
          <w:rFonts w:cs="David"/>
          <w:sz w:val="23"/>
          <w:szCs w:val="23"/>
          <w:rtl/>
        </w:rPr>
        <w:t xml:space="preserve">, יותר מן הטוב, יותר מן המהות, יותר מן </w:t>
      </w:r>
      <w:proofErr w:type="spellStart"/>
      <w:r w:rsidRPr="00756E4E">
        <w:rPr>
          <w:rFonts w:cs="David"/>
          <w:sz w:val="23"/>
          <w:szCs w:val="23"/>
          <w:rtl/>
        </w:rPr>
        <w:t>ההויה</w:t>
      </w:r>
      <w:proofErr w:type="spellEnd"/>
      <w:r w:rsidRPr="00756E4E">
        <w:rPr>
          <w:rFonts w:cs="David"/>
          <w:sz w:val="23"/>
          <w:szCs w:val="23"/>
          <w:rtl/>
        </w:rPr>
        <w:t xml:space="preserve">, ואני אוהב, ואני אומר אני אוהב את </w:t>
      </w:r>
      <w:proofErr w:type="spellStart"/>
      <w:r w:rsidRPr="00756E4E">
        <w:rPr>
          <w:rFonts w:cs="David"/>
          <w:sz w:val="23"/>
          <w:szCs w:val="23"/>
          <w:rtl/>
        </w:rPr>
        <w:t>האלהים</w:t>
      </w:r>
      <w:proofErr w:type="spellEnd"/>
      <w:r w:rsidRPr="00756E4E">
        <w:rPr>
          <w:rFonts w:cs="David"/>
          <w:sz w:val="23"/>
          <w:szCs w:val="23"/>
          <w:rtl/>
        </w:rPr>
        <w:t xml:space="preserve">. שוכן הוא אור אין סוף </w:t>
      </w:r>
      <w:proofErr w:type="spellStart"/>
      <w:r w:rsidRPr="00756E4E">
        <w:rPr>
          <w:rFonts w:cs="David"/>
          <w:sz w:val="23"/>
          <w:szCs w:val="23"/>
          <w:rtl/>
        </w:rPr>
        <w:t>בהביטוי</w:t>
      </w:r>
      <w:proofErr w:type="spellEnd"/>
      <w:r w:rsidRPr="00756E4E">
        <w:rPr>
          <w:rFonts w:cs="David"/>
          <w:sz w:val="23"/>
          <w:szCs w:val="23"/>
          <w:rtl/>
        </w:rPr>
        <w:t xml:space="preserve"> של השם, בביטוי של </w:t>
      </w:r>
      <w:proofErr w:type="spellStart"/>
      <w:r w:rsidRPr="00756E4E">
        <w:rPr>
          <w:rFonts w:cs="David"/>
          <w:sz w:val="23"/>
          <w:szCs w:val="23"/>
          <w:rtl/>
        </w:rPr>
        <w:t>האלהים</w:t>
      </w:r>
      <w:proofErr w:type="spellEnd"/>
      <w:r w:rsidRPr="00756E4E">
        <w:rPr>
          <w:rFonts w:cs="David"/>
          <w:sz w:val="23"/>
          <w:szCs w:val="23"/>
          <w:rtl/>
        </w:rPr>
        <w:t xml:space="preserve">, ובכל השמות והכינויים שלבב האדם הורה והוגה, </w:t>
      </w:r>
      <w:proofErr w:type="spellStart"/>
      <w:r w:rsidRPr="00756E4E">
        <w:rPr>
          <w:rFonts w:cs="David"/>
          <w:sz w:val="23"/>
          <w:szCs w:val="23"/>
          <w:rtl/>
        </w:rPr>
        <w:t>בהנשא</w:t>
      </w:r>
      <w:proofErr w:type="spellEnd"/>
      <w:r w:rsidRPr="00756E4E">
        <w:rPr>
          <w:rFonts w:cs="David"/>
          <w:sz w:val="23"/>
          <w:szCs w:val="23"/>
          <w:rtl/>
        </w:rPr>
        <w:t xml:space="preserve"> נשמתו למעלה </w:t>
      </w:r>
      <w:proofErr w:type="spellStart"/>
      <w:r w:rsidRPr="00756E4E">
        <w:rPr>
          <w:rFonts w:cs="David"/>
          <w:sz w:val="23"/>
          <w:szCs w:val="23"/>
          <w:rtl/>
        </w:rPr>
        <w:t>למעלה</w:t>
      </w:r>
      <w:proofErr w:type="spellEnd"/>
      <w:r w:rsidRPr="00756E4E">
        <w:rPr>
          <w:rFonts w:cs="David"/>
          <w:sz w:val="23"/>
          <w:szCs w:val="23"/>
          <w:rtl/>
        </w:rPr>
        <w:t xml:space="preserve">. איני יכול להשביע את נשמתי באותה האהבה הבאה מקשרי </w:t>
      </w:r>
      <w:proofErr w:type="spellStart"/>
      <w:r w:rsidRPr="00756E4E">
        <w:rPr>
          <w:rFonts w:cs="David"/>
          <w:sz w:val="23"/>
          <w:szCs w:val="23"/>
          <w:rtl/>
        </w:rPr>
        <w:t>ההגיון</w:t>
      </w:r>
      <w:proofErr w:type="spellEnd"/>
      <w:r w:rsidRPr="00756E4E">
        <w:rPr>
          <w:rFonts w:cs="David"/>
          <w:sz w:val="23"/>
          <w:szCs w:val="23"/>
          <w:rtl/>
        </w:rPr>
        <w:t xml:space="preserve">, מחיפוש אור אל שעל ידי העולם, שעל ידי </w:t>
      </w:r>
      <w:proofErr w:type="spellStart"/>
      <w:r w:rsidRPr="00756E4E">
        <w:rPr>
          <w:rFonts w:cs="David"/>
          <w:sz w:val="23"/>
          <w:szCs w:val="23"/>
          <w:rtl/>
        </w:rPr>
        <w:t>ההויה</w:t>
      </w:r>
      <w:proofErr w:type="spellEnd"/>
      <w:r w:rsidRPr="00756E4E">
        <w:rPr>
          <w:rFonts w:cs="David"/>
          <w:sz w:val="23"/>
          <w:szCs w:val="23"/>
          <w:rtl/>
        </w:rPr>
        <w:t xml:space="preserve">, החודרת לתוך </w:t>
      </w:r>
      <w:proofErr w:type="spellStart"/>
      <w:r w:rsidRPr="00756E4E">
        <w:rPr>
          <w:rFonts w:cs="David"/>
          <w:sz w:val="23"/>
          <w:szCs w:val="23"/>
          <w:rtl/>
        </w:rPr>
        <w:t>העינים</w:t>
      </w:r>
      <w:proofErr w:type="spellEnd"/>
      <w:r w:rsidRPr="00756E4E">
        <w:rPr>
          <w:rFonts w:cs="David"/>
          <w:sz w:val="23"/>
          <w:szCs w:val="23"/>
          <w:rtl/>
        </w:rPr>
        <w:t xml:space="preserve">. נולדים לנו בנשמותינו אורות </w:t>
      </w:r>
      <w:proofErr w:type="spellStart"/>
      <w:r w:rsidRPr="00756E4E">
        <w:rPr>
          <w:rFonts w:cs="David"/>
          <w:sz w:val="23"/>
          <w:szCs w:val="23"/>
          <w:rtl/>
        </w:rPr>
        <w:t>אלהיים</w:t>
      </w:r>
      <w:proofErr w:type="spellEnd"/>
      <w:r w:rsidRPr="00756E4E">
        <w:rPr>
          <w:rFonts w:cs="David"/>
          <w:sz w:val="23"/>
          <w:szCs w:val="23"/>
          <w:rtl/>
        </w:rPr>
        <w:t xml:space="preserve">, </w:t>
      </w:r>
      <w:proofErr w:type="spellStart"/>
      <w:r w:rsidRPr="00756E4E">
        <w:rPr>
          <w:rFonts w:cs="David"/>
          <w:sz w:val="23"/>
          <w:szCs w:val="23"/>
          <w:rtl/>
        </w:rPr>
        <w:t>אלהים</w:t>
      </w:r>
      <w:proofErr w:type="spellEnd"/>
      <w:r w:rsidRPr="00756E4E">
        <w:rPr>
          <w:rFonts w:cs="David"/>
          <w:sz w:val="23"/>
          <w:szCs w:val="23"/>
          <w:rtl/>
        </w:rPr>
        <w:t xml:space="preserve"> רבים, להשקפת רוחנו, אל אחד אמת. ולפני אחד בעומק אמתו, </w:t>
      </w:r>
      <w:proofErr w:type="spellStart"/>
      <w:r w:rsidRPr="00756E4E">
        <w:rPr>
          <w:rFonts w:cs="David"/>
          <w:sz w:val="23"/>
          <w:szCs w:val="23"/>
          <w:rtl/>
        </w:rPr>
        <w:t>אלהים</w:t>
      </w:r>
      <w:proofErr w:type="spellEnd"/>
      <w:r w:rsidRPr="00756E4E">
        <w:rPr>
          <w:rFonts w:cs="David"/>
          <w:sz w:val="23"/>
          <w:szCs w:val="23"/>
          <w:rtl/>
        </w:rPr>
        <w:t xml:space="preserve"> מתגלה, שולט בנו. כובש את כל רוחנו, רוח כל היקום. כל מקום שיש רעיון, רגש, מחשבה ורצון, כל מקום שיש חיים אציליים רוחניים, מולך אור </w:t>
      </w:r>
      <w:proofErr w:type="spellStart"/>
      <w:r w:rsidRPr="00756E4E">
        <w:rPr>
          <w:rFonts w:cs="David"/>
          <w:sz w:val="23"/>
          <w:szCs w:val="23"/>
          <w:rtl/>
        </w:rPr>
        <w:t>אלהי</w:t>
      </w:r>
      <w:proofErr w:type="spellEnd"/>
      <w:r w:rsidRPr="00756E4E">
        <w:rPr>
          <w:rFonts w:cs="David"/>
          <w:sz w:val="23"/>
          <w:szCs w:val="23"/>
          <w:rtl/>
        </w:rPr>
        <w:t xml:space="preserve">, מושל, כובש, מתנוצץ, מתהדר, מהדר ומפאר, מחיה, מרומם, </w:t>
      </w:r>
      <w:proofErr w:type="spellStart"/>
      <w:r w:rsidRPr="00756E4E">
        <w:rPr>
          <w:rFonts w:cs="David"/>
          <w:sz w:val="23"/>
          <w:szCs w:val="23"/>
          <w:rtl/>
        </w:rPr>
        <w:t>הכל</w:t>
      </w:r>
      <w:proofErr w:type="spellEnd"/>
      <w:r w:rsidRPr="00756E4E">
        <w:rPr>
          <w:rFonts w:cs="David"/>
          <w:sz w:val="23"/>
          <w:szCs w:val="23"/>
          <w:rtl/>
        </w:rPr>
        <w:t xml:space="preserve"> מתוך הבהירות של אור </w:t>
      </w:r>
      <w:proofErr w:type="spellStart"/>
      <w:r w:rsidRPr="00756E4E">
        <w:rPr>
          <w:rFonts w:cs="David"/>
          <w:sz w:val="23"/>
          <w:szCs w:val="23"/>
          <w:rtl/>
        </w:rPr>
        <w:t>ההויה</w:t>
      </w:r>
      <w:proofErr w:type="spellEnd"/>
      <w:r w:rsidRPr="00756E4E">
        <w:rPr>
          <w:rFonts w:cs="David"/>
          <w:sz w:val="23"/>
          <w:szCs w:val="23"/>
          <w:rtl/>
        </w:rPr>
        <w:t xml:space="preserve">. מולך ומת, הממלכה קצובה, כל זמן שהיא באה מתוך העולם, מתוך </w:t>
      </w:r>
      <w:proofErr w:type="spellStart"/>
      <w:r w:rsidRPr="00756E4E">
        <w:rPr>
          <w:rFonts w:cs="David"/>
          <w:sz w:val="23"/>
          <w:szCs w:val="23"/>
          <w:rtl/>
        </w:rPr>
        <w:t>ההויה</w:t>
      </w:r>
      <w:proofErr w:type="spellEnd"/>
      <w:r w:rsidRPr="00756E4E">
        <w:rPr>
          <w:rFonts w:cs="David"/>
          <w:sz w:val="23"/>
          <w:szCs w:val="23"/>
          <w:rtl/>
        </w:rPr>
        <w:t xml:space="preserve">. לפעמים מתגבר האור. רוצה החפץ באור יותר עדין, יותר פנימי, יותר אמת שהוא לעצמו, יותר עזיז בתוכן תוכיותו, מופיע האור על הכלי, המחשבה על </w:t>
      </w:r>
      <w:proofErr w:type="spellStart"/>
      <w:r w:rsidRPr="00756E4E">
        <w:rPr>
          <w:rFonts w:cs="David"/>
          <w:sz w:val="23"/>
          <w:szCs w:val="23"/>
          <w:rtl/>
        </w:rPr>
        <w:t>ההויה</w:t>
      </w:r>
      <w:proofErr w:type="spellEnd"/>
      <w:r w:rsidRPr="00756E4E">
        <w:rPr>
          <w:rFonts w:cs="David"/>
          <w:sz w:val="23"/>
          <w:szCs w:val="23"/>
          <w:rtl/>
        </w:rPr>
        <w:t xml:space="preserve">, אין המעמד יכול להתקיים. אין התוכן הולם. משתברים הכלים, מתים המלכים, מתים האלים, נשמתם מסתלקת, מרקיעה לשחקים, הגופים יורדים לעלמא </w:t>
      </w:r>
      <w:proofErr w:type="spellStart"/>
      <w:r w:rsidRPr="00756E4E">
        <w:rPr>
          <w:rFonts w:cs="David"/>
          <w:sz w:val="23"/>
          <w:szCs w:val="23"/>
          <w:rtl/>
        </w:rPr>
        <w:t>דפירודא</w:t>
      </w:r>
      <w:proofErr w:type="spellEnd"/>
      <w:r w:rsidRPr="00756E4E">
        <w:rPr>
          <w:rFonts w:cs="David"/>
          <w:sz w:val="23"/>
          <w:szCs w:val="23"/>
          <w:rtl/>
        </w:rPr>
        <w:t xml:space="preserve">, </w:t>
      </w:r>
      <w:proofErr w:type="spellStart"/>
      <w:r w:rsidRPr="00756E4E">
        <w:rPr>
          <w:rFonts w:cs="David"/>
          <w:sz w:val="23"/>
          <w:szCs w:val="23"/>
          <w:rtl/>
        </w:rPr>
        <w:t>ההויה</w:t>
      </w:r>
      <w:proofErr w:type="spellEnd"/>
      <w:r w:rsidRPr="00756E4E">
        <w:rPr>
          <w:rFonts w:cs="David"/>
          <w:sz w:val="23"/>
          <w:szCs w:val="23"/>
          <w:rtl/>
        </w:rPr>
        <w:t xml:space="preserve"> </w:t>
      </w:r>
      <w:proofErr w:type="spellStart"/>
      <w:r w:rsidRPr="00756E4E">
        <w:rPr>
          <w:rFonts w:cs="David"/>
          <w:sz w:val="23"/>
          <w:szCs w:val="23"/>
          <w:rtl/>
        </w:rPr>
        <w:t>מתיצבת</w:t>
      </w:r>
      <w:proofErr w:type="spellEnd"/>
      <w:r w:rsidRPr="00756E4E">
        <w:rPr>
          <w:rFonts w:cs="David"/>
          <w:sz w:val="23"/>
          <w:szCs w:val="23"/>
          <w:rtl/>
        </w:rPr>
        <w:t xml:space="preserve"> ערומה, בודדה, קרועה, פזורה, בקרבה כנוס, גנוז וטמיר, חשק עולמים לאור עליון. חסד עולמים הניח בכלים הנשברים את אורו, את ניצוצותיו, בכל תנועה, בכל תוכן חיים, בכל מהות יש, יש ניצוץ. ניצוץ של ניצוץ, דק ודק מכל דק. האור הפנימי, אור </w:t>
      </w:r>
      <w:proofErr w:type="spellStart"/>
      <w:r w:rsidRPr="00756E4E">
        <w:rPr>
          <w:rFonts w:cs="David"/>
          <w:sz w:val="23"/>
          <w:szCs w:val="23"/>
          <w:rtl/>
        </w:rPr>
        <w:t>אלהים</w:t>
      </w:r>
      <w:proofErr w:type="spellEnd"/>
      <w:r w:rsidRPr="00756E4E">
        <w:rPr>
          <w:rFonts w:cs="David"/>
          <w:sz w:val="23"/>
          <w:szCs w:val="23"/>
          <w:rtl/>
        </w:rPr>
        <w:t xml:space="preserve"> עליון, בונה ומיסד, מקבץ </w:t>
      </w:r>
      <w:proofErr w:type="spellStart"/>
      <w:r w:rsidRPr="00756E4E">
        <w:rPr>
          <w:rFonts w:cs="David"/>
          <w:sz w:val="23"/>
          <w:szCs w:val="23"/>
          <w:rtl/>
        </w:rPr>
        <w:t>נפזרים</w:t>
      </w:r>
      <w:proofErr w:type="spellEnd"/>
      <w:r w:rsidRPr="00756E4E">
        <w:rPr>
          <w:rFonts w:cs="David"/>
          <w:sz w:val="23"/>
          <w:szCs w:val="23"/>
          <w:rtl/>
        </w:rPr>
        <w:t xml:space="preserve">, מתקן עולמי עד, מסדר ומחבר. מתגלה מלכות עולמים, מאור אין סוף שבתוכיות הנשמה, </w:t>
      </w:r>
      <w:proofErr w:type="spellStart"/>
      <w:r w:rsidRPr="00756E4E">
        <w:rPr>
          <w:rFonts w:cs="David"/>
          <w:sz w:val="23"/>
          <w:szCs w:val="23"/>
          <w:rtl/>
        </w:rPr>
        <w:t>מהאלהים</w:t>
      </w:r>
      <w:proofErr w:type="spellEnd"/>
      <w:r w:rsidRPr="00756E4E">
        <w:rPr>
          <w:rFonts w:cs="David"/>
          <w:sz w:val="23"/>
          <w:szCs w:val="23"/>
          <w:rtl/>
        </w:rPr>
        <w:t xml:space="preserve"> אל העולם, אור חדש נולד. אור זיו הדר פני אל.</w:t>
      </w:r>
    </w:p>
    <w:p w:rsid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hint="cs"/>
          <w:sz w:val="23"/>
          <w:szCs w:val="23"/>
          <w:rtl/>
        </w:rPr>
      </w:pPr>
    </w:p>
    <w:p w:rsidR="00756E4E" w:rsidRPr="000A6E96"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t xml:space="preserve">קובץ א פס' </w:t>
      </w:r>
      <w:proofErr w:type="spellStart"/>
      <w:r w:rsidRPr="000A6E96">
        <w:rPr>
          <w:rFonts w:cs="David" w:hint="cs"/>
          <w:b/>
          <w:bCs/>
          <w:sz w:val="23"/>
          <w:szCs w:val="23"/>
          <w:rtl/>
        </w:rPr>
        <w:t>שכז</w:t>
      </w:r>
      <w:proofErr w:type="spellEnd"/>
    </w:p>
    <w:p w:rsid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hint="cs"/>
          <w:sz w:val="23"/>
          <w:szCs w:val="23"/>
          <w:rtl/>
        </w:rPr>
      </w:pPr>
      <w:r w:rsidRPr="000A6E96">
        <w:rPr>
          <w:rFonts w:cs="David"/>
          <w:sz w:val="23"/>
          <w:szCs w:val="23"/>
          <w:rtl/>
        </w:rPr>
        <w:t xml:space="preserve">הכופר שאין בו קישור </w:t>
      </w:r>
      <w:proofErr w:type="spellStart"/>
      <w:r w:rsidRPr="000A6E96">
        <w:rPr>
          <w:rFonts w:cs="David"/>
          <w:sz w:val="23"/>
          <w:szCs w:val="23"/>
          <w:rtl/>
        </w:rPr>
        <w:t>בענין</w:t>
      </w:r>
      <w:proofErr w:type="spellEnd"/>
      <w:r w:rsidRPr="000A6E96">
        <w:rPr>
          <w:rFonts w:cs="David"/>
          <w:sz w:val="23"/>
          <w:szCs w:val="23"/>
          <w:rtl/>
        </w:rPr>
        <w:t xml:space="preserve"> </w:t>
      </w:r>
      <w:proofErr w:type="spellStart"/>
      <w:r w:rsidRPr="000A6E96">
        <w:rPr>
          <w:rFonts w:cs="David"/>
          <w:sz w:val="23"/>
          <w:szCs w:val="23"/>
          <w:rtl/>
        </w:rPr>
        <w:t>האלהי</w:t>
      </w:r>
      <w:proofErr w:type="spellEnd"/>
      <w:r w:rsidRPr="000A6E96">
        <w:rPr>
          <w:rFonts w:cs="David"/>
          <w:sz w:val="23"/>
          <w:szCs w:val="23"/>
          <w:rtl/>
        </w:rPr>
        <w:t xml:space="preserve">, אין לו באמת צורת אדם, ואין מגמת חייו, חיים של אדם כלל, כל הרגשותיו הנם רק בהמיות, ואפילו אם יהיה איש מלא דעה וחכמה, ומלא מוסר ויושר כפי הנראה, אין זה כ"א כמו בהמה מלומדת ובעלת תרבות, אבל רוח האדם בכל עומק </w:t>
      </w:r>
      <w:proofErr w:type="spellStart"/>
      <w:r w:rsidRPr="000A6E96">
        <w:rPr>
          <w:rFonts w:cs="David"/>
          <w:sz w:val="23"/>
          <w:szCs w:val="23"/>
          <w:rtl/>
        </w:rPr>
        <w:t>הוייתו</w:t>
      </w:r>
      <w:proofErr w:type="spellEnd"/>
      <w:r w:rsidRPr="000A6E96">
        <w:rPr>
          <w:rFonts w:cs="David"/>
          <w:sz w:val="23"/>
          <w:szCs w:val="23"/>
          <w:rtl/>
        </w:rPr>
        <w:t xml:space="preserve">, איננו נופח כי אם עם הקישור אל </w:t>
      </w:r>
      <w:proofErr w:type="spellStart"/>
      <w:r w:rsidRPr="000A6E96">
        <w:rPr>
          <w:rFonts w:cs="David"/>
          <w:sz w:val="23"/>
          <w:szCs w:val="23"/>
          <w:rtl/>
        </w:rPr>
        <w:t>הענין</w:t>
      </w:r>
      <w:proofErr w:type="spellEnd"/>
      <w:r w:rsidRPr="000A6E96">
        <w:rPr>
          <w:rFonts w:cs="David"/>
          <w:sz w:val="23"/>
          <w:szCs w:val="23"/>
          <w:rtl/>
        </w:rPr>
        <w:t xml:space="preserve"> </w:t>
      </w:r>
      <w:proofErr w:type="spellStart"/>
      <w:r w:rsidRPr="000A6E96">
        <w:rPr>
          <w:rFonts w:cs="David"/>
          <w:sz w:val="23"/>
          <w:szCs w:val="23"/>
          <w:rtl/>
        </w:rPr>
        <w:t>האלהי</w:t>
      </w:r>
      <w:proofErr w:type="spellEnd"/>
      <w:r w:rsidRPr="000A6E96">
        <w:rPr>
          <w:rFonts w:cs="David"/>
          <w:sz w:val="23"/>
          <w:szCs w:val="23"/>
          <w:rtl/>
        </w:rPr>
        <w:t xml:space="preserve"> העליון. אמנם כל מה שהדעה האנושית </w:t>
      </w:r>
      <w:proofErr w:type="spellStart"/>
      <w:r w:rsidRPr="000A6E96">
        <w:rPr>
          <w:rFonts w:cs="David"/>
          <w:sz w:val="23"/>
          <w:szCs w:val="23"/>
          <w:rtl/>
        </w:rPr>
        <w:t>מתבכרת</w:t>
      </w:r>
      <w:proofErr w:type="spellEnd"/>
      <w:r w:rsidRPr="000A6E96">
        <w:rPr>
          <w:rFonts w:cs="David"/>
          <w:sz w:val="23"/>
          <w:szCs w:val="23"/>
          <w:rtl/>
        </w:rPr>
        <w:t xml:space="preserve"> כך מתמעטת הכפירה המוחלטת </w:t>
      </w:r>
      <w:proofErr w:type="spellStart"/>
      <w:r w:rsidRPr="000A6E96">
        <w:rPr>
          <w:rFonts w:cs="David"/>
          <w:sz w:val="23"/>
          <w:szCs w:val="23"/>
          <w:rtl/>
        </w:rPr>
        <w:t>וכחה</w:t>
      </w:r>
      <w:proofErr w:type="spellEnd"/>
      <w:r w:rsidRPr="000A6E96">
        <w:rPr>
          <w:rFonts w:cs="David"/>
          <w:sz w:val="23"/>
          <w:szCs w:val="23"/>
          <w:rtl/>
        </w:rPr>
        <w:t xml:space="preserve"> תשש, על כן ישנם הרבה אפיקורסים שהם כופרים לפי </w:t>
      </w:r>
      <w:proofErr w:type="spellStart"/>
      <w:r w:rsidRPr="000A6E96">
        <w:rPr>
          <w:rFonts w:cs="David"/>
          <w:sz w:val="23"/>
          <w:szCs w:val="23"/>
          <w:rtl/>
        </w:rPr>
        <w:t>המדה</w:t>
      </w:r>
      <w:proofErr w:type="spellEnd"/>
      <w:r w:rsidRPr="000A6E96">
        <w:rPr>
          <w:rFonts w:cs="David"/>
          <w:sz w:val="23"/>
          <w:szCs w:val="23"/>
          <w:rtl/>
        </w:rPr>
        <w:t xml:space="preserve"> של ההלכה, אבל כשנבין לחקר נפשם נמצא בהם קישור לתוכן </w:t>
      </w:r>
      <w:proofErr w:type="spellStart"/>
      <w:r w:rsidRPr="000A6E96">
        <w:rPr>
          <w:rFonts w:cs="David"/>
          <w:sz w:val="23"/>
          <w:szCs w:val="23"/>
          <w:rtl/>
        </w:rPr>
        <w:t>האלהי</w:t>
      </w:r>
      <w:proofErr w:type="spellEnd"/>
      <w:r w:rsidRPr="000A6E96">
        <w:rPr>
          <w:rFonts w:cs="David"/>
          <w:sz w:val="23"/>
          <w:szCs w:val="23"/>
          <w:rtl/>
        </w:rPr>
        <w:t xml:space="preserve">, בצורה נעלמה. ומטעם זה רבה היא מאד </w:t>
      </w:r>
      <w:proofErr w:type="spellStart"/>
      <w:r w:rsidRPr="000A6E96">
        <w:rPr>
          <w:rFonts w:cs="David"/>
          <w:sz w:val="23"/>
          <w:szCs w:val="23"/>
          <w:rtl/>
        </w:rPr>
        <w:t>הנטיה</w:t>
      </w:r>
      <w:proofErr w:type="spellEnd"/>
      <w:r w:rsidRPr="000A6E96">
        <w:rPr>
          <w:rFonts w:cs="David"/>
          <w:sz w:val="23"/>
          <w:szCs w:val="23"/>
          <w:rtl/>
        </w:rPr>
        <w:t xml:space="preserve"> כלפי זכות וחסד בדורותינו, אפילו לאלה הכופרים המוחלטים.</w:t>
      </w:r>
    </w:p>
    <w:p w:rsidR="00A27CE3"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hint="cs"/>
          <w:sz w:val="23"/>
          <w:szCs w:val="23"/>
          <w:rtl/>
        </w:rPr>
      </w:pPr>
    </w:p>
    <w:p w:rsidR="00A27CE3" w:rsidRPr="000A6E96"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b/>
          <w:bCs/>
          <w:sz w:val="23"/>
          <w:szCs w:val="23"/>
          <w:rtl/>
        </w:rPr>
      </w:pPr>
      <w:r w:rsidRPr="000A6E96">
        <w:rPr>
          <w:rFonts w:cs="David" w:hint="cs"/>
          <w:b/>
          <w:bCs/>
          <w:sz w:val="23"/>
          <w:szCs w:val="23"/>
          <w:rtl/>
        </w:rPr>
        <w:lastRenderedPageBreak/>
        <w:t xml:space="preserve">קובץ א פס' </w:t>
      </w:r>
      <w:proofErr w:type="spellStart"/>
      <w:r w:rsidRPr="000A6E96">
        <w:rPr>
          <w:rFonts w:cs="David" w:hint="cs"/>
          <w:b/>
          <w:bCs/>
          <w:sz w:val="23"/>
          <w:szCs w:val="23"/>
          <w:rtl/>
        </w:rPr>
        <w:t>תז</w:t>
      </w:r>
      <w:proofErr w:type="spellEnd"/>
    </w:p>
    <w:p w:rsidR="00A27CE3" w:rsidRPr="000A6E96"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r w:rsidRPr="000A6E96">
        <w:rPr>
          <w:rFonts w:cs="David"/>
          <w:sz w:val="23"/>
          <w:szCs w:val="23"/>
          <w:rtl/>
        </w:rPr>
        <w:t xml:space="preserve">הגבורה שהכפירה משתוקקת אליה, לא תוכל לעלות בידה, קצף ימלא האדם על חולשתו, ולעזור מאומה לא יוכל. הרחבת </w:t>
      </w:r>
      <w:proofErr w:type="spellStart"/>
      <w:r w:rsidRPr="000A6E96">
        <w:rPr>
          <w:rFonts w:cs="David"/>
          <w:sz w:val="23"/>
          <w:szCs w:val="23"/>
          <w:rtl/>
        </w:rPr>
        <w:t>הגבולים</w:t>
      </w:r>
      <w:proofErr w:type="spellEnd"/>
      <w:r w:rsidRPr="000A6E96">
        <w:rPr>
          <w:rFonts w:cs="David"/>
          <w:sz w:val="23"/>
          <w:szCs w:val="23"/>
          <w:rtl/>
        </w:rPr>
        <w:t xml:space="preserve"> העלאת האדם לשורש נשמתו, והכרת הנשמה לחלק </w:t>
      </w:r>
      <w:proofErr w:type="spellStart"/>
      <w:r w:rsidRPr="000A6E96">
        <w:rPr>
          <w:rFonts w:cs="David"/>
          <w:sz w:val="23"/>
          <w:szCs w:val="23"/>
          <w:rtl/>
        </w:rPr>
        <w:t>אלהי</w:t>
      </w:r>
      <w:proofErr w:type="spellEnd"/>
      <w:r w:rsidRPr="000A6E96">
        <w:rPr>
          <w:rFonts w:cs="David"/>
          <w:sz w:val="23"/>
          <w:szCs w:val="23"/>
          <w:rtl/>
        </w:rPr>
        <w:t xml:space="preserve"> ממעל, ברב עז ותעצומות, משיבה לאדם את גבורתו. והתעלותו למרומי </w:t>
      </w:r>
      <w:proofErr w:type="spellStart"/>
      <w:r w:rsidRPr="000A6E96">
        <w:rPr>
          <w:rFonts w:cs="David"/>
          <w:sz w:val="23"/>
          <w:szCs w:val="23"/>
          <w:rtl/>
        </w:rPr>
        <w:t>האלהות</w:t>
      </w:r>
      <w:proofErr w:type="spellEnd"/>
      <w:r w:rsidRPr="000A6E96">
        <w:rPr>
          <w:rFonts w:cs="David"/>
          <w:sz w:val="23"/>
          <w:szCs w:val="23"/>
          <w:rtl/>
        </w:rPr>
        <w:t xml:space="preserve">, ברצונו היא תלויה, ובאחרית כל לכל היא מובטחת, ומהאחרית המאושרת, מתעלה האדם ומתאמץ בכל זמן ועדן. </w:t>
      </w:r>
    </w:p>
    <w:p w:rsidR="00A27CE3" w:rsidRPr="000A6E96"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tl/>
        </w:rPr>
      </w:pPr>
    </w:p>
    <w:p w:rsidR="00A27CE3" w:rsidRPr="000A6E96" w:rsidRDefault="00A27CE3" w:rsidP="00A27CE3">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sz w:val="23"/>
          <w:szCs w:val="23"/>
          <w:rtl/>
        </w:rPr>
      </w:pPr>
    </w:p>
    <w:p w:rsidR="00756E4E" w:rsidRPr="00756E4E" w:rsidRDefault="00756E4E" w:rsidP="00756E4E">
      <w:pPr>
        <w:pStyle w:v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uto"/>
        <w:jc w:val="both"/>
        <w:rPr>
          <w:rFonts w:cs="David"/>
          <w:sz w:val="23"/>
          <w:szCs w:val="23"/>
        </w:rPr>
      </w:pPr>
    </w:p>
    <w:sectPr w:rsidR="00756E4E" w:rsidRPr="00756E4E" w:rsidSect="00D5223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B40"/>
    <w:rsid w:val="000A6E96"/>
    <w:rsid w:val="0010353E"/>
    <w:rsid w:val="00451A37"/>
    <w:rsid w:val="00756E4E"/>
    <w:rsid w:val="008B7EAE"/>
    <w:rsid w:val="00A27CE3"/>
    <w:rsid w:val="00B163F5"/>
    <w:rsid w:val="00C95DD0"/>
    <w:rsid w:val="00D52235"/>
    <w:rsid w:val="00F47B40"/>
    <w:rsid w:val="00F92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40"/>
    <w:pPr>
      <w:bidi/>
    </w:pPr>
    <w:rPr>
      <w:rFonts w:ascii="Times New Roman" w:eastAsia="Times New Roman" w:hAnsi="Times New Roman" w:cs="Miria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רגיל-דוד"/>
    <w:rsid w:val="00F47B40"/>
    <w:pPr>
      <w:widowControl w:val="0"/>
    </w:pPr>
    <w:rPr>
      <w:rFonts w:ascii="Times New Roman" w:eastAsia="Times New Roman" w:hAnsi="Times New Roman" w:cs="Times New Roman"/>
      <w:snapToGrid w:val="0"/>
      <w:szCs w:val="24"/>
      <w:lang w:eastAsia="he-IL"/>
    </w:rPr>
  </w:style>
  <w:style w:type="paragraph" w:styleId="a3">
    <w:name w:val="Body Text"/>
    <w:basedOn w:val="a"/>
    <w:link w:val="a4"/>
    <w:semiHidden/>
    <w:rsid w:val="00F47B40"/>
    <w:rPr>
      <w:rFonts w:cs="David"/>
      <w:szCs w:val="24"/>
    </w:rPr>
  </w:style>
  <w:style w:type="character" w:customStyle="1" w:styleId="a4">
    <w:name w:val="גוף טקסט תו"/>
    <w:link w:val="a3"/>
    <w:semiHidden/>
    <w:rsid w:val="00F47B40"/>
    <w:rPr>
      <w:rFonts w:ascii="Times New Roman" w:eastAsia="Times New Roman" w:hAnsi="Times New Roman" w:cs="David"/>
      <w:szCs w:val="24"/>
    </w:rPr>
  </w:style>
  <w:style w:type="paragraph" w:styleId="a5">
    <w:name w:val="Plain Text"/>
    <w:basedOn w:val="a"/>
    <w:link w:val="a6"/>
    <w:rsid w:val="000A6E96"/>
    <w:rPr>
      <w:rFonts w:ascii="Courier New" w:hAnsi="Courier New" w:cs="Courier New"/>
    </w:rPr>
  </w:style>
  <w:style w:type="character" w:customStyle="1" w:styleId="a6">
    <w:name w:val="טקסט רגיל תו"/>
    <w:link w:val="a5"/>
    <w:rsid w:val="000A6E96"/>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1364</Words>
  <Characters>6822</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3</cp:revision>
  <dcterms:created xsi:type="dcterms:W3CDTF">2018-06-15T11:04:00Z</dcterms:created>
  <dcterms:modified xsi:type="dcterms:W3CDTF">2018-06-17T06:27:00Z</dcterms:modified>
</cp:coreProperties>
</file>