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1C1" w:rsidRDefault="00F541C1" w:rsidP="004B1357">
      <w:pPr>
        <w:pStyle w:val="1"/>
        <w:jc w:val="center"/>
        <w:rPr>
          <w:rtl/>
        </w:rPr>
      </w:pPr>
      <w:r>
        <w:rPr>
          <w:rFonts w:hint="cs"/>
          <w:rtl/>
        </w:rPr>
        <w:t>דף מקורות (</w:t>
      </w:r>
      <w:r w:rsidR="001F5E0F">
        <w:rPr>
          <w:rFonts w:hint="cs"/>
          <w:rtl/>
        </w:rPr>
        <w:t>6</w:t>
      </w:r>
      <w:r>
        <w:rPr>
          <w:rFonts w:hint="cs"/>
          <w:rtl/>
        </w:rPr>
        <w:t xml:space="preserve">) </w:t>
      </w:r>
      <w:r>
        <w:rPr>
          <w:rtl/>
        </w:rPr>
        <w:t>–</w:t>
      </w:r>
      <w:r>
        <w:rPr>
          <w:rFonts w:hint="cs"/>
          <w:rtl/>
        </w:rPr>
        <w:t xml:space="preserve"> </w:t>
      </w:r>
      <w:r w:rsidR="004B1357">
        <w:rPr>
          <w:rFonts w:hint="cs"/>
          <w:rtl/>
        </w:rPr>
        <w:t>גזל הגוי, ו</w:t>
      </w:r>
      <w:r w:rsidR="001F5E0F">
        <w:rPr>
          <w:rFonts w:hint="cs"/>
          <w:rtl/>
        </w:rPr>
        <w:t xml:space="preserve">טירחה בהחזרת גזל </w:t>
      </w:r>
      <w:r>
        <w:rPr>
          <w:rFonts w:hint="cs"/>
          <w:rtl/>
        </w:rPr>
        <w:t>(</w:t>
      </w:r>
      <w:proofErr w:type="spellStart"/>
      <w:r>
        <w:rPr>
          <w:rFonts w:hint="cs"/>
          <w:rtl/>
        </w:rPr>
        <w:t>חו"מ</w:t>
      </w:r>
      <w:proofErr w:type="spellEnd"/>
      <w:r>
        <w:rPr>
          <w:rFonts w:hint="cs"/>
          <w:rtl/>
        </w:rPr>
        <w:t xml:space="preserve"> </w:t>
      </w:r>
      <w:proofErr w:type="spellStart"/>
      <w:r>
        <w:rPr>
          <w:rFonts w:hint="cs"/>
          <w:rtl/>
        </w:rPr>
        <w:t>ש</w:t>
      </w:r>
      <w:r w:rsidR="001F5E0F">
        <w:rPr>
          <w:rFonts w:hint="cs"/>
          <w:rtl/>
        </w:rPr>
        <w:t>סז</w:t>
      </w:r>
      <w:proofErr w:type="spellEnd"/>
      <w:r>
        <w:rPr>
          <w:rFonts w:hint="cs"/>
          <w:rtl/>
        </w:rPr>
        <w:t>)</w:t>
      </w:r>
    </w:p>
    <w:p w:rsidR="00F541C1" w:rsidRDefault="00F541C1" w:rsidP="001F5E0F">
      <w:pPr>
        <w:jc w:val="center"/>
        <w:rPr>
          <w:rtl/>
        </w:rPr>
      </w:pPr>
      <w:r w:rsidRPr="003B2191">
        <w:rPr>
          <w:rtl/>
        </w:rPr>
        <w:t>(</w:t>
      </w:r>
      <w:r w:rsidR="001F5E0F">
        <w:rPr>
          <w:rFonts w:hint="cs"/>
          <w:rtl/>
        </w:rPr>
        <w:t>נשא</w:t>
      </w:r>
      <w:r w:rsidRPr="003B2191">
        <w:rPr>
          <w:rtl/>
        </w:rPr>
        <w:t>, תשע"</w:t>
      </w:r>
      <w:r>
        <w:rPr>
          <w:rFonts w:hint="cs"/>
          <w:rtl/>
        </w:rPr>
        <w:t>ח</w:t>
      </w:r>
      <w:r w:rsidRPr="003B2191">
        <w:rPr>
          <w:rtl/>
        </w:rPr>
        <w:t>)</w:t>
      </w:r>
    </w:p>
    <w:p w:rsidR="00B24413" w:rsidRDefault="007B75B9" w:rsidP="0027613D">
      <w:pPr>
        <w:pStyle w:val="2"/>
        <w:numPr>
          <w:ilvl w:val="0"/>
          <w:numId w:val="7"/>
        </w:numPr>
        <w:rPr>
          <w:rtl/>
        </w:rPr>
      </w:pPr>
      <w:r>
        <w:rPr>
          <w:rFonts w:hint="cs"/>
          <w:rtl/>
        </w:rPr>
        <w:t>חיוב הטירחה בהחזרת גזל</w:t>
      </w:r>
    </w:p>
    <w:p w:rsidR="007B75B9" w:rsidRDefault="007B75B9" w:rsidP="007B75B9">
      <w:pPr>
        <w:pStyle w:val="3"/>
        <w:rPr>
          <w:rtl/>
        </w:rPr>
      </w:pPr>
      <w:r>
        <w:rPr>
          <w:rtl/>
        </w:rPr>
        <w:t>משנה בבא קמא ט</w:t>
      </w:r>
      <w:r>
        <w:rPr>
          <w:rFonts w:hint="cs"/>
          <w:rtl/>
        </w:rPr>
        <w:t>,</w:t>
      </w:r>
      <w:r>
        <w:rPr>
          <w:rtl/>
        </w:rPr>
        <w:t xml:space="preserve"> ה </w:t>
      </w:r>
    </w:p>
    <w:p w:rsidR="007B75B9" w:rsidRDefault="007B75B9" w:rsidP="007B75B9">
      <w:pPr>
        <w:rPr>
          <w:rFonts w:hint="cs"/>
          <w:rtl/>
        </w:rPr>
      </w:pPr>
      <w:r>
        <w:rPr>
          <w:rtl/>
        </w:rPr>
        <w:t xml:space="preserve">הגוזל את </w:t>
      </w:r>
      <w:proofErr w:type="spellStart"/>
      <w:r>
        <w:rPr>
          <w:rtl/>
        </w:rPr>
        <w:t>חבירו</w:t>
      </w:r>
      <w:proofErr w:type="spellEnd"/>
      <w:r>
        <w:rPr>
          <w:rtl/>
        </w:rPr>
        <w:t xml:space="preserve"> שוה פרוטה ונשבע לו יוליכנו אחריו אפילו למדי לא יתן לא לבנו ולא לשלוחו אבל נותן לשליח בית דין ואם מת יחזיר ליורשיו:</w:t>
      </w:r>
    </w:p>
    <w:p w:rsidR="007B75B9" w:rsidRDefault="007B75B9" w:rsidP="007B75B9">
      <w:pPr>
        <w:pStyle w:val="3"/>
        <w:rPr>
          <w:rtl/>
        </w:rPr>
      </w:pPr>
      <w:r>
        <w:rPr>
          <w:rtl/>
        </w:rPr>
        <w:t xml:space="preserve">בבלי בבא קמא </w:t>
      </w:r>
      <w:proofErr w:type="spellStart"/>
      <w:r>
        <w:rPr>
          <w:rtl/>
        </w:rPr>
        <w:t>קג</w:t>
      </w:r>
      <w:proofErr w:type="spellEnd"/>
      <w:r>
        <w:rPr>
          <w:rtl/>
        </w:rPr>
        <w:t xml:space="preserve">, ב </w:t>
      </w:r>
    </w:p>
    <w:p w:rsidR="007B75B9" w:rsidRDefault="007B75B9" w:rsidP="007B75B9">
      <w:pPr>
        <w:rPr>
          <w:rFonts w:hint="cs"/>
          <w:rtl/>
        </w:rPr>
      </w:pPr>
      <w:proofErr w:type="spellStart"/>
      <w:r>
        <w:rPr>
          <w:rtl/>
        </w:rPr>
        <w:t>גמ</w:t>
      </w:r>
      <w:proofErr w:type="spellEnd"/>
      <w:r>
        <w:rPr>
          <w:rtl/>
        </w:rPr>
        <w:t xml:space="preserve">'. נשבע לו - אין, לא נשבע לו - לא, מני? לא רבי טרפון ולא רבי עקיבא! </w:t>
      </w:r>
      <w:proofErr w:type="spellStart"/>
      <w:r>
        <w:rPr>
          <w:rtl/>
        </w:rPr>
        <w:t>דתניא</w:t>
      </w:r>
      <w:proofErr w:type="spellEnd"/>
      <w:r>
        <w:rPr>
          <w:rtl/>
        </w:rPr>
        <w:t xml:space="preserve">: גזל אחד מחמשה ואינו יודע איזה מהן, וכל אחד אומר אותי גזל - מניח גזילה ביניהם ומסתלק, דברי רבי טרפון; ר"ע אומר: לא זו דרך </w:t>
      </w:r>
      <w:proofErr w:type="spellStart"/>
      <w:r>
        <w:rPr>
          <w:rtl/>
        </w:rPr>
        <w:t>מוציאתו</w:t>
      </w:r>
      <w:proofErr w:type="spellEnd"/>
      <w:r>
        <w:rPr>
          <w:rtl/>
        </w:rPr>
        <w:t xml:space="preserve"> מידי עבירה, עד שישלם גזילה לכל אחד [ואחד]; מני? אי ר"ט, אף על גב </w:t>
      </w:r>
      <w:proofErr w:type="spellStart"/>
      <w:r>
        <w:rPr>
          <w:rtl/>
        </w:rPr>
        <w:t>דאישתבע</w:t>
      </w:r>
      <w:proofErr w:type="spellEnd"/>
      <w:r>
        <w:rPr>
          <w:rtl/>
        </w:rPr>
        <w:t xml:space="preserve">, אמר: מניח גזילה ביניהם ומסתלק! אי רבי עקיבא, אף על גב דלא </w:t>
      </w:r>
      <w:proofErr w:type="spellStart"/>
      <w:r>
        <w:rPr>
          <w:rtl/>
        </w:rPr>
        <w:t>אישתבע</w:t>
      </w:r>
      <w:proofErr w:type="spellEnd"/>
      <w:r>
        <w:rPr>
          <w:rtl/>
        </w:rPr>
        <w:t xml:space="preserve">, אמר: עד שישלם גזילה לכל אחד ואחד! לעולם רבי עקיבא היא, וכי </w:t>
      </w:r>
      <w:proofErr w:type="spellStart"/>
      <w:r>
        <w:rPr>
          <w:rtl/>
        </w:rPr>
        <w:t>קאמר</w:t>
      </w:r>
      <w:proofErr w:type="spellEnd"/>
      <w:r>
        <w:rPr>
          <w:rtl/>
        </w:rPr>
        <w:t xml:space="preserve"> רבי עקיבא עד שישלם גזילה לכל אחד ואחד, </w:t>
      </w:r>
      <w:proofErr w:type="spellStart"/>
      <w:r>
        <w:rPr>
          <w:rtl/>
        </w:rPr>
        <w:t>היכא</w:t>
      </w:r>
      <w:proofErr w:type="spellEnd"/>
      <w:r>
        <w:rPr>
          <w:rtl/>
        </w:rPr>
        <w:t xml:space="preserve"> </w:t>
      </w:r>
      <w:proofErr w:type="spellStart"/>
      <w:r>
        <w:rPr>
          <w:rtl/>
        </w:rPr>
        <w:t>דאישתבע</w:t>
      </w:r>
      <w:proofErr w:type="spellEnd"/>
      <w:r>
        <w:rPr>
          <w:rtl/>
        </w:rPr>
        <w:t xml:space="preserve"> הוא </w:t>
      </w:r>
      <w:proofErr w:type="spellStart"/>
      <w:r>
        <w:rPr>
          <w:rtl/>
        </w:rPr>
        <w:t>דקאמר</w:t>
      </w:r>
      <w:proofErr w:type="spellEnd"/>
      <w:r>
        <w:rPr>
          <w:rtl/>
        </w:rPr>
        <w:t xml:space="preserve">, מאי </w:t>
      </w:r>
      <w:proofErr w:type="spellStart"/>
      <w:r>
        <w:rPr>
          <w:rtl/>
        </w:rPr>
        <w:t>טעמא</w:t>
      </w:r>
      <w:proofErr w:type="spellEnd"/>
      <w:r>
        <w:rPr>
          <w:rtl/>
        </w:rPr>
        <w:t xml:space="preserve">? </w:t>
      </w:r>
      <w:proofErr w:type="spellStart"/>
      <w:r>
        <w:rPr>
          <w:rtl/>
        </w:rPr>
        <w:t>דאמר</w:t>
      </w:r>
      <w:proofErr w:type="spellEnd"/>
      <w:r>
        <w:rPr>
          <w:rtl/>
        </w:rPr>
        <w:t xml:space="preserve"> קרא: לאשר הוא לו </w:t>
      </w:r>
      <w:proofErr w:type="spellStart"/>
      <w:r>
        <w:rPr>
          <w:rtl/>
        </w:rPr>
        <w:t>יתננו</w:t>
      </w:r>
      <w:proofErr w:type="spellEnd"/>
      <w:r>
        <w:rPr>
          <w:rtl/>
        </w:rPr>
        <w:t xml:space="preserve"> ביום אשמתו. ורבי טרפון? אף על גב </w:t>
      </w:r>
      <w:proofErr w:type="spellStart"/>
      <w:r>
        <w:rPr>
          <w:rtl/>
        </w:rPr>
        <w:t>דאישתבע</w:t>
      </w:r>
      <w:proofErr w:type="spellEnd"/>
      <w:r>
        <w:rPr>
          <w:rtl/>
        </w:rPr>
        <w:t xml:space="preserve"> עבוד רבנן </w:t>
      </w:r>
      <w:proofErr w:type="spellStart"/>
      <w:r>
        <w:rPr>
          <w:rtl/>
        </w:rPr>
        <w:t>תקנתא</w:t>
      </w:r>
      <w:proofErr w:type="spellEnd"/>
      <w:r>
        <w:rPr>
          <w:rtl/>
        </w:rPr>
        <w:t xml:space="preserve">; </w:t>
      </w:r>
      <w:proofErr w:type="spellStart"/>
      <w:r>
        <w:rPr>
          <w:rtl/>
        </w:rPr>
        <w:t>דתניא</w:t>
      </w:r>
      <w:proofErr w:type="spellEnd"/>
      <w:r>
        <w:rPr>
          <w:rtl/>
        </w:rPr>
        <w:t xml:space="preserve">, ר' אלעזר ברבי צדוק אומר: תקנה גדולה התקינו, שאם היתה הוצאה יתירה על הקרן - משלם קרן וחומש לבית דין ומביא אשמו ומתכפר לו. </w:t>
      </w:r>
      <w:proofErr w:type="spellStart"/>
      <w:r>
        <w:rPr>
          <w:rtl/>
        </w:rPr>
        <w:t>ור</w:t>
      </w:r>
      <w:proofErr w:type="spellEnd"/>
      <w:r>
        <w:rPr>
          <w:rtl/>
        </w:rPr>
        <w:t xml:space="preserve">' עקיבא? כי עבוד רבנן </w:t>
      </w:r>
      <w:proofErr w:type="spellStart"/>
      <w:r>
        <w:rPr>
          <w:rtl/>
        </w:rPr>
        <w:t>תקנתא</w:t>
      </w:r>
      <w:proofErr w:type="spellEnd"/>
      <w:r>
        <w:rPr>
          <w:rtl/>
        </w:rPr>
        <w:t xml:space="preserve"> - </w:t>
      </w:r>
      <w:proofErr w:type="spellStart"/>
      <w:r>
        <w:rPr>
          <w:rtl/>
        </w:rPr>
        <w:t>היכא</w:t>
      </w:r>
      <w:proofErr w:type="spellEnd"/>
      <w:r>
        <w:rPr>
          <w:rtl/>
        </w:rPr>
        <w:t xml:space="preserve"> </w:t>
      </w:r>
      <w:proofErr w:type="spellStart"/>
      <w:r>
        <w:rPr>
          <w:rtl/>
        </w:rPr>
        <w:t>דידע</w:t>
      </w:r>
      <w:proofErr w:type="spellEnd"/>
      <w:r>
        <w:rPr>
          <w:rtl/>
        </w:rPr>
        <w:t xml:space="preserve"> למאן </w:t>
      </w:r>
      <w:proofErr w:type="spellStart"/>
      <w:r>
        <w:rPr>
          <w:rtl/>
        </w:rPr>
        <w:t>גזליה</w:t>
      </w:r>
      <w:proofErr w:type="spellEnd"/>
      <w:r>
        <w:rPr>
          <w:rtl/>
        </w:rPr>
        <w:t xml:space="preserve">, </w:t>
      </w:r>
      <w:proofErr w:type="spellStart"/>
      <w:r>
        <w:rPr>
          <w:rtl/>
        </w:rPr>
        <w:t>דקא</w:t>
      </w:r>
      <w:proofErr w:type="spellEnd"/>
      <w:r>
        <w:rPr>
          <w:rtl/>
        </w:rPr>
        <w:t xml:space="preserve"> מהדר ליה ממונא למריה, גזל אחד מחמשה דלא ידע למאן </w:t>
      </w:r>
      <w:proofErr w:type="spellStart"/>
      <w:r>
        <w:rPr>
          <w:rtl/>
        </w:rPr>
        <w:t>גזליה</w:t>
      </w:r>
      <w:proofErr w:type="spellEnd"/>
      <w:r>
        <w:rPr>
          <w:rtl/>
        </w:rPr>
        <w:t xml:space="preserve">, דלא הדר ממונא למריה - לא עבוד רבנן </w:t>
      </w:r>
      <w:proofErr w:type="spellStart"/>
      <w:r>
        <w:rPr>
          <w:rtl/>
        </w:rPr>
        <w:t>תקנתא</w:t>
      </w:r>
      <w:proofErr w:type="spellEnd"/>
      <w:r>
        <w:rPr>
          <w:rtl/>
        </w:rPr>
        <w:t>.</w:t>
      </w:r>
    </w:p>
    <w:p w:rsidR="007B75B9" w:rsidRDefault="007B75B9" w:rsidP="00676205">
      <w:pPr>
        <w:pStyle w:val="3"/>
        <w:rPr>
          <w:rtl/>
        </w:rPr>
      </w:pPr>
      <w:proofErr w:type="spellStart"/>
      <w:r>
        <w:rPr>
          <w:rtl/>
        </w:rPr>
        <w:t>סמ"ע</w:t>
      </w:r>
      <w:proofErr w:type="spellEnd"/>
      <w:r>
        <w:rPr>
          <w:rtl/>
        </w:rPr>
        <w:t xml:space="preserve"> סימן </w:t>
      </w:r>
      <w:proofErr w:type="spellStart"/>
      <w:r>
        <w:rPr>
          <w:rtl/>
        </w:rPr>
        <w:t>שסז</w:t>
      </w:r>
      <w:proofErr w:type="spellEnd"/>
      <w:r w:rsidR="00676205">
        <w:rPr>
          <w:rtl/>
        </w:rPr>
        <w:t xml:space="preserve"> </w:t>
      </w:r>
      <w:proofErr w:type="spellStart"/>
      <w:r w:rsidR="00676205">
        <w:rPr>
          <w:rtl/>
        </w:rPr>
        <w:t>ס</w:t>
      </w:r>
      <w:r w:rsidR="00676205">
        <w:rPr>
          <w:rFonts w:hint="cs"/>
          <w:rtl/>
        </w:rPr>
        <w:t>"ק</w:t>
      </w:r>
      <w:proofErr w:type="spellEnd"/>
      <w:r w:rsidR="00676205">
        <w:rPr>
          <w:rFonts w:hint="cs"/>
          <w:rtl/>
        </w:rPr>
        <w:t xml:space="preserve"> ב</w:t>
      </w:r>
    </w:p>
    <w:p w:rsidR="007B75B9" w:rsidRDefault="007B75B9" w:rsidP="00676205">
      <w:pPr>
        <w:rPr>
          <w:rFonts w:hint="cs"/>
          <w:rtl/>
        </w:rPr>
      </w:pPr>
      <w:r>
        <w:rPr>
          <w:rtl/>
        </w:rPr>
        <w:t xml:space="preserve">ב] אינו חייב לרדוף </w:t>
      </w:r>
      <w:proofErr w:type="spellStart"/>
      <w:r>
        <w:rPr>
          <w:rtl/>
        </w:rPr>
        <w:t>כו</w:t>
      </w:r>
      <w:proofErr w:type="spellEnd"/>
      <w:r>
        <w:rPr>
          <w:rtl/>
        </w:rPr>
        <w:t>'. גם זה מפני תקנת השבים הוא</w:t>
      </w:r>
      <w:r w:rsidR="00676205">
        <w:rPr>
          <w:rFonts w:hint="cs"/>
          <w:rtl/>
        </w:rPr>
        <w:t>...</w:t>
      </w:r>
    </w:p>
    <w:p w:rsidR="007B75B9" w:rsidRDefault="007B75B9" w:rsidP="00676205">
      <w:pPr>
        <w:pStyle w:val="3"/>
        <w:rPr>
          <w:rtl/>
        </w:rPr>
      </w:pPr>
      <w:r>
        <w:rPr>
          <w:rtl/>
        </w:rPr>
        <w:t xml:space="preserve">ש"ך חושן משפט </w:t>
      </w:r>
      <w:proofErr w:type="spellStart"/>
      <w:r>
        <w:rPr>
          <w:rtl/>
        </w:rPr>
        <w:t>שסז</w:t>
      </w:r>
      <w:proofErr w:type="spellEnd"/>
      <w:r w:rsidR="00676205">
        <w:rPr>
          <w:rFonts w:hint="cs"/>
          <w:rtl/>
        </w:rPr>
        <w:t>,</w:t>
      </w:r>
      <w:r>
        <w:rPr>
          <w:rtl/>
        </w:rPr>
        <w:t xml:space="preserve"> א </w:t>
      </w:r>
    </w:p>
    <w:p w:rsidR="007B75B9" w:rsidRDefault="007B75B9" w:rsidP="00676205">
      <w:pPr>
        <w:rPr>
          <w:rFonts w:hint="cs"/>
          <w:rtl/>
        </w:rPr>
      </w:pPr>
      <w:r>
        <w:rPr>
          <w:rtl/>
        </w:rPr>
        <w:t xml:space="preserve">(א) אם חזר והודה - אף על פי שבא לצאת ידי שמים אינו חייב לרדוף אחריו כן </w:t>
      </w:r>
      <w:proofErr w:type="spellStart"/>
      <w:r>
        <w:rPr>
          <w:rtl/>
        </w:rPr>
        <w:t>איתא</w:t>
      </w:r>
      <w:proofErr w:type="spellEnd"/>
      <w:r>
        <w:rPr>
          <w:rtl/>
        </w:rPr>
        <w:t xml:space="preserve"> </w:t>
      </w:r>
      <w:proofErr w:type="spellStart"/>
      <w:r>
        <w:rPr>
          <w:rtl/>
        </w:rPr>
        <w:t>להדיא</w:t>
      </w:r>
      <w:proofErr w:type="spellEnd"/>
      <w:r>
        <w:rPr>
          <w:rtl/>
        </w:rPr>
        <w:t xml:space="preserve"> בש"ס פ' הגוזל (דף ק"ד) כ"ש כשלא הודה רק שבאו עדים שגזל לו אינו חייב לרדוף אחריו רק שיודיענו:(ב) אינו חייב לרדוף </w:t>
      </w:r>
      <w:proofErr w:type="spellStart"/>
      <w:r>
        <w:rPr>
          <w:rtl/>
        </w:rPr>
        <w:t>כו</w:t>
      </w:r>
      <w:proofErr w:type="spellEnd"/>
      <w:r>
        <w:rPr>
          <w:rtl/>
        </w:rPr>
        <w:t xml:space="preserve">' - כ' </w:t>
      </w:r>
      <w:proofErr w:type="spellStart"/>
      <w:r>
        <w:rPr>
          <w:rtl/>
        </w:rPr>
        <w:t>הסמ"ע</w:t>
      </w:r>
      <w:proofErr w:type="spellEnd"/>
      <w:r>
        <w:rPr>
          <w:rtl/>
        </w:rPr>
        <w:t xml:space="preserve"> דהיינו מפני תקנת השבים ולא </w:t>
      </w:r>
      <w:proofErr w:type="spellStart"/>
      <w:r>
        <w:rPr>
          <w:rtl/>
        </w:rPr>
        <w:t>נהירא</w:t>
      </w:r>
      <w:proofErr w:type="spellEnd"/>
      <w:r>
        <w:rPr>
          <w:rtl/>
        </w:rPr>
        <w:t xml:space="preserve"> </w:t>
      </w:r>
      <w:proofErr w:type="spellStart"/>
      <w:r>
        <w:rPr>
          <w:rtl/>
        </w:rPr>
        <w:t>דבש"ס</w:t>
      </w:r>
      <w:proofErr w:type="spellEnd"/>
      <w:r>
        <w:rPr>
          <w:rtl/>
        </w:rPr>
        <w:t xml:space="preserve"> משמע </w:t>
      </w:r>
      <w:proofErr w:type="spellStart"/>
      <w:r>
        <w:rPr>
          <w:rtl/>
        </w:rPr>
        <w:t>דמדינא</w:t>
      </w:r>
      <w:proofErr w:type="spellEnd"/>
      <w:r>
        <w:rPr>
          <w:rtl/>
        </w:rPr>
        <w:t xml:space="preserve"> אינו חייב לרדוף אחריו אלא </w:t>
      </w:r>
      <w:proofErr w:type="spellStart"/>
      <w:r>
        <w:rPr>
          <w:rtl/>
        </w:rPr>
        <w:t>דבנשבע</w:t>
      </w:r>
      <w:proofErr w:type="spellEnd"/>
      <w:r>
        <w:rPr>
          <w:rtl/>
        </w:rPr>
        <w:t xml:space="preserve"> כיון </w:t>
      </w:r>
      <w:proofErr w:type="spellStart"/>
      <w:r>
        <w:rPr>
          <w:rtl/>
        </w:rPr>
        <w:t>דצריך</w:t>
      </w:r>
      <w:proofErr w:type="spellEnd"/>
      <w:r>
        <w:rPr>
          <w:rtl/>
        </w:rPr>
        <w:t xml:space="preserve"> להביא קרבן להתכפר לא </w:t>
      </w:r>
      <w:proofErr w:type="spellStart"/>
      <w:r>
        <w:rPr>
          <w:rtl/>
        </w:rPr>
        <w:t>סגי</w:t>
      </w:r>
      <w:proofErr w:type="spellEnd"/>
      <w:r>
        <w:rPr>
          <w:rtl/>
        </w:rPr>
        <w:t xml:space="preserve"> עד </w:t>
      </w:r>
      <w:proofErr w:type="spellStart"/>
      <w:r>
        <w:rPr>
          <w:rtl/>
        </w:rPr>
        <w:t>דמטא</w:t>
      </w:r>
      <w:proofErr w:type="spellEnd"/>
      <w:r>
        <w:rPr>
          <w:rtl/>
        </w:rPr>
        <w:t xml:space="preserve"> לידי' וה"ה </w:t>
      </w:r>
      <w:proofErr w:type="spellStart"/>
      <w:r>
        <w:rPr>
          <w:rtl/>
        </w:rPr>
        <w:t>האידנא</w:t>
      </w:r>
      <w:proofErr w:type="spellEnd"/>
      <w:r>
        <w:rPr>
          <w:rtl/>
        </w:rPr>
        <w:t xml:space="preserve"> אף על גב </w:t>
      </w:r>
      <w:proofErr w:type="spellStart"/>
      <w:r>
        <w:rPr>
          <w:rtl/>
        </w:rPr>
        <w:t>דאין</w:t>
      </w:r>
      <w:proofErr w:type="spellEnd"/>
      <w:r>
        <w:rPr>
          <w:rtl/>
        </w:rPr>
        <w:t xml:space="preserve"> קרבן מ"מ אינו יוצא ידי כפרתו עד </w:t>
      </w:r>
      <w:proofErr w:type="spellStart"/>
      <w:r>
        <w:rPr>
          <w:rtl/>
        </w:rPr>
        <w:t>דמטא</w:t>
      </w:r>
      <w:proofErr w:type="spellEnd"/>
      <w:r>
        <w:rPr>
          <w:rtl/>
        </w:rPr>
        <w:t xml:space="preserve"> לידי' וכ"כ </w:t>
      </w:r>
      <w:proofErr w:type="spellStart"/>
      <w:r>
        <w:rPr>
          <w:rtl/>
        </w:rPr>
        <w:t>הרא"ש</w:t>
      </w:r>
      <w:proofErr w:type="spellEnd"/>
      <w:r>
        <w:rPr>
          <w:rtl/>
        </w:rPr>
        <w:t>:</w:t>
      </w:r>
    </w:p>
    <w:p w:rsidR="007B75B9" w:rsidRDefault="007B75B9" w:rsidP="007B75B9">
      <w:pPr>
        <w:pStyle w:val="3"/>
        <w:rPr>
          <w:rtl/>
        </w:rPr>
      </w:pPr>
      <w:r>
        <w:rPr>
          <w:rtl/>
        </w:rPr>
        <w:t xml:space="preserve">נתיבות המשפט ביאורים סימן </w:t>
      </w:r>
      <w:proofErr w:type="spellStart"/>
      <w:r>
        <w:rPr>
          <w:rtl/>
        </w:rPr>
        <w:t>עו</w:t>
      </w:r>
      <w:proofErr w:type="spellEnd"/>
      <w:r>
        <w:rPr>
          <w:rFonts w:hint="cs"/>
          <w:rtl/>
        </w:rPr>
        <w:t>, י</w:t>
      </w:r>
    </w:p>
    <w:p w:rsidR="007B75B9" w:rsidRDefault="007B75B9" w:rsidP="007B75B9">
      <w:pPr>
        <w:rPr>
          <w:rFonts w:hint="cs"/>
          <w:rtl/>
        </w:rPr>
      </w:pPr>
      <w:r>
        <w:rPr>
          <w:rtl/>
        </w:rPr>
        <w:t xml:space="preserve">ועיין בסימן שס"ה בש"ך </w:t>
      </w:r>
      <w:proofErr w:type="spellStart"/>
      <w:r>
        <w:rPr>
          <w:rtl/>
        </w:rPr>
        <w:t>ס"ק</w:t>
      </w:r>
      <w:proofErr w:type="spellEnd"/>
      <w:r>
        <w:rPr>
          <w:rtl/>
        </w:rPr>
        <w:t xml:space="preserve"> ה' שכתב </w:t>
      </w:r>
      <w:proofErr w:type="spellStart"/>
      <w:r>
        <w:rPr>
          <w:rtl/>
        </w:rPr>
        <w:t>כה"ג</w:t>
      </w:r>
      <w:proofErr w:type="spellEnd"/>
      <w:r>
        <w:rPr>
          <w:rtl/>
        </w:rPr>
        <w:t xml:space="preserve">, (כשגזלן) [כשגזלו] בפניו </w:t>
      </w:r>
      <w:proofErr w:type="spellStart"/>
      <w:r>
        <w:rPr>
          <w:rtl/>
        </w:rPr>
        <w:t>דפטור</w:t>
      </w:r>
      <w:proofErr w:type="spellEnd"/>
      <w:r>
        <w:rPr>
          <w:rtl/>
        </w:rPr>
        <w:t xml:space="preserve"> ג"כ לצאת ידי שמים, כמו הכא. </w:t>
      </w:r>
      <w:proofErr w:type="spellStart"/>
      <w:r w:rsidRPr="00676205">
        <w:rPr>
          <w:u w:val="single"/>
          <w:rtl/>
        </w:rPr>
        <w:t>ולפענ"ד</w:t>
      </w:r>
      <w:proofErr w:type="spellEnd"/>
      <w:r w:rsidRPr="00676205">
        <w:rPr>
          <w:u w:val="single"/>
          <w:rtl/>
        </w:rPr>
        <w:t xml:space="preserve"> נראה, </w:t>
      </w:r>
      <w:proofErr w:type="spellStart"/>
      <w:r w:rsidRPr="00676205">
        <w:rPr>
          <w:u w:val="single"/>
          <w:rtl/>
        </w:rPr>
        <w:t>דבגזלן</w:t>
      </w:r>
      <w:proofErr w:type="spellEnd"/>
      <w:r w:rsidRPr="00676205">
        <w:rPr>
          <w:u w:val="single"/>
          <w:rtl/>
        </w:rPr>
        <w:t xml:space="preserve"> חייב לצאת ידי שמים בכל </w:t>
      </w:r>
      <w:proofErr w:type="spellStart"/>
      <w:r w:rsidRPr="00676205">
        <w:rPr>
          <w:u w:val="single"/>
          <w:rtl/>
        </w:rPr>
        <w:t>גוונא</w:t>
      </w:r>
      <w:proofErr w:type="spellEnd"/>
      <w:r w:rsidRPr="00676205">
        <w:rPr>
          <w:u w:val="single"/>
          <w:rtl/>
        </w:rPr>
        <w:t xml:space="preserve">, </w:t>
      </w:r>
      <w:proofErr w:type="spellStart"/>
      <w:r w:rsidRPr="00676205">
        <w:rPr>
          <w:u w:val="single"/>
          <w:rtl/>
        </w:rPr>
        <w:t>דבגזלן</w:t>
      </w:r>
      <w:proofErr w:type="spellEnd"/>
      <w:r w:rsidRPr="00676205">
        <w:rPr>
          <w:u w:val="single"/>
          <w:rtl/>
        </w:rPr>
        <w:t xml:space="preserve"> צריך לצאת ידי שמים להשיב לידו דוקא</w:t>
      </w:r>
      <w:r>
        <w:rPr>
          <w:rtl/>
        </w:rPr>
        <w:t xml:space="preserve">, </w:t>
      </w:r>
      <w:proofErr w:type="spellStart"/>
      <w:r>
        <w:rPr>
          <w:rtl/>
        </w:rPr>
        <w:t>דהא</w:t>
      </w:r>
      <w:proofErr w:type="spellEnd"/>
      <w:r>
        <w:rPr>
          <w:rtl/>
        </w:rPr>
        <w:t xml:space="preserve"> צריך לצאת ידי שמים ליתן לכל אחד כדי שתגיע הגזילה לידו דוקא, </w:t>
      </w:r>
      <w:proofErr w:type="spellStart"/>
      <w:r>
        <w:rPr>
          <w:rtl/>
        </w:rPr>
        <w:t>דהא</w:t>
      </w:r>
      <w:proofErr w:type="spellEnd"/>
      <w:r>
        <w:rPr>
          <w:rtl/>
        </w:rPr>
        <w:t xml:space="preserve"> אמר </w:t>
      </w:r>
      <w:proofErr w:type="spellStart"/>
      <w:r>
        <w:rPr>
          <w:rtl/>
        </w:rPr>
        <w:t>בב"ק</w:t>
      </w:r>
      <w:proofErr w:type="spellEnd"/>
      <w:r>
        <w:rPr>
          <w:rtl/>
        </w:rPr>
        <w:t xml:space="preserve"> ק"ג [ע"ב], </w:t>
      </w:r>
      <w:proofErr w:type="spellStart"/>
      <w:r>
        <w:rPr>
          <w:rtl/>
        </w:rPr>
        <w:t>דלצאת</w:t>
      </w:r>
      <w:proofErr w:type="spellEnd"/>
      <w:r>
        <w:rPr>
          <w:rtl/>
        </w:rPr>
        <w:t xml:space="preserve"> ידי שמים בגזילה צריך להוליך אחריו למדי כדי שתבוא השבה לידו, רק כשהודה פטור מטעם דהוי </w:t>
      </w:r>
      <w:proofErr w:type="spellStart"/>
      <w:r>
        <w:rPr>
          <w:rtl/>
        </w:rPr>
        <w:t>כמאן</w:t>
      </w:r>
      <w:proofErr w:type="spellEnd"/>
      <w:r>
        <w:rPr>
          <w:rtl/>
        </w:rPr>
        <w:t xml:space="preserve"> </w:t>
      </w:r>
      <w:proofErr w:type="spellStart"/>
      <w:r>
        <w:rPr>
          <w:rtl/>
        </w:rPr>
        <w:t>דאמר</w:t>
      </w:r>
      <w:proofErr w:type="spellEnd"/>
      <w:r>
        <w:rPr>
          <w:rtl/>
        </w:rPr>
        <w:t xml:space="preserve"> יהיה לי בידך, ע"ש [ק"ד ע"א], ומדמה שם לזה גזל אחד מחמשה </w:t>
      </w:r>
      <w:proofErr w:type="spellStart"/>
      <w:r>
        <w:rPr>
          <w:rtl/>
        </w:rPr>
        <w:t>דג"כ</w:t>
      </w:r>
      <w:proofErr w:type="spellEnd"/>
      <w:r>
        <w:rPr>
          <w:rtl/>
        </w:rPr>
        <w:t xml:space="preserve"> צריך ליתן לכל אחד כדי שיקיים השבה לידו דוקא, וא"כ חייב לצאת ידי שמים אפילו לא </w:t>
      </w:r>
      <w:proofErr w:type="spellStart"/>
      <w:r>
        <w:rPr>
          <w:rtl/>
        </w:rPr>
        <w:t>תבעיה</w:t>
      </w:r>
      <w:proofErr w:type="spellEnd"/>
      <w:r>
        <w:rPr>
          <w:rtl/>
        </w:rPr>
        <w:t xml:space="preserve"> ליה ואפילו גזלן בפניו, כמו </w:t>
      </w:r>
      <w:proofErr w:type="spellStart"/>
      <w:r>
        <w:rPr>
          <w:rtl/>
        </w:rPr>
        <w:t>דחייב</w:t>
      </w:r>
      <w:proofErr w:type="spellEnd"/>
      <w:r>
        <w:rPr>
          <w:rtl/>
        </w:rPr>
        <w:t xml:space="preserve"> להוליך למדי, </w:t>
      </w:r>
      <w:proofErr w:type="spellStart"/>
      <w:r>
        <w:rPr>
          <w:rtl/>
        </w:rPr>
        <w:t>דבזה</w:t>
      </w:r>
      <w:proofErr w:type="spellEnd"/>
      <w:r>
        <w:rPr>
          <w:rtl/>
        </w:rPr>
        <w:t xml:space="preserve"> לא שייך לומר דהוי </w:t>
      </w:r>
      <w:proofErr w:type="spellStart"/>
      <w:r>
        <w:rPr>
          <w:rtl/>
        </w:rPr>
        <w:t>כמאן</w:t>
      </w:r>
      <w:proofErr w:type="spellEnd"/>
      <w:r>
        <w:rPr>
          <w:rtl/>
        </w:rPr>
        <w:t xml:space="preserve"> </w:t>
      </w:r>
      <w:proofErr w:type="spellStart"/>
      <w:r>
        <w:rPr>
          <w:rtl/>
        </w:rPr>
        <w:t>דאמר</w:t>
      </w:r>
      <w:proofErr w:type="spellEnd"/>
      <w:r>
        <w:rPr>
          <w:rtl/>
        </w:rPr>
        <w:t xml:space="preserve"> יהיה לי בידך, ועיין עוד </w:t>
      </w:r>
      <w:proofErr w:type="spellStart"/>
      <w:r>
        <w:rPr>
          <w:rtl/>
        </w:rPr>
        <w:t>בס"ק</w:t>
      </w:r>
      <w:proofErr w:type="spellEnd"/>
      <w:r>
        <w:rPr>
          <w:rtl/>
        </w:rPr>
        <w:t xml:space="preserve"> שאחר זה.</w:t>
      </w:r>
    </w:p>
    <w:p w:rsidR="007B75B9" w:rsidRDefault="007B75B9" w:rsidP="007B75B9">
      <w:pPr>
        <w:pStyle w:val="3"/>
        <w:rPr>
          <w:rFonts w:hint="cs"/>
          <w:rtl/>
        </w:rPr>
      </w:pPr>
      <w:r>
        <w:rPr>
          <w:rFonts w:hint="cs"/>
          <w:rtl/>
        </w:rPr>
        <w:t>פתחי חושן גזילה, פ"ד (יא)</w:t>
      </w:r>
    </w:p>
    <w:p w:rsidR="007B75B9" w:rsidRDefault="00676205" w:rsidP="00676205">
      <w:pPr>
        <w:rPr>
          <w:rFonts w:hint="cs"/>
          <w:rtl/>
        </w:rPr>
      </w:pPr>
      <w:r w:rsidRPr="00676205">
        <w:rPr>
          <w:rtl/>
        </w:rPr>
        <w:t xml:space="preserve">ובסימן שפו </w:t>
      </w:r>
      <w:proofErr w:type="spellStart"/>
      <w:r w:rsidRPr="00676205">
        <w:rPr>
          <w:rtl/>
        </w:rPr>
        <w:t>סק"ח</w:t>
      </w:r>
      <w:proofErr w:type="spellEnd"/>
      <w:r w:rsidRPr="00676205">
        <w:rPr>
          <w:rtl/>
        </w:rPr>
        <w:t xml:space="preserve"> כתב </w:t>
      </w:r>
      <w:proofErr w:type="spellStart"/>
      <w:r w:rsidRPr="00676205">
        <w:rPr>
          <w:rtl/>
        </w:rPr>
        <w:t>הש"ך</w:t>
      </w:r>
      <w:proofErr w:type="spellEnd"/>
      <w:r w:rsidRPr="00676205">
        <w:rPr>
          <w:rtl/>
        </w:rPr>
        <w:t xml:space="preserve"> שחיוב השבת גזילה היא להשיבה למקום שנטלה, </w:t>
      </w:r>
      <w:proofErr w:type="spellStart"/>
      <w:r w:rsidRPr="00676205">
        <w:rPr>
          <w:u w:val="single"/>
          <w:rtl/>
        </w:rPr>
        <w:t>ולפי"ז</w:t>
      </w:r>
      <w:proofErr w:type="spellEnd"/>
      <w:r w:rsidRPr="00676205">
        <w:rPr>
          <w:u w:val="single"/>
          <w:rtl/>
        </w:rPr>
        <w:t xml:space="preserve"> צ"ל </w:t>
      </w:r>
      <w:proofErr w:type="spellStart"/>
      <w:r w:rsidRPr="00676205">
        <w:rPr>
          <w:u w:val="single"/>
          <w:rtl/>
        </w:rPr>
        <w:t>דמ"ש</w:t>
      </w:r>
      <w:proofErr w:type="spellEnd"/>
      <w:r w:rsidRPr="00676205">
        <w:rPr>
          <w:u w:val="single"/>
          <w:rtl/>
        </w:rPr>
        <w:t xml:space="preserve"> שאינו חייב לרדוף אחריו, היינו כשהגזילה במקום שגזל אלא שהנגזל הלך אח"כ למקום אחר, אבל אם הגזלן הלך עם הגזילה למקום אחר והנגזל נשאר במקומו </w:t>
      </w:r>
      <w:proofErr w:type="spellStart"/>
      <w:r w:rsidRPr="00676205">
        <w:rPr>
          <w:u w:val="single"/>
          <w:rtl/>
        </w:rPr>
        <w:t>אה"נ</w:t>
      </w:r>
      <w:proofErr w:type="spellEnd"/>
      <w:r w:rsidRPr="00676205">
        <w:rPr>
          <w:u w:val="single"/>
          <w:rtl/>
        </w:rPr>
        <w:t xml:space="preserve"> שחייב </w:t>
      </w:r>
      <w:proofErr w:type="spellStart"/>
      <w:r w:rsidRPr="00676205">
        <w:rPr>
          <w:u w:val="single"/>
          <w:rtl/>
        </w:rPr>
        <w:t>מדינא</w:t>
      </w:r>
      <w:proofErr w:type="spellEnd"/>
      <w:r w:rsidRPr="00676205">
        <w:rPr>
          <w:u w:val="single"/>
          <w:rtl/>
        </w:rPr>
        <w:t xml:space="preserve"> לטרוח ולהמציא הגזילה למקום שגזל</w:t>
      </w:r>
      <w:r w:rsidRPr="00676205">
        <w:rPr>
          <w:rtl/>
        </w:rPr>
        <w:t xml:space="preserve">, ולכן גם </w:t>
      </w:r>
      <w:proofErr w:type="spellStart"/>
      <w:r w:rsidRPr="00676205">
        <w:rPr>
          <w:rtl/>
        </w:rPr>
        <w:t>בההיא</w:t>
      </w:r>
      <w:proofErr w:type="spellEnd"/>
      <w:r w:rsidRPr="00676205">
        <w:rPr>
          <w:rtl/>
        </w:rPr>
        <w:t xml:space="preserve"> </w:t>
      </w:r>
      <w:proofErr w:type="spellStart"/>
      <w:r w:rsidRPr="00676205">
        <w:rPr>
          <w:rtl/>
        </w:rPr>
        <w:t>דזרק</w:t>
      </w:r>
      <w:proofErr w:type="spellEnd"/>
      <w:r w:rsidRPr="00676205">
        <w:rPr>
          <w:rtl/>
        </w:rPr>
        <w:t xml:space="preserve"> מטבע לתוך הים (שו"ע סימן שפו סעיף א) צריך לטרוח ולהוציאה מן הים, ואף לדברי </w:t>
      </w:r>
      <w:proofErr w:type="spellStart"/>
      <w:r w:rsidRPr="00676205">
        <w:rPr>
          <w:rtl/>
        </w:rPr>
        <w:t>המהרש"ל</w:t>
      </w:r>
      <w:proofErr w:type="spellEnd"/>
      <w:r w:rsidRPr="00676205">
        <w:rPr>
          <w:rtl/>
        </w:rPr>
        <w:t xml:space="preserve"> שם שבמטבע אינו חייב לטרוח אלא הבעלים טורח והוא משלם ההוצאות, אפשר דהיינו דוקא כשהמטבע לפניו, אבל כשהוליכו למקום אחר מודה </w:t>
      </w:r>
      <w:proofErr w:type="spellStart"/>
      <w:r w:rsidRPr="00676205">
        <w:rPr>
          <w:rtl/>
        </w:rPr>
        <w:t>המהרש"ל</w:t>
      </w:r>
      <w:proofErr w:type="spellEnd"/>
      <w:r w:rsidRPr="00676205">
        <w:rPr>
          <w:rtl/>
        </w:rPr>
        <w:t xml:space="preserve"> שצריך לטרוח ולהשיבה למקומה, ושוב ראיתי שכן כתב </w:t>
      </w:r>
      <w:proofErr w:type="spellStart"/>
      <w:r w:rsidRPr="00676205">
        <w:rPr>
          <w:rtl/>
        </w:rPr>
        <w:t>בערוה"ש</w:t>
      </w:r>
      <w:proofErr w:type="spellEnd"/>
      <w:r w:rsidRPr="00676205">
        <w:rPr>
          <w:rtl/>
        </w:rPr>
        <w:t xml:space="preserve"> </w:t>
      </w:r>
      <w:proofErr w:type="spellStart"/>
      <w:r w:rsidRPr="00676205">
        <w:rPr>
          <w:rtl/>
        </w:rPr>
        <w:t>ובמנח"פ</w:t>
      </w:r>
      <w:proofErr w:type="spellEnd"/>
      <w:r>
        <w:rPr>
          <w:rFonts w:hint="cs"/>
          <w:rtl/>
        </w:rPr>
        <w:t xml:space="preserve">... </w:t>
      </w:r>
      <w:r w:rsidRPr="00676205">
        <w:rPr>
          <w:rtl/>
        </w:rPr>
        <w:t xml:space="preserve">ועי' דיני פקדון פרק ז הערה כה מדברי </w:t>
      </w:r>
      <w:proofErr w:type="spellStart"/>
      <w:r w:rsidRPr="00676205">
        <w:rPr>
          <w:rtl/>
        </w:rPr>
        <w:t>התומים</w:t>
      </w:r>
      <w:proofErr w:type="spellEnd"/>
      <w:r w:rsidRPr="00676205">
        <w:rPr>
          <w:rtl/>
        </w:rPr>
        <w:t xml:space="preserve"> שאם יש לגזלן דרך למקום הנגזל צריך לטרוח </w:t>
      </w:r>
      <w:proofErr w:type="spellStart"/>
      <w:r w:rsidRPr="00676205">
        <w:rPr>
          <w:rtl/>
        </w:rPr>
        <w:t>וליקח</w:t>
      </w:r>
      <w:proofErr w:type="spellEnd"/>
      <w:r w:rsidRPr="00676205">
        <w:rPr>
          <w:rtl/>
        </w:rPr>
        <w:t xml:space="preserve"> עמו הגזילה.</w:t>
      </w:r>
    </w:p>
    <w:p w:rsidR="00676205" w:rsidRDefault="00676205" w:rsidP="000F60C9">
      <w:pPr>
        <w:pStyle w:val="3"/>
        <w:rPr>
          <w:rFonts w:hint="cs"/>
          <w:rtl/>
        </w:rPr>
      </w:pPr>
      <w:r>
        <w:rPr>
          <w:rFonts w:hint="cs"/>
          <w:rtl/>
        </w:rPr>
        <w:t xml:space="preserve">הרב יובל </w:t>
      </w:r>
      <w:proofErr w:type="spellStart"/>
      <w:r>
        <w:rPr>
          <w:rFonts w:hint="cs"/>
          <w:rtl/>
        </w:rPr>
        <w:t>שרלו</w:t>
      </w:r>
      <w:proofErr w:type="spellEnd"/>
      <w:r>
        <w:rPr>
          <w:rFonts w:hint="cs"/>
          <w:rtl/>
        </w:rPr>
        <w:t xml:space="preserve"> (</w:t>
      </w:r>
      <w:r w:rsidRPr="00676205">
        <w:t>https://www.ypt.co.il/beit-hamidrash/view.asp?id=5927</w:t>
      </w:r>
      <w:r>
        <w:rPr>
          <w:rFonts w:hint="cs"/>
          <w:rtl/>
        </w:rPr>
        <w:t>)</w:t>
      </w:r>
    </w:p>
    <w:p w:rsidR="00676205" w:rsidRDefault="00676205" w:rsidP="00676205">
      <w:pPr>
        <w:rPr>
          <w:rtl/>
        </w:rPr>
      </w:pPr>
      <w:r w:rsidRPr="00676205">
        <w:rPr>
          <w:b/>
          <w:bCs/>
          <w:rtl/>
        </w:rPr>
        <w:t>שאלה</w:t>
      </w:r>
      <w:r>
        <w:rPr>
          <w:rFonts w:hint="cs"/>
          <w:rtl/>
        </w:rPr>
        <w:t xml:space="preserve"> </w:t>
      </w:r>
      <w:r>
        <w:rPr>
          <w:rtl/>
        </w:rPr>
        <w:t xml:space="preserve">: </w:t>
      </w:r>
      <w:r>
        <w:rPr>
          <w:rFonts w:hint="cs"/>
          <w:rtl/>
        </w:rPr>
        <w:t xml:space="preserve">... </w:t>
      </w:r>
      <w:r>
        <w:rPr>
          <w:rtl/>
        </w:rPr>
        <w:t>חבר שלי, חייל, היה בפעילות בעזה. בזמן שהוא שהה באחד הבתים הוא לקח סכום כסף מזומן לא קטן שהיה שם. עכשיו יש לו מחשבות של חרטה, והוא רוצה לדעת אם זו היתה עביר</w:t>
      </w:r>
      <w:r>
        <w:rPr>
          <w:rtl/>
        </w:rPr>
        <w:t>ה, ומה הוא יכול לעשות כדי לתקן</w:t>
      </w:r>
      <w:r>
        <w:rPr>
          <w:rFonts w:hint="cs"/>
          <w:rtl/>
        </w:rPr>
        <w:t>...</w:t>
      </w:r>
    </w:p>
    <w:p w:rsidR="00676205" w:rsidRPr="00676205" w:rsidRDefault="00676205" w:rsidP="004B006B">
      <w:pPr>
        <w:rPr>
          <w:rtl/>
        </w:rPr>
      </w:pPr>
      <w:r w:rsidRPr="00676205">
        <w:rPr>
          <w:b/>
          <w:bCs/>
          <w:rtl/>
        </w:rPr>
        <w:t>תשובה</w:t>
      </w:r>
      <w:r>
        <w:rPr>
          <w:rtl/>
        </w:rPr>
        <w:t xml:space="preserve"> </w:t>
      </w:r>
      <w:r>
        <w:rPr>
          <w:rFonts w:hint="cs"/>
          <w:rtl/>
        </w:rPr>
        <w:t xml:space="preserve">:... </w:t>
      </w:r>
      <w:r>
        <w:rPr>
          <w:rtl/>
        </w:rPr>
        <w:t xml:space="preserve">הוא חייב להחזיר. אם הוא יודע למי להחזיר - הוא חייב להחזיר את הכסף למקורו. כיצד לעשות זאת ? למצוא ארגון בינלאומי ולהעביר דרכו. הדבר חיוני הן מצד דיני ממונות, איסור גזל וכדו', והן לתיקון חילול השם שבדבר ''ובבזה לא שלחו את ידם''. </w:t>
      </w:r>
      <w:r w:rsidR="004B006B">
        <w:rPr>
          <w:rFonts w:hint="cs"/>
          <w:rtl/>
        </w:rPr>
        <w:t xml:space="preserve"> </w:t>
      </w:r>
      <w:r>
        <w:rPr>
          <w:rtl/>
        </w:rPr>
        <w:t xml:space="preserve">אם הוא לא יודע למי להחזיר, וכנראה שכך המצב - הוא צריך לתת אותו לארגון צדק אמיתי בינלאומי, שבאמת </w:t>
      </w:r>
      <w:r>
        <w:rPr>
          <w:rtl/>
        </w:rPr>
        <w:lastRenderedPageBreak/>
        <w:t xml:space="preserve">דואג לאנשי עזה, ולעשות עם זה צרכי ציבור של הפלשתינאים. </w:t>
      </w:r>
      <w:r w:rsidR="004B006B">
        <w:rPr>
          <w:rFonts w:hint="cs"/>
          <w:rtl/>
        </w:rPr>
        <w:t xml:space="preserve"> </w:t>
      </w:r>
      <w:r>
        <w:rPr>
          <w:rtl/>
        </w:rPr>
        <w:t xml:space="preserve">אני מבין כי הדבר מאוד קשה לעיכול, אולם איני מוצא שום עמדה הלכתית אחרת המאפשרת לו להשאיר את הכסף אצלו ולא להשיב לבעליו. זהו גם גזל הגוי שאינו קשור כלל למלחמה בהם (להילחם ברשע מותר, ומצווה, אך למה שנעשה אין כל קשר), גם חילול השם, וגם עבירה על חוקי הצבא וחוקי המדינה שאנו שותפים בה. </w:t>
      </w:r>
    </w:p>
    <w:p w:rsidR="007B75B9" w:rsidRDefault="00610335" w:rsidP="00610335">
      <w:pPr>
        <w:pStyle w:val="2"/>
        <w:rPr>
          <w:rFonts w:hint="cs"/>
          <w:rtl/>
        </w:rPr>
      </w:pPr>
      <w:r>
        <w:rPr>
          <w:rFonts w:hint="cs"/>
          <w:rtl/>
        </w:rPr>
        <w:t>יסודות דיני גזל הגוי</w:t>
      </w:r>
    </w:p>
    <w:p w:rsidR="00610335" w:rsidRDefault="00610335" w:rsidP="00610335">
      <w:pPr>
        <w:pStyle w:val="3"/>
        <w:rPr>
          <w:rtl/>
        </w:rPr>
      </w:pPr>
      <w:r>
        <w:rPr>
          <w:rFonts w:hint="cs"/>
          <w:rtl/>
        </w:rPr>
        <w:t xml:space="preserve">בבלי, בבא קמא </w:t>
      </w:r>
      <w:proofErr w:type="spellStart"/>
      <w:r>
        <w:rPr>
          <w:rFonts w:hint="cs"/>
          <w:rtl/>
        </w:rPr>
        <w:t>קיג</w:t>
      </w:r>
      <w:proofErr w:type="spellEnd"/>
      <w:r>
        <w:rPr>
          <w:rFonts w:hint="cs"/>
          <w:rtl/>
        </w:rPr>
        <w:t xml:space="preserve"> ע"א-ע"ב</w:t>
      </w:r>
    </w:p>
    <w:p w:rsidR="00610335" w:rsidRDefault="00610335" w:rsidP="00610335">
      <w:pPr>
        <w:rPr>
          <w:rFonts w:hint="cs"/>
          <w:rtl/>
        </w:rPr>
      </w:pPr>
      <w:r>
        <w:rPr>
          <w:rtl/>
        </w:rPr>
        <w:t xml:space="preserve">רב אשי אמר: במוכס כנעני, </w:t>
      </w:r>
      <w:proofErr w:type="spellStart"/>
      <w:r>
        <w:rPr>
          <w:rtl/>
        </w:rPr>
        <w:t>דתניא</w:t>
      </w:r>
      <w:proofErr w:type="spellEnd"/>
      <w:r>
        <w:rPr>
          <w:rtl/>
        </w:rPr>
        <w:t xml:space="preserve">: ישראל וכנעני (אנס) שבאו לדין, אם אתה יכול </w:t>
      </w:r>
      <w:proofErr w:type="spellStart"/>
      <w:r>
        <w:rPr>
          <w:rtl/>
        </w:rPr>
        <w:t>לזכהו</w:t>
      </w:r>
      <w:proofErr w:type="spellEnd"/>
      <w:r>
        <w:rPr>
          <w:rtl/>
        </w:rPr>
        <w:t xml:space="preserve"> בדיני ישראל - זכהו ואמור לו: כך דינינו, בדיני כנענים - זכהו ואמור לו: כך דינכם, ואם לאו - באין עליו בעקיפין, דברי ר' ישמעאל; ר"ע אומר: אין באין עליו בעקיפין, מפני קידוש השם. ור"ע, </w:t>
      </w:r>
      <w:proofErr w:type="spellStart"/>
      <w:r>
        <w:rPr>
          <w:rtl/>
        </w:rPr>
        <w:t>טעמא</w:t>
      </w:r>
      <w:proofErr w:type="spellEnd"/>
      <w:r>
        <w:rPr>
          <w:rtl/>
        </w:rPr>
        <w:t xml:space="preserve"> </w:t>
      </w:r>
      <w:proofErr w:type="spellStart"/>
      <w:r>
        <w:rPr>
          <w:rtl/>
        </w:rPr>
        <w:t>דאיכא</w:t>
      </w:r>
      <w:proofErr w:type="spellEnd"/>
      <w:r>
        <w:rPr>
          <w:rtl/>
        </w:rPr>
        <w:t xml:space="preserve"> קידוש השם, הא </w:t>
      </w:r>
      <w:proofErr w:type="spellStart"/>
      <w:r>
        <w:rPr>
          <w:rtl/>
        </w:rPr>
        <w:t>ליכא</w:t>
      </w:r>
      <w:proofErr w:type="spellEnd"/>
      <w:r>
        <w:rPr>
          <w:rtl/>
        </w:rPr>
        <w:t xml:space="preserve"> קידוש השם - באין, וגזל כנעני מי שרי? </w:t>
      </w:r>
      <w:proofErr w:type="spellStart"/>
      <w:r>
        <w:rPr>
          <w:rtl/>
        </w:rPr>
        <w:t>והתניא</w:t>
      </w:r>
      <w:proofErr w:type="spellEnd"/>
      <w:r>
        <w:rPr>
          <w:rtl/>
        </w:rPr>
        <w:t xml:space="preserve">: אמר ר' שמעון, דבר זה דרש ר"ע כשבא </w:t>
      </w:r>
      <w:proofErr w:type="spellStart"/>
      <w:r>
        <w:rPr>
          <w:rtl/>
        </w:rPr>
        <w:t>מזפירין</w:t>
      </w:r>
      <w:proofErr w:type="spellEnd"/>
      <w:r>
        <w:rPr>
          <w:rtl/>
        </w:rPr>
        <w:t>: מנין לגזל כנעני שהוא אסור? ת"ל: אחרי נמכר גאולה תהיה לו,</w:t>
      </w:r>
      <w:r>
        <w:rPr>
          <w:rFonts w:hint="cs"/>
          <w:rtl/>
        </w:rPr>
        <w:t xml:space="preserve"> </w:t>
      </w:r>
      <w:r>
        <w:rPr>
          <w:rtl/>
        </w:rPr>
        <w:t>שלא ימשכנו ויצא, יכול יגלום עליו? ת"ל: וחשב עם קונהו</w:t>
      </w:r>
      <w:r>
        <w:rPr>
          <w:rFonts w:hint="cs"/>
          <w:rtl/>
        </w:rPr>
        <w:t xml:space="preserve">... </w:t>
      </w:r>
      <w:r>
        <w:rPr>
          <w:rtl/>
        </w:rPr>
        <w:t xml:space="preserve">אמר רבא, לא קשיא: כאן </w:t>
      </w:r>
      <w:proofErr w:type="spellStart"/>
      <w:r>
        <w:rPr>
          <w:rtl/>
        </w:rPr>
        <w:t>בגזילו</w:t>
      </w:r>
      <w:proofErr w:type="spellEnd"/>
      <w:r>
        <w:rPr>
          <w:rtl/>
        </w:rPr>
        <w:t>, וכאן בהפקעת הלוואתו.</w:t>
      </w:r>
    </w:p>
    <w:p w:rsidR="00676205" w:rsidRDefault="00676205" w:rsidP="000F60C9">
      <w:pPr>
        <w:pStyle w:val="3"/>
        <w:rPr>
          <w:rtl/>
        </w:rPr>
      </w:pPr>
      <w:r>
        <w:rPr>
          <w:rtl/>
        </w:rPr>
        <w:t>ירושלמי בבא קמא ד</w:t>
      </w:r>
      <w:r>
        <w:rPr>
          <w:rFonts w:hint="cs"/>
          <w:rtl/>
        </w:rPr>
        <w:t xml:space="preserve">, </w:t>
      </w:r>
      <w:r>
        <w:rPr>
          <w:rtl/>
        </w:rPr>
        <w:t xml:space="preserve">ג </w:t>
      </w:r>
    </w:p>
    <w:p w:rsidR="00676205" w:rsidRDefault="00676205" w:rsidP="00676205">
      <w:pPr>
        <w:rPr>
          <w:rtl/>
        </w:rPr>
      </w:pPr>
      <w:r>
        <w:rPr>
          <w:rtl/>
        </w:rPr>
        <w:t xml:space="preserve">מעשה ששילח המלכות שני </w:t>
      </w:r>
      <w:proofErr w:type="spellStart"/>
      <w:r>
        <w:rPr>
          <w:rtl/>
        </w:rPr>
        <w:t>איסטרטיוטות</w:t>
      </w:r>
      <w:proofErr w:type="spellEnd"/>
      <w:r>
        <w:rPr>
          <w:rtl/>
        </w:rPr>
        <w:t xml:space="preserve"> ללמוד תורה מרבן גמליאל ולמדו ממנו מקרא משנה תלמוד הלכות ואגדות ובסוף אמרו לו כל תורתכם נאה ומשובחת חוץ משני דברים הללו שאתם אומרים בת ישראל לא תיילד לעכו"ם אבל עכו"ם מיילדת לבת ישראל בת ישראל לא תניק בנה של עכו"ם אבל עכו"ם מניקה לבת ישראל ברשותה </w:t>
      </w:r>
      <w:proofErr w:type="spellStart"/>
      <w:r>
        <w:rPr>
          <w:rtl/>
        </w:rPr>
        <w:t>גזילו</w:t>
      </w:r>
      <w:proofErr w:type="spellEnd"/>
      <w:r>
        <w:rPr>
          <w:rtl/>
        </w:rPr>
        <w:t xml:space="preserve"> של ישראל אסור ושל עכו"ם מותר. </w:t>
      </w:r>
      <w:r w:rsidRPr="00676205">
        <w:rPr>
          <w:u w:val="single"/>
          <w:rtl/>
        </w:rPr>
        <w:t>באותו שעה גזר רבן גמליאל על גזילות עכו"ם שיהא אסור מפני חילול השם</w:t>
      </w:r>
      <w:r>
        <w:rPr>
          <w:rtl/>
        </w:rPr>
        <w:t xml:space="preserve">. שור של ישראל שנגח לשור של עכו"ם פטור </w:t>
      </w:r>
      <w:proofErr w:type="spellStart"/>
      <w:r>
        <w:rPr>
          <w:rtl/>
        </w:rPr>
        <w:t>וכו</w:t>
      </w:r>
      <w:proofErr w:type="spellEnd"/>
      <w:r>
        <w:rPr>
          <w:rtl/>
        </w:rPr>
        <w:t xml:space="preserve">' בדבר הזה אין אנו מודיעין למלכות אפי' כן לא מטין </w:t>
      </w:r>
      <w:proofErr w:type="spellStart"/>
      <w:r>
        <w:rPr>
          <w:rtl/>
        </w:rPr>
        <w:t>לסולמיה</w:t>
      </w:r>
      <w:proofErr w:type="spellEnd"/>
      <w:r>
        <w:rPr>
          <w:rtl/>
        </w:rPr>
        <w:t xml:space="preserve"> </w:t>
      </w:r>
      <w:proofErr w:type="spellStart"/>
      <w:r>
        <w:rPr>
          <w:rtl/>
        </w:rPr>
        <w:t>דצור</w:t>
      </w:r>
      <w:proofErr w:type="spellEnd"/>
      <w:r>
        <w:rPr>
          <w:rtl/>
        </w:rPr>
        <w:t xml:space="preserve"> עד </w:t>
      </w:r>
      <w:proofErr w:type="spellStart"/>
      <w:r>
        <w:rPr>
          <w:rtl/>
        </w:rPr>
        <w:t>דשכחון</w:t>
      </w:r>
      <w:proofErr w:type="spellEnd"/>
      <w:r>
        <w:rPr>
          <w:rtl/>
        </w:rPr>
        <w:t xml:space="preserve"> כולן:</w:t>
      </w:r>
    </w:p>
    <w:p w:rsidR="00610335" w:rsidRDefault="00610335" w:rsidP="00610335">
      <w:pPr>
        <w:pStyle w:val="2"/>
        <w:rPr>
          <w:rFonts w:hint="cs"/>
          <w:rtl/>
        </w:rPr>
      </w:pPr>
      <w:r>
        <w:rPr>
          <w:rFonts w:hint="cs"/>
          <w:rtl/>
        </w:rPr>
        <w:t>הפקעת הלוואתו</w:t>
      </w:r>
    </w:p>
    <w:p w:rsidR="00610335" w:rsidRDefault="00610335" w:rsidP="000F60C9">
      <w:pPr>
        <w:pStyle w:val="3"/>
        <w:rPr>
          <w:rtl/>
        </w:rPr>
      </w:pPr>
      <w:r>
        <w:rPr>
          <w:rtl/>
        </w:rPr>
        <w:t xml:space="preserve">תוספות בבא קמא </w:t>
      </w:r>
      <w:proofErr w:type="spellStart"/>
      <w:r>
        <w:rPr>
          <w:rtl/>
        </w:rPr>
        <w:t>קיג</w:t>
      </w:r>
      <w:proofErr w:type="spellEnd"/>
      <w:r>
        <w:rPr>
          <w:rtl/>
        </w:rPr>
        <w:t xml:space="preserve"> ע</w:t>
      </w:r>
      <w:r w:rsidR="000F60C9">
        <w:rPr>
          <w:rFonts w:hint="cs"/>
          <w:rtl/>
        </w:rPr>
        <w:t>"</w:t>
      </w:r>
      <w:r>
        <w:rPr>
          <w:rtl/>
        </w:rPr>
        <w:t xml:space="preserve">ב </w:t>
      </w:r>
    </w:p>
    <w:p w:rsidR="00610335" w:rsidRDefault="00610335" w:rsidP="00610335">
      <w:pPr>
        <w:rPr>
          <w:rFonts w:hint="cs"/>
          <w:rtl/>
        </w:rPr>
      </w:pPr>
      <w:r>
        <w:rPr>
          <w:rtl/>
        </w:rPr>
        <w:t xml:space="preserve">יכול יגלום עליו - פי' בקונטרס יכול יניח הכנעני לכפול ולהוסיף על הלואתו לתבוע מה שלא נתן ותימה לר"י </w:t>
      </w:r>
      <w:proofErr w:type="spellStart"/>
      <w:r>
        <w:rPr>
          <w:rtl/>
        </w:rPr>
        <w:t>דאמאי</w:t>
      </w:r>
      <w:proofErr w:type="spellEnd"/>
      <w:r>
        <w:rPr>
          <w:rtl/>
        </w:rPr>
        <w:t xml:space="preserve"> </w:t>
      </w:r>
      <w:proofErr w:type="spellStart"/>
      <w:r>
        <w:rPr>
          <w:rtl/>
        </w:rPr>
        <w:t>אצטריך</w:t>
      </w:r>
      <w:proofErr w:type="spellEnd"/>
      <w:r>
        <w:rPr>
          <w:rtl/>
        </w:rPr>
        <w:t xml:space="preserve"> קרא </w:t>
      </w:r>
      <w:proofErr w:type="spellStart"/>
      <w:r>
        <w:rPr>
          <w:rtl/>
        </w:rPr>
        <w:t>להכי</w:t>
      </w:r>
      <w:proofErr w:type="spellEnd"/>
      <w:r>
        <w:rPr>
          <w:rtl/>
        </w:rPr>
        <w:t xml:space="preserve"> </w:t>
      </w:r>
      <w:proofErr w:type="spellStart"/>
      <w:r>
        <w:rPr>
          <w:rtl/>
        </w:rPr>
        <w:t>דאטו</w:t>
      </w:r>
      <w:proofErr w:type="spellEnd"/>
      <w:r>
        <w:rPr>
          <w:rtl/>
        </w:rPr>
        <w:t xml:space="preserve"> יפסיד ויניח את הכנעני להטעות את עצמו ונראה לר"י </w:t>
      </w:r>
      <w:proofErr w:type="spellStart"/>
      <w:r>
        <w:rPr>
          <w:rtl/>
        </w:rPr>
        <w:t>דה"פ</w:t>
      </w:r>
      <w:proofErr w:type="spellEnd"/>
      <w:r>
        <w:rPr>
          <w:rtl/>
        </w:rPr>
        <w:t xml:space="preserve"> יכול יגלום עליו שיטעה את הכנעני ויתן לו פחות ממה שנתן לו ת"ל וחשב עם קונהו וכן פי' בערוך בערך גלם אף על גב </w:t>
      </w:r>
      <w:proofErr w:type="spellStart"/>
      <w:r>
        <w:rPr>
          <w:rtl/>
        </w:rPr>
        <w:t>דטעות</w:t>
      </w:r>
      <w:proofErr w:type="spellEnd"/>
      <w:r>
        <w:rPr>
          <w:rtl/>
        </w:rPr>
        <w:t xml:space="preserve"> כנעני היה מותר אסור להטעותו במקום שהכנעני יודע שגוזל ועושה עצמו כלא ידע. </w:t>
      </w:r>
    </w:p>
    <w:p w:rsidR="00610335" w:rsidRDefault="00610335" w:rsidP="007E357A">
      <w:pPr>
        <w:pStyle w:val="3"/>
        <w:rPr>
          <w:rFonts w:hint="cs"/>
          <w:rtl/>
        </w:rPr>
      </w:pPr>
      <w:r>
        <w:rPr>
          <w:rFonts w:hint="cs"/>
          <w:rtl/>
        </w:rPr>
        <w:t>ש"ך</w:t>
      </w:r>
      <w:r w:rsidR="007E357A" w:rsidRPr="007E357A">
        <w:rPr>
          <w:rFonts w:hint="cs"/>
          <w:rtl/>
        </w:rPr>
        <w:t xml:space="preserve"> </w:t>
      </w:r>
      <w:r w:rsidR="007E357A">
        <w:rPr>
          <w:rFonts w:hint="cs"/>
          <w:rtl/>
        </w:rPr>
        <w:t xml:space="preserve">חושן משפט שמח </w:t>
      </w:r>
      <w:proofErr w:type="spellStart"/>
      <w:r w:rsidR="007E357A">
        <w:rPr>
          <w:rFonts w:hint="cs"/>
          <w:rtl/>
        </w:rPr>
        <w:t>ס"ק</w:t>
      </w:r>
      <w:proofErr w:type="spellEnd"/>
      <w:r w:rsidR="007E357A">
        <w:rPr>
          <w:rFonts w:hint="cs"/>
          <w:rtl/>
        </w:rPr>
        <w:t xml:space="preserve"> </w:t>
      </w:r>
      <w:r>
        <w:rPr>
          <w:rFonts w:hint="cs"/>
          <w:rtl/>
        </w:rPr>
        <w:t>ג</w:t>
      </w:r>
    </w:p>
    <w:p w:rsidR="00610335" w:rsidRDefault="00610335" w:rsidP="00610335">
      <w:pPr>
        <w:rPr>
          <w:rtl/>
        </w:rPr>
      </w:pPr>
      <w:r>
        <w:rPr>
          <w:rtl/>
        </w:rPr>
        <w:t xml:space="preserve">(ג) וי"א </w:t>
      </w:r>
      <w:proofErr w:type="spellStart"/>
      <w:r>
        <w:rPr>
          <w:rtl/>
        </w:rPr>
        <w:t>דאסור</w:t>
      </w:r>
      <w:proofErr w:type="spellEnd"/>
      <w:r>
        <w:rPr>
          <w:rtl/>
        </w:rPr>
        <w:t xml:space="preserve"> להטעותו </w:t>
      </w:r>
      <w:proofErr w:type="spellStart"/>
      <w:r>
        <w:rPr>
          <w:rtl/>
        </w:rPr>
        <w:t>וכו</w:t>
      </w:r>
      <w:proofErr w:type="spellEnd"/>
      <w:r>
        <w:rPr>
          <w:rtl/>
        </w:rPr>
        <w:t xml:space="preserve">' - ע' </w:t>
      </w:r>
      <w:proofErr w:type="spellStart"/>
      <w:r>
        <w:rPr>
          <w:rtl/>
        </w:rPr>
        <w:t>ביש"ש</w:t>
      </w:r>
      <w:proofErr w:type="spellEnd"/>
      <w:r>
        <w:rPr>
          <w:rtl/>
        </w:rPr>
        <w:t xml:space="preserve"> פ"י </w:t>
      </w:r>
      <w:proofErr w:type="spellStart"/>
      <w:r>
        <w:rPr>
          <w:rtl/>
        </w:rPr>
        <w:t>דב"ק</w:t>
      </w:r>
      <w:proofErr w:type="spellEnd"/>
      <w:r>
        <w:rPr>
          <w:rtl/>
        </w:rPr>
        <w:t xml:space="preserve"> סי' ך' (</w:t>
      </w:r>
      <w:proofErr w:type="spellStart"/>
      <w:r>
        <w:rPr>
          <w:rtl/>
        </w:rPr>
        <w:t>הג"ה</w:t>
      </w:r>
      <w:proofErr w:type="spellEnd"/>
      <w:r>
        <w:rPr>
          <w:rtl/>
        </w:rPr>
        <w:t xml:space="preserve"> שפסק שם </w:t>
      </w:r>
      <w:proofErr w:type="spellStart"/>
      <w:r>
        <w:rPr>
          <w:rtl/>
        </w:rPr>
        <w:t>סי"א</w:t>
      </w:r>
      <w:proofErr w:type="spellEnd"/>
      <w:r>
        <w:rPr>
          <w:rtl/>
        </w:rPr>
        <w:t xml:space="preserve"> /כי"א/ </w:t>
      </w:r>
      <w:proofErr w:type="spellStart"/>
      <w:r>
        <w:rPr>
          <w:rtl/>
        </w:rPr>
        <w:t>וכ</w:t>
      </w:r>
      <w:proofErr w:type="spellEnd"/>
      <w:r>
        <w:rPr>
          <w:rtl/>
        </w:rPr>
        <w:t xml:space="preserve">' שם </w:t>
      </w:r>
      <w:proofErr w:type="spellStart"/>
      <w:r>
        <w:rPr>
          <w:rtl/>
        </w:rPr>
        <w:t>דמ"מ</w:t>
      </w:r>
      <w:proofErr w:type="spellEnd"/>
      <w:r>
        <w:rPr>
          <w:rtl/>
        </w:rPr>
        <w:t xml:space="preserve"> יאמר לו ישראל ראה שעל חשבונך אני סומך וגם הפקע' הלוא' אינו מותר אלא כשחייב לשלם לו דרך מכס או דרך חוב אבל מה שהוא דרך מקח אסור עכ"ל וע"ש):</w:t>
      </w:r>
    </w:p>
    <w:p w:rsidR="00610335" w:rsidRDefault="00610335" w:rsidP="00610335">
      <w:pPr>
        <w:pStyle w:val="3"/>
        <w:rPr>
          <w:rtl/>
        </w:rPr>
      </w:pPr>
      <w:r>
        <w:rPr>
          <w:rFonts w:hint="cs"/>
          <w:rtl/>
        </w:rPr>
        <w:t>"</w:t>
      </w:r>
      <w:r>
        <w:rPr>
          <w:rtl/>
        </w:rPr>
        <w:t>עכו"ם ונוכרי בדני ישראל</w:t>
      </w:r>
      <w:r>
        <w:rPr>
          <w:rFonts w:hint="cs"/>
          <w:rtl/>
        </w:rPr>
        <w:t xml:space="preserve">" </w:t>
      </w:r>
      <w:r>
        <w:rPr>
          <w:rtl/>
        </w:rPr>
        <w:t>הרב בן ציון מאיר חי עוזיאל</w:t>
      </w:r>
      <w:r>
        <w:rPr>
          <w:rFonts w:hint="cs"/>
          <w:rtl/>
        </w:rPr>
        <w:t xml:space="preserve">, בצומת התורה והמדינה </w:t>
      </w:r>
      <w:proofErr w:type="spellStart"/>
      <w:r>
        <w:rPr>
          <w:rFonts w:hint="cs"/>
          <w:rtl/>
        </w:rPr>
        <w:t>ח"ב</w:t>
      </w:r>
      <w:proofErr w:type="spellEnd"/>
    </w:p>
    <w:p w:rsidR="00610335" w:rsidRPr="00610335" w:rsidRDefault="00610335" w:rsidP="00610335">
      <w:pPr>
        <w:rPr>
          <w:rFonts w:hint="cs"/>
          <w:rtl/>
        </w:rPr>
      </w:pPr>
      <w:r w:rsidRPr="00226102">
        <w:rPr>
          <w:rtl/>
        </w:rPr>
        <w:t xml:space="preserve">מכל האמור יוצא: א) אסור מן התורה לגנוב או לגזול מגוי. ב) אסור להטעותו בממונו. לדעת רבים </w:t>
      </w:r>
      <w:proofErr w:type="spellStart"/>
      <w:r w:rsidRPr="00226102">
        <w:rPr>
          <w:rtl/>
        </w:rPr>
        <w:t>מרבוותא</w:t>
      </w:r>
      <w:proofErr w:type="spellEnd"/>
      <w:r w:rsidRPr="00226102">
        <w:rPr>
          <w:rtl/>
        </w:rPr>
        <w:t xml:space="preserve"> האיסור הוא מן התורה ולדברי הכל אסור מדרבנן וחייב להחזיר לו טעותו. כיון שכך מוכרחים אנו לומר </w:t>
      </w:r>
      <w:proofErr w:type="spellStart"/>
      <w:r w:rsidRPr="000F60C9">
        <w:rPr>
          <w:u w:val="single"/>
          <w:rtl/>
        </w:rPr>
        <w:t>שמ"ש</w:t>
      </w:r>
      <w:proofErr w:type="spellEnd"/>
      <w:r w:rsidRPr="000F60C9">
        <w:rPr>
          <w:u w:val="single"/>
          <w:rtl/>
        </w:rPr>
        <w:t xml:space="preserve"> בגמרא 'באין עליו בעקיפין' היינו דוקא בגוי שהוא אנס, וברור להם לדיינים זכותו של ישראל, אלא שאינם יכולים לזכותו נגד עדי השקר</w:t>
      </w:r>
      <w:r w:rsidRPr="00226102">
        <w:rPr>
          <w:rtl/>
        </w:rPr>
        <w:t xml:space="preserve">, או כל ראיות אחרות שמביא האנס והרי זה כדין מרומה, </w:t>
      </w:r>
      <w:proofErr w:type="spellStart"/>
      <w:r w:rsidRPr="00226102">
        <w:rPr>
          <w:rtl/>
        </w:rPr>
        <w:t>הילכך</w:t>
      </w:r>
      <w:proofErr w:type="spellEnd"/>
      <w:r w:rsidRPr="00226102">
        <w:rPr>
          <w:rtl/>
        </w:rPr>
        <w:t xml:space="preserve"> באין עליו בעקיפין, וגם בזה סבר ר"ע </w:t>
      </w:r>
      <w:proofErr w:type="spellStart"/>
      <w:r w:rsidRPr="00226102">
        <w:rPr>
          <w:rtl/>
        </w:rPr>
        <w:t>דאין</w:t>
      </w:r>
      <w:proofErr w:type="spellEnd"/>
      <w:r w:rsidRPr="00226102">
        <w:rPr>
          <w:rtl/>
        </w:rPr>
        <w:t xml:space="preserve"> באין עליו בעקיפין משום קידוש השם וקיימא לן </w:t>
      </w:r>
      <w:proofErr w:type="spellStart"/>
      <w:r w:rsidRPr="00226102">
        <w:rPr>
          <w:rtl/>
        </w:rPr>
        <w:t>כוותיה</w:t>
      </w:r>
      <w:proofErr w:type="spellEnd"/>
      <w:r w:rsidRPr="00226102">
        <w:rPr>
          <w:rtl/>
        </w:rPr>
        <w:t>.</w:t>
      </w:r>
    </w:p>
    <w:p w:rsidR="00610335" w:rsidRDefault="000F60C9" w:rsidP="00610335">
      <w:pPr>
        <w:pStyle w:val="2"/>
        <w:rPr>
          <w:rFonts w:hint="cs"/>
          <w:rtl/>
        </w:rPr>
      </w:pPr>
      <w:r>
        <w:rPr>
          <w:rFonts w:hint="cs"/>
          <w:rtl/>
        </w:rPr>
        <w:t>מדאורייתא או מדרבנן?</w:t>
      </w:r>
    </w:p>
    <w:p w:rsidR="000F60C9" w:rsidRDefault="000F60C9" w:rsidP="000F60C9">
      <w:pPr>
        <w:pStyle w:val="3"/>
        <w:rPr>
          <w:rtl/>
        </w:rPr>
      </w:pPr>
      <w:r>
        <w:rPr>
          <w:rtl/>
        </w:rPr>
        <w:t>שולחן ערוך חושן משפט שמח</w:t>
      </w:r>
      <w:r>
        <w:rPr>
          <w:rFonts w:hint="cs"/>
          <w:rtl/>
        </w:rPr>
        <w:t xml:space="preserve">, </w:t>
      </w:r>
      <w:r>
        <w:rPr>
          <w:rtl/>
        </w:rPr>
        <w:t>ב</w:t>
      </w:r>
    </w:p>
    <w:p w:rsidR="000F60C9" w:rsidRDefault="000F60C9" w:rsidP="000F60C9">
      <w:pPr>
        <w:rPr>
          <w:rFonts w:hint="cs"/>
          <w:rtl/>
        </w:rPr>
      </w:pPr>
      <w:r>
        <w:rPr>
          <w:rtl/>
        </w:rPr>
        <w:t xml:space="preserve"> כל הגונב אפילו שוה פרוטה עובר על לאו דלא </w:t>
      </w:r>
      <w:proofErr w:type="spellStart"/>
      <w:r>
        <w:rPr>
          <w:rtl/>
        </w:rPr>
        <w:t>תגנובו</w:t>
      </w:r>
      <w:proofErr w:type="spellEnd"/>
      <w:r>
        <w:rPr>
          <w:rtl/>
        </w:rPr>
        <w:t xml:space="preserve"> (ויקרא </w:t>
      </w:r>
      <w:proofErr w:type="spellStart"/>
      <w:r>
        <w:rPr>
          <w:rtl/>
        </w:rPr>
        <w:t>יט</w:t>
      </w:r>
      <w:proofErr w:type="spellEnd"/>
      <w:r>
        <w:rPr>
          <w:rtl/>
        </w:rPr>
        <w:t xml:space="preserve">, יא) וחייב לשלם, אחד הגונב ממון ישראל או הגונב ממון של גוים, ואחד הגונב מגדול או מקטן. </w:t>
      </w:r>
    </w:p>
    <w:p w:rsidR="000F60C9" w:rsidRPr="000F60C9" w:rsidRDefault="000F60C9" w:rsidP="000F60C9">
      <w:pPr>
        <w:rPr>
          <w:rtl/>
        </w:rPr>
      </w:pPr>
      <w:r>
        <w:rPr>
          <w:rtl/>
        </w:rPr>
        <w:t xml:space="preserve">הגה: טעות עובד כוכבים, כגון להטעותו בחשבון או להפקיע הלואתו, מותר, ובלבד שלא יודע לו, </w:t>
      </w:r>
      <w:proofErr w:type="spellStart"/>
      <w:r>
        <w:rPr>
          <w:rtl/>
        </w:rPr>
        <w:t>דליכא</w:t>
      </w:r>
      <w:proofErr w:type="spellEnd"/>
      <w:r>
        <w:rPr>
          <w:rtl/>
        </w:rPr>
        <w:t xml:space="preserve"> חילול השם (טור ס"ג). ויש אומרים </w:t>
      </w:r>
      <w:proofErr w:type="spellStart"/>
      <w:r>
        <w:rPr>
          <w:rtl/>
        </w:rPr>
        <w:t>דאסור</w:t>
      </w:r>
      <w:proofErr w:type="spellEnd"/>
      <w:r>
        <w:rPr>
          <w:rtl/>
        </w:rPr>
        <w:t xml:space="preserve"> להטעותו, אלא אם טעה מעצמו, שרי. (מרדכי פרק הגוזל בתרא). </w:t>
      </w:r>
    </w:p>
    <w:p w:rsidR="00610335" w:rsidRDefault="00610335" w:rsidP="00610335">
      <w:pPr>
        <w:pStyle w:val="3"/>
        <w:rPr>
          <w:rtl/>
        </w:rPr>
      </w:pPr>
      <w:r>
        <w:rPr>
          <w:rFonts w:hint="cs"/>
          <w:rtl/>
        </w:rPr>
        <w:t xml:space="preserve">שלחן ערוך </w:t>
      </w:r>
      <w:r>
        <w:rPr>
          <w:rtl/>
        </w:rPr>
        <w:t xml:space="preserve">אבן העזר </w:t>
      </w:r>
      <w:r>
        <w:rPr>
          <w:rtl/>
        </w:rPr>
        <w:t>כח</w:t>
      </w:r>
      <w:r>
        <w:rPr>
          <w:rFonts w:hint="cs"/>
          <w:rtl/>
        </w:rPr>
        <w:t>, א</w:t>
      </w:r>
    </w:p>
    <w:p w:rsidR="00610335" w:rsidRDefault="00610335" w:rsidP="00610335">
      <w:pPr>
        <w:rPr>
          <w:rFonts w:hint="cs"/>
          <w:rtl/>
        </w:rPr>
      </w:pPr>
      <w:r>
        <w:rPr>
          <w:rtl/>
        </w:rPr>
        <w:t xml:space="preserve">המקדש את האשה בגזל או בגניבה או בחמס, אם נתייאשו הבעלים, ונודע שקנה אותו דבר ביאוש, הרי זו מקודשת. ואם לאו, אינה מקודשת. </w:t>
      </w:r>
    </w:p>
    <w:p w:rsidR="00610335" w:rsidRPr="00610335" w:rsidRDefault="00610335" w:rsidP="00610335">
      <w:pPr>
        <w:rPr>
          <w:rFonts w:hint="cs"/>
          <w:rtl/>
        </w:rPr>
      </w:pPr>
      <w:r>
        <w:rPr>
          <w:rtl/>
        </w:rPr>
        <w:t xml:space="preserve">הגה: קדשה בגזל או גניבת עובדי כוכבים, הוי מקודשת </w:t>
      </w:r>
      <w:proofErr w:type="spellStart"/>
      <w:r>
        <w:rPr>
          <w:rtl/>
        </w:rPr>
        <w:t>דהא</w:t>
      </w:r>
      <w:proofErr w:type="spellEnd"/>
      <w:r>
        <w:rPr>
          <w:rtl/>
        </w:rPr>
        <w:t xml:space="preserve"> אינה צריכה להחזיר רק מכח קידוש השם (</w:t>
      </w:r>
      <w:proofErr w:type="spellStart"/>
      <w:r>
        <w:rPr>
          <w:rtl/>
        </w:rPr>
        <w:t>מהרי"ו</w:t>
      </w:r>
      <w:proofErr w:type="spellEnd"/>
      <w:r>
        <w:rPr>
          <w:rtl/>
        </w:rPr>
        <w:t xml:space="preserve"> סי' קל"ח). קדשה בגזל אחר יאוש לבד, מקודשת מדרבנן (רבינו ירוחם). </w:t>
      </w:r>
    </w:p>
    <w:p w:rsidR="00610335" w:rsidRDefault="00610335" w:rsidP="00610335">
      <w:pPr>
        <w:pStyle w:val="3"/>
        <w:rPr>
          <w:rFonts w:hint="cs"/>
          <w:rtl/>
        </w:rPr>
      </w:pPr>
      <w:r>
        <w:rPr>
          <w:rFonts w:hint="cs"/>
          <w:rtl/>
        </w:rPr>
        <w:lastRenderedPageBreak/>
        <w:t xml:space="preserve">ש"ך חושן משפט שמח </w:t>
      </w:r>
      <w:proofErr w:type="spellStart"/>
      <w:r>
        <w:rPr>
          <w:rFonts w:hint="cs"/>
          <w:rtl/>
        </w:rPr>
        <w:t>ס"ק</w:t>
      </w:r>
      <w:proofErr w:type="spellEnd"/>
      <w:r>
        <w:rPr>
          <w:rFonts w:hint="cs"/>
          <w:rtl/>
        </w:rPr>
        <w:t xml:space="preserve"> ב</w:t>
      </w:r>
    </w:p>
    <w:p w:rsidR="00610335" w:rsidRPr="00610335" w:rsidRDefault="00610335" w:rsidP="00610335">
      <w:pPr>
        <w:rPr>
          <w:rFonts w:hint="cs"/>
          <w:rtl/>
        </w:rPr>
      </w:pPr>
      <w:r>
        <w:rPr>
          <w:rtl/>
        </w:rPr>
        <w:t xml:space="preserve">או הגונב ממון של עכו"ם - משמע מכאן </w:t>
      </w:r>
      <w:proofErr w:type="spellStart"/>
      <w:r>
        <w:rPr>
          <w:rtl/>
        </w:rPr>
        <w:t>דאסור</w:t>
      </w:r>
      <w:proofErr w:type="spellEnd"/>
      <w:r>
        <w:rPr>
          <w:rtl/>
        </w:rPr>
        <w:t xml:space="preserve"> דאורייתא וכ"כ </w:t>
      </w:r>
      <w:proofErr w:type="spellStart"/>
      <w:r>
        <w:rPr>
          <w:rtl/>
        </w:rPr>
        <w:t>מהרש"ל</w:t>
      </w:r>
      <w:proofErr w:type="spellEnd"/>
      <w:r>
        <w:rPr>
          <w:rtl/>
        </w:rPr>
        <w:t xml:space="preserve"> פ' הגוזל </w:t>
      </w:r>
      <w:proofErr w:type="spellStart"/>
      <w:r w:rsidRPr="000F60C9">
        <w:rPr>
          <w:u w:val="single"/>
          <w:rtl/>
        </w:rPr>
        <w:t>דס"ל</w:t>
      </w:r>
      <w:proofErr w:type="spellEnd"/>
      <w:r w:rsidRPr="000F60C9">
        <w:rPr>
          <w:u w:val="single"/>
          <w:rtl/>
        </w:rPr>
        <w:t xml:space="preserve"> </w:t>
      </w:r>
      <w:proofErr w:type="spellStart"/>
      <w:r w:rsidRPr="000F60C9">
        <w:rPr>
          <w:u w:val="single"/>
          <w:rtl/>
        </w:rPr>
        <w:t>להרמב"ם</w:t>
      </w:r>
      <w:proofErr w:type="spellEnd"/>
      <w:r w:rsidRPr="000F60C9">
        <w:rPr>
          <w:u w:val="single"/>
          <w:rtl/>
        </w:rPr>
        <w:t xml:space="preserve"> וטור </w:t>
      </w:r>
      <w:proofErr w:type="spellStart"/>
      <w:r w:rsidRPr="000F60C9">
        <w:rPr>
          <w:u w:val="single"/>
          <w:rtl/>
        </w:rPr>
        <w:t>וסמ"ג</w:t>
      </w:r>
      <w:proofErr w:type="spellEnd"/>
      <w:r w:rsidRPr="000F60C9">
        <w:rPr>
          <w:u w:val="single"/>
          <w:rtl/>
        </w:rPr>
        <w:t xml:space="preserve"> שכתבו בל' הזה </w:t>
      </w:r>
      <w:proofErr w:type="spellStart"/>
      <w:r w:rsidRPr="000F60C9">
        <w:rPr>
          <w:u w:val="single"/>
          <w:rtl/>
        </w:rPr>
        <w:t>דאסור</w:t>
      </w:r>
      <w:proofErr w:type="spellEnd"/>
      <w:r w:rsidRPr="000F60C9">
        <w:rPr>
          <w:u w:val="single"/>
          <w:rtl/>
        </w:rPr>
        <w:t xml:space="preserve"> מדאורייתא</w:t>
      </w:r>
      <w:r>
        <w:rPr>
          <w:rtl/>
        </w:rPr>
        <w:t xml:space="preserve"> ע"ש וקשה מכאן על </w:t>
      </w:r>
      <w:proofErr w:type="spellStart"/>
      <w:r>
        <w:rPr>
          <w:rtl/>
        </w:rPr>
        <w:t>מ"ש</w:t>
      </w:r>
      <w:proofErr w:type="spellEnd"/>
      <w:r>
        <w:rPr>
          <w:rtl/>
        </w:rPr>
        <w:t xml:space="preserve"> הרב </w:t>
      </w:r>
      <w:proofErr w:type="spellStart"/>
      <w:r>
        <w:rPr>
          <w:rtl/>
        </w:rPr>
        <w:t>בהג"ה</w:t>
      </w:r>
      <w:proofErr w:type="spellEnd"/>
      <w:r>
        <w:rPr>
          <w:rtl/>
        </w:rPr>
        <w:t xml:space="preserve"> </w:t>
      </w:r>
      <w:proofErr w:type="spellStart"/>
      <w:r>
        <w:rPr>
          <w:rtl/>
        </w:rPr>
        <w:t>בא"ע</w:t>
      </w:r>
      <w:proofErr w:type="spellEnd"/>
      <w:r>
        <w:rPr>
          <w:rtl/>
        </w:rPr>
        <w:t xml:space="preserve"> ריש סי' כ"ח קדש' בגזל או בגניבת עכו"ם הוי מקודשת </w:t>
      </w:r>
      <w:proofErr w:type="spellStart"/>
      <w:r>
        <w:rPr>
          <w:rtl/>
        </w:rPr>
        <w:t>דהא</w:t>
      </w:r>
      <w:proofErr w:type="spellEnd"/>
      <w:r>
        <w:rPr>
          <w:rtl/>
        </w:rPr>
        <w:t xml:space="preserve"> אינה צריכה להחזיר רק משו' קידוש השם עכ"ל ומה שהוציא הרב שם כן מתשובת </w:t>
      </w:r>
      <w:proofErr w:type="spellStart"/>
      <w:r>
        <w:rPr>
          <w:rtl/>
        </w:rPr>
        <w:t>מהרי"ו</w:t>
      </w:r>
      <w:proofErr w:type="spellEnd"/>
      <w:r>
        <w:rPr>
          <w:rtl/>
        </w:rPr>
        <w:t xml:space="preserve"> סי' קל"ח כשתעיין </w:t>
      </w:r>
      <w:proofErr w:type="spellStart"/>
      <w:r>
        <w:rPr>
          <w:rtl/>
        </w:rPr>
        <w:t>בתשוב</w:t>
      </w:r>
      <w:proofErr w:type="spellEnd"/>
      <w:r>
        <w:rPr>
          <w:rtl/>
        </w:rPr>
        <w:t xml:space="preserve">' </w:t>
      </w:r>
      <w:proofErr w:type="spellStart"/>
      <w:r>
        <w:rPr>
          <w:rtl/>
        </w:rPr>
        <w:t>רי"ו</w:t>
      </w:r>
      <w:proofErr w:type="spellEnd"/>
      <w:r>
        <w:rPr>
          <w:rtl/>
        </w:rPr>
        <w:t xml:space="preserve"> שם תראה שאינו כן וצ"ע </w:t>
      </w:r>
      <w:proofErr w:type="spellStart"/>
      <w:r>
        <w:rPr>
          <w:rtl/>
        </w:rPr>
        <w:t>ועמש"ל</w:t>
      </w:r>
      <w:proofErr w:type="spellEnd"/>
      <w:r>
        <w:rPr>
          <w:rtl/>
        </w:rPr>
        <w:t xml:space="preserve"> ר"ס שנ"ט:</w:t>
      </w:r>
    </w:p>
    <w:p w:rsidR="00610335" w:rsidRDefault="00610335" w:rsidP="000F60C9">
      <w:pPr>
        <w:pStyle w:val="3"/>
        <w:rPr>
          <w:rFonts w:hint="cs"/>
          <w:rtl/>
        </w:rPr>
      </w:pPr>
      <w:r>
        <w:rPr>
          <w:rFonts w:hint="cs"/>
          <w:rtl/>
        </w:rPr>
        <w:t xml:space="preserve">הליכות עולם </w:t>
      </w:r>
      <w:r w:rsidR="000F60C9">
        <w:rPr>
          <w:rFonts w:hint="cs"/>
          <w:rtl/>
        </w:rPr>
        <w:t xml:space="preserve">(הרב עובדיה יוסף) </w:t>
      </w:r>
      <w:proofErr w:type="spellStart"/>
      <w:r w:rsidR="000F60C9">
        <w:rPr>
          <w:rFonts w:hint="cs"/>
          <w:rtl/>
        </w:rPr>
        <w:t>ח"ב</w:t>
      </w:r>
      <w:proofErr w:type="spellEnd"/>
      <w:r w:rsidR="000F60C9">
        <w:rPr>
          <w:rFonts w:hint="cs"/>
          <w:rtl/>
        </w:rPr>
        <w:t xml:space="preserve"> עמ' ריב-</w:t>
      </w:r>
      <w:proofErr w:type="spellStart"/>
      <w:r w:rsidR="000F60C9">
        <w:rPr>
          <w:rFonts w:hint="cs"/>
          <w:rtl/>
        </w:rPr>
        <w:t>ריג</w:t>
      </w:r>
      <w:proofErr w:type="spellEnd"/>
    </w:p>
    <w:p w:rsidR="007E357A" w:rsidRPr="007E357A" w:rsidRDefault="007E357A" w:rsidP="007E357A">
      <w:pPr>
        <w:rPr>
          <w:rFonts w:hint="cs"/>
          <w:rtl/>
        </w:rPr>
      </w:pPr>
      <w:r w:rsidRPr="007E357A">
        <w:rPr>
          <w:rtl/>
        </w:rPr>
        <w:t xml:space="preserve">הנה </w:t>
      </w:r>
      <w:proofErr w:type="spellStart"/>
      <w:r w:rsidRPr="000F60C9">
        <w:rPr>
          <w:u w:val="single"/>
          <w:rtl/>
        </w:rPr>
        <w:t>הרמ"א</w:t>
      </w:r>
      <w:proofErr w:type="spellEnd"/>
      <w:r w:rsidRPr="000F60C9">
        <w:rPr>
          <w:u w:val="single"/>
          <w:rtl/>
        </w:rPr>
        <w:t xml:space="preserve"> בהגה </w:t>
      </w:r>
      <w:proofErr w:type="spellStart"/>
      <w:r w:rsidRPr="000F60C9">
        <w:rPr>
          <w:u w:val="single"/>
          <w:rtl/>
        </w:rPr>
        <w:t>באה"ע</w:t>
      </w:r>
      <w:proofErr w:type="spellEnd"/>
      <w:r w:rsidRPr="007E357A">
        <w:rPr>
          <w:rtl/>
        </w:rPr>
        <w:t xml:space="preserve"> (סי' כח ס"א) כתב, קידשה בגניבת או בגזל עכו"ם </w:t>
      </w:r>
      <w:proofErr w:type="spellStart"/>
      <w:r w:rsidRPr="007E357A">
        <w:rPr>
          <w:rtl/>
        </w:rPr>
        <w:t>הויא</w:t>
      </w:r>
      <w:proofErr w:type="spellEnd"/>
      <w:r w:rsidRPr="007E357A">
        <w:rPr>
          <w:rtl/>
        </w:rPr>
        <w:t xml:space="preserve"> מקודשת, שהרי אינה צריכה להחזיר רק משום קידוש השם. </w:t>
      </w:r>
      <w:r w:rsidRPr="000F60C9">
        <w:rPr>
          <w:u w:val="single"/>
          <w:rtl/>
        </w:rPr>
        <w:t>והחלקת מחוקק</w:t>
      </w:r>
      <w:r w:rsidRPr="007E357A">
        <w:rPr>
          <w:rtl/>
        </w:rPr>
        <w:t xml:space="preserve"> שם </w:t>
      </w:r>
      <w:proofErr w:type="spellStart"/>
      <w:r w:rsidRPr="007E357A">
        <w:rPr>
          <w:rtl/>
        </w:rPr>
        <w:t>סק"ג</w:t>
      </w:r>
      <w:proofErr w:type="spellEnd"/>
      <w:r w:rsidRPr="007E357A">
        <w:rPr>
          <w:rtl/>
        </w:rPr>
        <w:t xml:space="preserve"> כתב שדברי </w:t>
      </w:r>
      <w:proofErr w:type="spellStart"/>
      <w:r w:rsidRPr="007E357A">
        <w:rPr>
          <w:rtl/>
        </w:rPr>
        <w:t>הרמ"א</w:t>
      </w:r>
      <w:proofErr w:type="spellEnd"/>
      <w:r w:rsidRPr="007E357A">
        <w:rPr>
          <w:rtl/>
        </w:rPr>
        <w:t xml:space="preserve"> צ"ע, שהרי בגמרא משמע בכמה </w:t>
      </w:r>
      <w:proofErr w:type="spellStart"/>
      <w:r w:rsidRPr="007E357A">
        <w:rPr>
          <w:rtl/>
        </w:rPr>
        <w:t>דוכתי</w:t>
      </w:r>
      <w:proofErr w:type="spellEnd"/>
      <w:r w:rsidRPr="007E357A">
        <w:rPr>
          <w:rtl/>
        </w:rPr>
        <w:t xml:space="preserve"> שגזל וגניבת עכו"ם אסור מן התורה, וא"כ מנא לן לחלק בין גזל עכו"ם לגזל ישראל </w:t>
      </w:r>
      <w:proofErr w:type="spellStart"/>
      <w:r w:rsidRPr="007E357A">
        <w:rPr>
          <w:rtl/>
        </w:rPr>
        <w:t>וכו</w:t>
      </w:r>
      <w:proofErr w:type="spellEnd"/>
      <w:r w:rsidRPr="007E357A">
        <w:rPr>
          <w:rtl/>
        </w:rPr>
        <w:t xml:space="preserve">'. ובדרכי משה הביא דין זה </w:t>
      </w:r>
      <w:proofErr w:type="spellStart"/>
      <w:r w:rsidRPr="000F60C9">
        <w:rPr>
          <w:u w:val="single"/>
          <w:rtl/>
        </w:rPr>
        <w:t>מתשו</w:t>
      </w:r>
      <w:proofErr w:type="spellEnd"/>
      <w:r w:rsidRPr="000F60C9">
        <w:rPr>
          <w:u w:val="single"/>
          <w:rtl/>
        </w:rPr>
        <w:t xml:space="preserve">' </w:t>
      </w:r>
      <w:proofErr w:type="spellStart"/>
      <w:r w:rsidRPr="000F60C9">
        <w:rPr>
          <w:u w:val="single"/>
          <w:rtl/>
        </w:rPr>
        <w:t>מהרי"ו</w:t>
      </w:r>
      <w:proofErr w:type="spellEnd"/>
      <w:r w:rsidRPr="007E357A">
        <w:rPr>
          <w:rtl/>
        </w:rPr>
        <w:t xml:space="preserve"> (סי' קלח), אך התם </w:t>
      </w:r>
      <w:proofErr w:type="spellStart"/>
      <w:r w:rsidRPr="007E357A">
        <w:rPr>
          <w:rtl/>
        </w:rPr>
        <w:t>מיירי</w:t>
      </w:r>
      <w:proofErr w:type="spellEnd"/>
      <w:r w:rsidRPr="007E357A">
        <w:rPr>
          <w:rtl/>
        </w:rPr>
        <w:t xml:space="preserve"> באחד שמכר משכון של עכו"ם לחברו, וחברו קידש בו אשה, וזה אפשר דהוי מדרבנן, שהמשכון בא לידו בהיתר, ומכירתו הוי כהפקעת הלואתו. וכ"כ </w:t>
      </w:r>
      <w:r w:rsidRPr="000F60C9">
        <w:rPr>
          <w:u w:val="single"/>
          <w:rtl/>
        </w:rPr>
        <w:t xml:space="preserve">בביאורי </w:t>
      </w:r>
      <w:proofErr w:type="spellStart"/>
      <w:r w:rsidRPr="000F60C9">
        <w:rPr>
          <w:u w:val="single"/>
          <w:rtl/>
        </w:rPr>
        <w:t>הגר"א</w:t>
      </w:r>
      <w:proofErr w:type="spellEnd"/>
      <w:r w:rsidRPr="007E357A">
        <w:rPr>
          <w:rtl/>
        </w:rPr>
        <w:t xml:space="preserve"> (שם </w:t>
      </w:r>
      <w:proofErr w:type="spellStart"/>
      <w:r w:rsidRPr="007E357A">
        <w:rPr>
          <w:rtl/>
        </w:rPr>
        <w:t>סק"ה</w:t>
      </w:r>
      <w:proofErr w:type="spellEnd"/>
      <w:r w:rsidRPr="007E357A">
        <w:rPr>
          <w:rtl/>
        </w:rPr>
        <w:t xml:space="preserve">). ע"ש. גם </w:t>
      </w:r>
      <w:proofErr w:type="spellStart"/>
      <w:r w:rsidRPr="000F60C9">
        <w:rPr>
          <w:u w:val="single"/>
          <w:rtl/>
        </w:rPr>
        <w:t>הש"ך</w:t>
      </w:r>
      <w:proofErr w:type="spellEnd"/>
      <w:r w:rsidRPr="007E357A">
        <w:rPr>
          <w:rtl/>
        </w:rPr>
        <w:t xml:space="preserve"> </w:t>
      </w:r>
      <w:proofErr w:type="spellStart"/>
      <w:r w:rsidRPr="007E357A">
        <w:rPr>
          <w:rtl/>
        </w:rPr>
        <w:t>בחו"מ</w:t>
      </w:r>
      <w:proofErr w:type="spellEnd"/>
      <w:r w:rsidRPr="007E357A">
        <w:rPr>
          <w:rtl/>
        </w:rPr>
        <w:t xml:space="preserve"> (סי' שמח </w:t>
      </w:r>
      <w:proofErr w:type="spellStart"/>
      <w:r w:rsidRPr="007E357A">
        <w:rPr>
          <w:rtl/>
        </w:rPr>
        <w:t>סק"ב</w:t>
      </w:r>
      <w:proofErr w:type="spellEnd"/>
      <w:r w:rsidRPr="007E357A">
        <w:rPr>
          <w:rtl/>
        </w:rPr>
        <w:t xml:space="preserve">), ביאר דעת הרמב"ם (פ"א מהל' גניבה ה"א), שגזל וגניבת עכו"ם אסור מן התורה, ושכן דעת </w:t>
      </w:r>
      <w:proofErr w:type="spellStart"/>
      <w:r w:rsidRPr="007E357A">
        <w:rPr>
          <w:rtl/>
        </w:rPr>
        <w:t>הסמ"ג</w:t>
      </w:r>
      <w:proofErr w:type="spellEnd"/>
      <w:r w:rsidRPr="007E357A">
        <w:rPr>
          <w:rtl/>
        </w:rPr>
        <w:t xml:space="preserve"> והטור </w:t>
      </w:r>
      <w:proofErr w:type="spellStart"/>
      <w:r w:rsidRPr="007E357A">
        <w:rPr>
          <w:rtl/>
        </w:rPr>
        <w:t>והש"ע</w:t>
      </w:r>
      <w:proofErr w:type="spellEnd"/>
      <w:r w:rsidRPr="007E357A">
        <w:rPr>
          <w:rtl/>
        </w:rPr>
        <w:t xml:space="preserve"> שם. והקשה ע"פ זה על </w:t>
      </w:r>
      <w:proofErr w:type="spellStart"/>
      <w:r w:rsidRPr="007E357A">
        <w:rPr>
          <w:rtl/>
        </w:rPr>
        <w:t>הרמ"א</w:t>
      </w:r>
      <w:proofErr w:type="spellEnd"/>
      <w:r w:rsidRPr="007E357A">
        <w:rPr>
          <w:rtl/>
        </w:rPr>
        <w:t xml:space="preserve"> הנ"ל שכתב שאם קידשה בגזל וגניבת עכו"ם מקודשת, כיון שא"צ להחזיר רק מכח קידוש ה'. ע"ש. ובספר </w:t>
      </w:r>
      <w:r w:rsidRPr="000F60C9">
        <w:rPr>
          <w:u w:val="single"/>
          <w:rtl/>
        </w:rPr>
        <w:t>עצי ארזים</w:t>
      </w:r>
      <w:r w:rsidRPr="007E357A">
        <w:rPr>
          <w:rtl/>
        </w:rPr>
        <w:t xml:space="preserve"> (שם </w:t>
      </w:r>
      <w:proofErr w:type="spellStart"/>
      <w:r w:rsidRPr="007E357A">
        <w:rPr>
          <w:rtl/>
        </w:rPr>
        <w:t>סק"ד</w:t>
      </w:r>
      <w:proofErr w:type="spellEnd"/>
      <w:r w:rsidRPr="007E357A">
        <w:rPr>
          <w:rtl/>
        </w:rPr>
        <w:t xml:space="preserve">) כתב </w:t>
      </w:r>
      <w:proofErr w:type="spellStart"/>
      <w:r w:rsidRPr="007E357A">
        <w:rPr>
          <w:rtl/>
        </w:rPr>
        <w:t>דס"ל</w:t>
      </w:r>
      <w:proofErr w:type="spellEnd"/>
      <w:r w:rsidRPr="007E357A">
        <w:rPr>
          <w:rtl/>
        </w:rPr>
        <w:t xml:space="preserve"> </w:t>
      </w:r>
      <w:proofErr w:type="spellStart"/>
      <w:r w:rsidRPr="007E357A">
        <w:rPr>
          <w:rtl/>
        </w:rPr>
        <w:t>להרמ"א</w:t>
      </w:r>
      <w:proofErr w:type="spellEnd"/>
      <w:r w:rsidRPr="007E357A">
        <w:rPr>
          <w:rtl/>
        </w:rPr>
        <w:t xml:space="preserve"> שאע"פ שיש איסור </w:t>
      </w:r>
      <w:proofErr w:type="spellStart"/>
      <w:r w:rsidRPr="007E357A">
        <w:rPr>
          <w:rtl/>
        </w:rPr>
        <w:t>מה"ת</w:t>
      </w:r>
      <w:proofErr w:type="spellEnd"/>
      <w:r w:rsidRPr="007E357A">
        <w:rPr>
          <w:rtl/>
        </w:rPr>
        <w:t xml:space="preserve"> בגזל הגוי, מ"מ מה שצריך להחזיר הגזלה לגוי הוי מדרבנן משום קידוש ה', </w:t>
      </w:r>
      <w:proofErr w:type="spellStart"/>
      <w:r w:rsidRPr="000F60C9">
        <w:rPr>
          <w:u w:val="single"/>
          <w:rtl/>
        </w:rPr>
        <w:t>דמדאורייתא</w:t>
      </w:r>
      <w:proofErr w:type="spellEnd"/>
      <w:r w:rsidRPr="000F60C9">
        <w:rPr>
          <w:u w:val="single"/>
          <w:rtl/>
        </w:rPr>
        <w:t xml:space="preserve"> </w:t>
      </w:r>
      <w:proofErr w:type="spellStart"/>
      <w:r w:rsidRPr="000F60C9">
        <w:rPr>
          <w:u w:val="single"/>
          <w:rtl/>
        </w:rPr>
        <w:t>איסורא</w:t>
      </w:r>
      <w:proofErr w:type="spellEnd"/>
      <w:r w:rsidRPr="000F60C9">
        <w:rPr>
          <w:u w:val="single"/>
          <w:rtl/>
        </w:rPr>
        <w:t xml:space="preserve"> </w:t>
      </w:r>
      <w:proofErr w:type="spellStart"/>
      <w:r w:rsidRPr="000F60C9">
        <w:rPr>
          <w:u w:val="single"/>
          <w:rtl/>
        </w:rPr>
        <w:t>דעבד</w:t>
      </w:r>
      <w:proofErr w:type="spellEnd"/>
      <w:r w:rsidRPr="000F60C9">
        <w:rPr>
          <w:u w:val="single"/>
          <w:rtl/>
        </w:rPr>
        <w:t xml:space="preserve"> עבד ואין לו תקנה בהשבה</w:t>
      </w:r>
      <w:r w:rsidRPr="007E357A">
        <w:rPr>
          <w:rtl/>
        </w:rPr>
        <w:t xml:space="preserve">. ע"ש. וע"ע </w:t>
      </w:r>
      <w:r w:rsidRPr="000F60C9">
        <w:rPr>
          <w:u w:val="single"/>
          <w:rtl/>
        </w:rPr>
        <w:t>בשו"ת חתם סופר</w:t>
      </w:r>
      <w:r w:rsidRPr="007E357A">
        <w:rPr>
          <w:rtl/>
        </w:rPr>
        <w:t xml:space="preserve"> ח"ו בחידושיו לסוכה (ל.) שכתב שאף שמתבאר מדברי </w:t>
      </w:r>
      <w:r w:rsidRPr="000F60C9">
        <w:rPr>
          <w:u w:val="single"/>
          <w:rtl/>
        </w:rPr>
        <w:t>הרמב"ם</w:t>
      </w:r>
      <w:r w:rsidRPr="007E357A">
        <w:rPr>
          <w:rtl/>
        </w:rPr>
        <w:t xml:space="preserve"> בריש הל' גזלה שגם בגזל </w:t>
      </w:r>
      <w:proofErr w:type="spellStart"/>
      <w:r w:rsidRPr="007E357A">
        <w:rPr>
          <w:rtl/>
        </w:rPr>
        <w:t>העכו"ם</w:t>
      </w:r>
      <w:proofErr w:type="spellEnd"/>
      <w:r w:rsidRPr="007E357A">
        <w:rPr>
          <w:rtl/>
        </w:rPr>
        <w:t xml:space="preserve"> חייב להחזיר, אבל מדברי </w:t>
      </w:r>
      <w:r w:rsidRPr="000F60C9">
        <w:rPr>
          <w:u w:val="single"/>
          <w:rtl/>
        </w:rPr>
        <w:t>היראים</w:t>
      </w:r>
      <w:r w:rsidRPr="007E357A">
        <w:rPr>
          <w:rtl/>
        </w:rPr>
        <w:t xml:space="preserve"> (הל' לולב סי' </w:t>
      </w:r>
      <w:proofErr w:type="spellStart"/>
      <w:r w:rsidRPr="007E357A">
        <w:rPr>
          <w:rtl/>
        </w:rPr>
        <w:t>קכד</w:t>
      </w:r>
      <w:proofErr w:type="spellEnd"/>
      <w:r w:rsidRPr="007E357A">
        <w:rPr>
          <w:rtl/>
        </w:rPr>
        <w:t xml:space="preserve">) וכן (בהל' גניבה סי' רנה) מבואר שאף שגזל </w:t>
      </w:r>
      <w:proofErr w:type="spellStart"/>
      <w:r w:rsidRPr="007E357A">
        <w:rPr>
          <w:rtl/>
        </w:rPr>
        <w:t>העכו"ם</w:t>
      </w:r>
      <w:proofErr w:type="spellEnd"/>
      <w:r w:rsidRPr="007E357A">
        <w:rPr>
          <w:rtl/>
        </w:rPr>
        <w:t xml:space="preserve"> אסור, מ"מ אם עבר וגזל </w:t>
      </w:r>
      <w:proofErr w:type="spellStart"/>
      <w:r w:rsidRPr="007E357A">
        <w:rPr>
          <w:rtl/>
        </w:rPr>
        <w:t>איסורא</w:t>
      </w:r>
      <w:proofErr w:type="spellEnd"/>
      <w:r w:rsidRPr="007E357A">
        <w:rPr>
          <w:rtl/>
        </w:rPr>
        <w:t xml:space="preserve"> </w:t>
      </w:r>
      <w:proofErr w:type="spellStart"/>
      <w:r w:rsidRPr="007E357A">
        <w:rPr>
          <w:rtl/>
        </w:rPr>
        <w:t>דעביד</w:t>
      </w:r>
      <w:proofErr w:type="spellEnd"/>
      <w:r w:rsidRPr="007E357A">
        <w:rPr>
          <w:rtl/>
        </w:rPr>
        <w:t xml:space="preserve"> עביד וא"צ להחזיר. ולפי זה אתי שפיר דברי </w:t>
      </w:r>
      <w:proofErr w:type="spellStart"/>
      <w:r w:rsidRPr="007E357A">
        <w:rPr>
          <w:rtl/>
        </w:rPr>
        <w:t>הרמ"א</w:t>
      </w:r>
      <w:proofErr w:type="spellEnd"/>
      <w:r w:rsidRPr="007E357A">
        <w:rPr>
          <w:rtl/>
        </w:rPr>
        <w:t xml:space="preserve"> </w:t>
      </w:r>
      <w:proofErr w:type="spellStart"/>
      <w:r w:rsidRPr="007E357A">
        <w:rPr>
          <w:rtl/>
        </w:rPr>
        <w:t>כפשטם</w:t>
      </w:r>
      <w:proofErr w:type="spellEnd"/>
      <w:r w:rsidRPr="007E357A">
        <w:rPr>
          <w:rtl/>
        </w:rPr>
        <w:t xml:space="preserve">. ע"ש. </w:t>
      </w:r>
      <w:r w:rsidRPr="000F60C9">
        <w:rPr>
          <w:u w:val="single"/>
          <w:rtl/>
        </w:rPr>
        <w:t>וע"ע בשו"ת נודע ביהודה</w:t>
      </w:r>
      <w:r w:rsidRPr="007E357A">
        <w:rPr>
          <w:rtl/>
        </w:rPr>
        <w:t xml:space="preserve"> קמא (</w:t>
      </w:r>
      <w:proofErr w:type="spellStart"/>
      <w:r w:rsidRPr="007E357A">
        <w:rPr>
          <w:rtl/>
        </w:rPr>
        <w:t>חיו"ד</w:t>
      </w:r>
      <w:proofErr w:type="spellEnd"/>
      <w:r w:rsidRPr="007E357A">
        <w:rPr>
          <w:rtl/>
        </w:rPr>
        <w:t xml:space="preserve"> סי' פא) ד"ה הא </w:t>
      </w:r>
      <w:proofErr w:type="spellStart"/>
      <w:r w:rsidRPr="007E357A">
        <w:rPr>
          <w:rtl/>
        </w:rPr>
        <w:t>חדא</w:t>
      </w:r>
      <w:proofErr w:type="spellEnd"/>
      <w:r w:rsidRPr="007E357A">
        <w:rPr>
          <w:rtl/>
        </w:rPr>
        <w:t xml:space="preserve">, </w:t>
      </w:r>
      <w:proofErr w:type="spellStart"/>
      <w:r w:rsidRPr="007E357A">
        <w:rPr>
          <w:rtl/>
        </w:rPr>
        <w:t>שנ"ל</w:t>
      </w:r>
      <w:proofErr w:type="spellEnd"/>
      <w:r w:rsidRPr="007E357A">
        <w:rPr>
          <w:rtl/>
        </w:rPr>
        <w:t xml:space="preserve"> </w:t>
      </w:r>
      <w:proofErr w:type="spellStart"/>
      <w:r w:rsidRPr="007E357A">
        <w:rPr>
          <w:rtl/>
        </w:rPr>
        <w:t>דמ"ש</w:t>
      </w:r>
      <w:proofErr w:type="spellEnd"/>
      <w:r w:rsidRPr="007E357A">
        <w:rPr>
          <w:rtl/>
        </w:rPr>
        <w:t xml:space="preserve"> הרמב"ם שאם גזלו צריך להחזיר, היינו רק מדרבנן, אבל מדאורייתא </w:t>
      </w:r>
      <w:proofErr w:type="spellStart"/>
      <w:r w:rsidRPr="007E357A">
        <w:rPr>
          <w:rtl/>
        </w:rPr>
        <w:t>מנ"ל</w:t>
      </w:r>
      <w:proofErr w:type="spellEnd"/>
      <w:r w:rsidRPr="007E357A">
        <w:rPr>
          <w:rtl/>
        </w:rPr>
        <w:t xml:space="preserve"> שחייב להחזיר לעכו"ם. ונראה שזוהי דעת </w:t>
      </w:r>
      <w:proofErr w:type="spellStart"/>
      <w:r w:rsidRPr="007E357A">
        <w:rPr>
          <w:rtl/>
        </w:rPr>
        <w:t>הרמ"א</w:t>
      </w:r>
      <w:proofErr w:type="spellEnd"/>
      <w:r w:rsidRPr="007E357A">
        <w:rPr>
          <w:rtl/>
        </w:rPr>
        <w:t xml:space="preserve"> </w:t>
      </w:r>
      <w:proofErr w:type="spellStart"/>
      <w:r w:rsidRPr="007E357A">
        <w:rPr>
          <w:rtl/>
        </w:rPr>
        <w:t>באה"ע</w:t>
      </w:r>
      <w:proofErr w:type="spellEnd"/>
      <w:r w:rsidRPr="007E357A">
        <w:rPr>
          <w:rtl/>
        </w:rPr>
        <w:t xml:space="preserve"> (ר"ס כח), ובחנם השיג עליו </w:t>
      </w:r>
      <w:proofErr w:type="spellStart"/>
      <w:r w:rsidRPr="007E357A">
        <w:rPr>
          <w:rtl/>
        </w:rPr>
        <w:t>הש"ך</w:t>
      </w:r>
      <w:proofErr w:type="spellEnd"/>
      <w:r w:rsidRPr="007E357A">
        <w:rPr>
          <w:rtl/>
        </w:rPr>
        <w:t xml:space="preserve"> </w:t>
      </w:r>
      <w:proofErr w:type="spellStart"/>
      <w:r w:rsidRPr="007E357A">
        <w:rPr>
          <w:rtl/>
        </w:rPr>
        <w:t>בחו"מ</w:t>
      </w:r>
      <w:proofErr w:type="spellEnd"/>
      <w:r w:rsidRPr="007E357A">
        <w:rPr>
          <w:rtl/>
        </w:rPr>
        <w:t xml:space="preserve"> (סי' שמח). ע"ש. אולם ראיתי </w:t>
      </w:r>
      <w:proofErr w:type="spellStart"/>
      <w:r w:rsidRPr="000F60C9">
        <w:rPr>
          <w:u w:val="single"/>
          <w:rtl/>
        </w:rPr>
        <w:t>להשער</w:t>
      </w:r>
      <w:proofErr w:type="spellEnd"/>
      <w:r w:rsidRPr="000F60C9">
        <w:rPr>
          <w:u w:val="single"/>
          <w:rtl/>
        </w:rPr>
        <w:t xml:space="preserve"> המלך</w:t>
      </w:r>
      <w:r w:rsidRPr="007E357A">
        <w:rPr>
          <w:rtl/>
        </w:rPr>
        <w:t xml:space="preserve"> (פ"א מהל' גזלה </w:t>
      </w:r>
      <w:proofErr w:type="spellStart"/>
      <w:r w:rsidRPr="007E357A">
        <w:rPr>
          <w:rtl/>
        </w:rPr>
        <w:t>ה"ב</w:t>
      </w:r>
      <w:proofErr w:type="spellEnd"/>
      <w:r w:rsidRPr="007E357A">
        <w:rPr>
          <w:rtl/>
        </w:rPr>
        <w:t xml:space="preserve">) בד"ה עוד כתב </w:t>
      </w:r>
      <w:proofErr w:type="spellStart"/>
      <w:r w:rsidRPr="000F60C9">
        <w:rPr>
          <w:u w:val="single"/>
          <w:rtl/>
        </w:rPr>
        <w:t>מהר"ם</w:t>
      </w:r>
      <w:proofErr w:type="spellEnd"/>
      <w:r w:rsidRPr="000F60C9">
        <w:rPr>
          <w:u w:val="single"/>
          <w:rtl/>
        </w:rPr>
        <w:t xml:space="preserve"> בן חביב</w:t>
      </w:r>
      <w:r w:rsidRPr="007E357A">
        <w:rPr>
          <w:rtl/>
        </w:rPr>
        <w:t xml:space="preserve"> בקונטרס יום תרועה, שכתב, שאפילו למ"ד גזל </w:t>
      </w:r>
      <w:proofErr w:type="spellStart"/>
      <w:r w:rsidRPr="007E357A">
        <w:rPr>
          <w:rtl/>
        </w:rPr>
        <w:t>העכו"ם</w:t>
      </w:r>
      <w:proofErr w:type="spellEnd"/>
      <w:r w:rsidRPr="007E357A">
        <w:rPr>
          <w:rtl/>
        </w:rPr>
        <w:t xml:space="preserve"> אסור מן התורה, אעפ"כ אינו מחוייב להחזיר לו מן התורה. </w:t>
      </w:r>
      <w:proofErr w:type="spellStart"/>
      <w:r w:rsidRPr="007E357A">
        <w:rPr>
          <w:rtl/>
        </w:rPr>
        <w:t>ומ"ש</w:t>
      </w:r>
      <w:proofErr w:type="spellEnd"/>
      <w:r w:rsidRPr="007E357A">
        <w:rPr>
          <w:rtl/>
        </w:rPr>
        <w:t xml:space="preserve"> הרמב"ם והטור שחייב להשיבו, אינו אלא מדרבנן. וכתב ע"ז השער המלך, ולדעתי נראה שחייב להשיבו מדין תורה. וראיה </w:t>
      </w:r>
      <w:proofErr w:type="spellStart"/>
      <w:r w:rsidRPr="007E357A">
        <w:rPr>
          <w:rtl/>
        </w:rPr>
        <w:t>ממ"ש</w:t>
      </w:r>
      <w:proofErr w:type="spellEnd"/>
      <w:r w:rsidRPr="007E357A">
        <w:rPr>
          <w:rtl/>
        </w:rPr>
        <w:t xml:space="preserve"> הרמב"ם (פ"ז מהל' גזלה </w:t>
      </w:r>
      <w:proofErr w:type="spellStart"/>
      <w:r w:rsidRPr="007E357A">
        <w:rPr>
          <w:rtl/>
        </w:rPr>
        <w:t>ה"ז</w:t>
      </w:r>
      <w:proofErr w:type="spellEnd"/>
      <w:r w:rsidRPr="007E357A">
        <w:rPr>
          <w:rtl/>
        </w:rPr>
        <w:t xml:space="preserve">) </w:t>
      </w:r>
      <w:proofErr w:type="spellStart"/>
      <w:r w:rsidRPr="007E357A">
        <w:rPr>
          <w:rtl/>
        </w:rPr>
        <w:t>וכו</w:t>
      </w:r>
      <w:proofErr w:type="spellEnd"/>
      <w:r w:rsidRPr="007E357A">
        <w:rPr>
          <w:rtl/>
        </w:rPr>
        <w:t xml:space="preserve">'. ע"ש. ולא העיר מד' </w:t>
      </w:r>
      <w:proofErr w:type="spellStart"/>
      <w:r w:rsidRPr="007E357A">
        <w:rPr>
          <w:rtl/>
        </w:rPr>
        <w:t>הרמ"א</w:t>
      </w:r>
      <w:proofErr w:type="spellEnd"/>
      <w:r w:rsidRPr="007E357A">
        <w:rPr>
          <w:rtl/>
        </w:rPr>
        <w:t xml:space="preserve"> הנ"ל. </w:t>
      </w:r>
      <w:proofErr w:type="spellStart"/>
      <w:r w:rsidRPr="007E357A">
        <w:rPr>
          <w:rtl/>
        </w:rPr>
        <w:t>וע</w:t>
      </w:r>
      <w:proofErr w:type="spellEnd"/>
      <w:r w:rsidRPr="007E357A">
        <w:rPr>
          <w:rtl/>
        </w:rPr>
        <w:t xml:space="preserve">' בשו"ת </w:t>
      </w:r>
      <w:r w:rsidRPr="000F60C9">
        <w:rPr>
          <w:u w:val="single"/>
          <w:rtl/>
        </w:rPr>
        <w:t>דברי יחזקאל</w:t>
      </w:r>
      <w:r w:rsidRPr="007E357A">
        <w:rPr>
          <w:rtl/>
        </w:rPr>
        <w:t xml:space="preserve"> (סי' ס אות ו) </w:t>
      </w:r>
      <w:proofErr w:type="spellStart"/>
      <w:r w:rsidRPr="007E357A">
        <w:rPr>
          <w:rtl/>
        </w:rPr>
        <w:t>מ"ש</w:t>
      </w:r>
      <w:proofErr w:type="spellEnd"/>
      <w:r w:rsidRPr="007E357A">
        <w:rPr>
          <w:rtl/>
        </w:rPr>
        <w:t xml:space="preserve"> על דברי השער המלך בזה. ע"ש. </w:t>
      </w:r>
      <w:proofErr w:type="spellStart"/>
      <w:r w:rsidRPr="007E357A">
        <w:rPr>
          <w:rtl/>
        </w:rPr>
        <w:t>וע</w:t>
      </w:r>
      <w:proofErr w:type="spellEnd"/>
      <w:r w:rsidRPr="007E357A">
        <w:rPr>
          <w:rtl/>
        </w:rPr>
        <w:t>' בס' מרומי שדה (</w:t>
      </w:r>
      <w:proofErr w:type="spellStart"/>
      <w:r w:rsidRPr="007E357A">
        <w:rPr>
          <w:rtl/>
        </w:rPr>
        <w:t>ב"ק</w:t>
      </w:r>
      <w:proofErr w:type="spellEnd"/>
      <w:r w:rsidRPr="007E357A">
        <w:rPr>
          <w:rtl/>
        </w:rPr>
        <w:t xml:space="preserve"> </w:t>
      </w:r>
      <w:proofErr w:type="spellStart"/>
      <w:r w:rsidRPr="007E357A">
        <w:rPr>
          <w:rtl/>
        </w:rPr>
        <w:t>קיג</w:t>
      </w:r>
      <w:proofErr w:type="spellEnd"/>
      <w:r w:rsidRPr="007E357A">
        <w:rPr>
          <w:rtl/>
        </w:rPr>
        <w:t xml:space="preserve">.). ובמנחת חינוך (מצוה </w:t>
      </w:r>
      <w:proofErr w:type="spellStart"/>
      <w:r w:rsidRPr="007E357A">
        <w:rPr>
          <w:rtl/>
        </w:rPr>
        <w:t>קנ</w:t>
      </w:r>
      <w:proofErr w:type="spellEnd"/>
      <w:r w:rsidRPr="007E357A">
        <w:rPr>
          <w:rtl/>
        </w:rPr>
        <w:t xml:space="preserve">). ע"ש. </w:t>
      </w:r>
      <w:proofErr w:type="spellStart"/>
      <w:r w:rsidRPr="007E357A">
        <w:rPr>
          <w:rtl/>
        </w:rPr>
        <w:t>ודו"ק</w:t>
      </w:r>
      <w:proofErr w:type="spellEnd"/>
      <w:r w:rsidRPr="007E357A">
        <w:rPr>
          <w:rtl/>
        </w:rPr>
        <w:t>.</w:t>
      </w:r>
    </w:p>
    <w:p w:rsidR="00610335" w:rsidRPr="00610335" w:rsidRDefault="00610335" w:rsidP="00610335">
      <w:pPr>
        <w:pStyle w:val="2"/>
        <w:rPr>
          <w:rFonts w:hint="cs"/>
          <w:rtl/>
        </w:rPr>
      </w:pPr>
      <w:r>
        <w:rPr>
          <w:rFonts w:hint="cs"/>
          <w:rtl/>
        </w:rPr>
        <w:t>מלחמה וגזל הגוי</w:t>
      </w:r>
    </w:p>
    <w:p w:rsidR="00610335" w:rsidRDefault="00610335" w:rsidP="00610335">
      <w:pPr>
        <w:pStyle w:val="3"/>
        <w:rPr>
          <w:rFonts w:hint="cs"/>
          <w:rtl/>
        </w:rPr>
      </w:pPr>
      <w:r>
        <w:rPr>
          <w:rFonts w:hint="cs"/>
          <w:rtl/>
        </w:rPr>
        <w:t>"</w:t>
      </w:r>
      <w:r>
        <w:rPr>
          <w:rtl/>
        </w:rPr>
        <w:t>גזל הגוי ושלל במלחמה</w:t>
      </w:r>
      <w:r>
        <w:rPr>
          <w:rFonts w:hint="cs"/>
          <w:rtl/>
        </w:rPr>
        <w:t xml:space="preserve">" </w:t>
      </w:r>
      <w:r>
        <w:rPr>
          <w:rtl/>
        </w:rPr>
        <w:t>הרב אופיר שירה מחניך קדוש | כרם ביבנה | תשע</w:t>
      </w:r>
      <w:r w:rsidR="00D96F92">
        <w:rPr>
          <w:rFonts w:hint="cs"/>
          <w:rtl/>
        </w:rPr>
        <w:t>"</w:t>
      </w:r>
      <w:r>
        <w:rPr>
          <w:rtl/>
        </w:rPr>
        <w:t>ו</w:t>
      </w:r>
    </w:p>
    <w:p w:rsidR="00610335" w:rsidRDefault="00D96F92" w:rsidP="00D96F92">
      <w:pPr>
        <w:rPr>
          <w:rFonts w:hint="cs"/>
          <w:rtl/>
        </w:rPr>
      </w:pPr>
      <w:r>
        <w:rPr>
          <w:rtl/>
        </w:rPr>
        <w:t>במהלך מבצע "צוק איתן" נקלעו חיילים לבית בעזה שהיה ריק מיושביו, לאחר</w:t>
      </w:r>
      <w:r>
        <w:rPr>
          <w:rFonts w:hint="cs"/>
          <w:rtl/>
        </w:rPr>
        <w:t xml:space="preserve"> </w:t>
      </w:r>
      <w:r>
        <w:rPr>
          <w:rtl/>
        </w:rPr>
        <w:t>חיפוש והחרמת אמל"ח שהיו שם, ראו הלוחמים העייפים והצמאים במקרר</w:t>
      </w:r>
      <w:r>
        <w:rPr>
          <w:rFonts w:hint="cs"/>
          <w:rtl/>
        </w:rPr>
        <w:t xml:space="preserve"> </w:t>
      </w:r>
      <w:r>
        <w:rPr>
          <w:rtl/>
        </w:rPr>
        <w:t>קולה קרה ומשקאות נוספים, ורצו לשתות מהם. אלא שכאן התחיל ויכוח נוקב</w:t>
      </w:r>
      <w:r>
        <w:rPr>
          <w:rFonts w:hint="cs"/>
          <w:rtl/>
        </w:rPr>
        <w:t xml:space="preserve"> </w:t>
      </w:r>
      <w:r>
        <w:rPr>
          <w:rtl/>
        </w:rPr>
        <w:t>בין החיילים: חלקם טענו שאסור לקחת ללא רשות אפילו מגויים ושגזל הגוי</w:t>
      </w:r>
      <w:r>
        <w:rPr>
          <w:rFonts w:hint="cs"/>
          <w:rtl/>
        </w:rPr>
        <w:t xml:space="preserve"> </w:t>
      </w:r>
      <w:r>
        <w:rPr>
          <w:rtl/>
        </w:rPr>
        <w:t>אסור, אך מנגד היו שטענו שבזמן מלחמה יש להקל, משום שזה יעזור ללחימה</w:t>
      </w:r>
      <w:r>
        <w:rPr>
          <w:rFonts w:hint="cs"/>
          <w:rtl/>
        </w:rPr>
        <w:t xml:space="preserve"> </w:t>
      </w:r>
      <w:proofErr w:type="spellStart"/>
      <w:r>
        <w:rPr>
          <w:rtl/>
        </w:rPr>
        <w:t>וכו</w:t>
      </w:r>
      <w:proofErr w:type="spellEnd"/>
      <w:r>
        <w:rPr>
          <w:rtl/>
        </w:rPr>
        <w:t>'.</w:t>
      </w:r>
    </w:p>
    <w:p w:rsidR="004C55B8" w:rsidRDefault="004C55B8" w:rsidP="000F60C9">
      <w:pPr>
        <w:pStyle w:val="3"/>
        <w:rPr>
          <w:rFonts w:hint="cs"/>
          <w:rtl/>
        </w:rPr>
      </w:pPr>
      <w:r>
        <w:rPr>
          <w:rFonts w:hint="cs"/>
          <w:rtl/>
        </w:rPr>
        <w:t>רמב"ם מלכים ד, י</w:t>
      </w:r>
    </w:p>
    <w:p w:rsidR="004C55B8" w:rsidRDefault="004C55B8" w:rsidP="004C55B8">
      <w:r>
        <w:rPr>
          <w:rFonts w:hint="cs"/>
          <w:rtl/>
        </w:rPr>
        <w:t>(</w:t>
      </w:r>
      <w:r>
        <w:rPr>
          <w:rtl/>
        </w:rPr>
        <w:t>ט</w:t>
      </w:r>
      <w:r>
        <w:rPr>
          <w:rFonts w:hint="cs"/>
          <w:rtl/>
        </w:rPr>
        <w:t xml:space="preserve">) </w:t>
      </w:r>
      <w:r>
        <w:rPr>
          <w:rtl/>
        </w:rPr>
        <w:t xml:space="preserve">כל הרוגי המלך ממונן למלך, וכל הממלכות שכובש הרי אוצרות המלכים למלך, ושאר הבזה </w:t>
      </w:r>
      <w:proofErr w:type="spellStart"/>
      <w:r>
        <w:rPr>
          <w:rtl/>
        </w:rPr>
        <w:t>שבוזזין</w:t>
      </w:r>
      <w:proofErr w:type="spellEnd"/>
      <w:r>
        <w:rPr>
          <w:rtl/>
        </w:rPr>
        <w:t xml:space="preserve"> </w:t>
      </w:r>
      <w:proofErr w:type="spellStart"/>
      <w:r>
        <w:rPr>
          <w:rtl/>
        </w:rPr>
        <w:t>בוזזין</w:t>
      </w:r>
      <w:proofErr w:type="spellEnd"/>
      <w:r>
        <w:rPr>
          <w:rtl/>
        </w:rPr>
        <w:t xml:space="preserve"> </w:t>
      </w:r>
      <w:proofErr w:type="spellStart"/>
      <w:r>
        <w:rPr>
          <w:rtl/>
        </w:rPr>
        <w:t>ונותנין</w:t>
      </w:r>
      <w:proofErr w:type="spellEnd"/>
      <w:r>
        <w:rPr>
          <w:rtl/>
        </w:rPr>
        <w:t xml:space="preserve"> לפניו והוא נוטל מחצה בראש, ומחצית הבזה </w:t>
      </w:r>
      <w:proofErr w:type="spellStart"/>
      <w:r>
        <w:rPr>
          <w:rtl/>
        </w:rPr>
        <w:t>חולקין</w:t>
      </w:r>
      <w:proofErr w:type="spellEnd"/>
      <w:r>
        <w:rPr>
          <w:rtl/>
        </w:rPr>
        <w:t xml:space="preserve"> אותה כל אנשי הצבא ביחד עם העם </w:t>
      </w:r>
      <w:proofErr w:type="spellStart"/>
      <w:r>
        <w:rPr>
          <w:rtl/>
        </w:rPr>
        <w:t>היושבין</w:t>
      </w:r>
      <w:proofErr w:type="spellEnd"/>
      <w:r>
        <w:rPr>
          <w:rtl/>
        </w:rPr>
        <w:t xml:space="preserve"> על הכלים במחנה לשמרם </w:t>
      </w:r>
      <w:proofErr w:type="spellStart"/>
      <w:r>
        <w:rPr>
          <w:rtl/>
        </w:rPr>
        <w:t>חולקין</w:t>
      </w:r>
      <w:proofErr w:type="spellEnd"/>
      <w:r>
        <w:rPr>
          <w:rtl/>
        </w:rPr>
        <w:t xml:space="preserve"> בשוה, שנאמר כי כחלק היורד במלחמה וכחלק היושב על הכלים יחדיו יחלוקו. </w:t>
      </w:r>
    </w:p>
    <w:p w:rsidR="004C55B8" w:rsidRPr="004C55B8" w:rsidRDefault="004C55B8" w:rsidP="004C55B8">
      <w:pPr>
        <w:rPr>
          <w:rFonts w:hint="cs"/>
        </w:rPr>
      </w:pPr>
      <w:r>
        <w:rPr>
          <w:rFonts w:hint="cs"/>
          <w:rtl/>
        </w:rPr>
        <w:t xml:space="preserve">(י) </w:t>
      </w:r>
      <w:r>
        <w:rPr>
          <w:rtl/>
        </w:rPr>
        <w:t xml:space="preserve">כל הארץ שכובש הרי היא שלו ונותן לעבדיו ולאנשי המלחמה כפי מה שירצה, ומניח לעצמו כפי מה שירצה, ובכל אלו הדברים דינו דין, ובכל יהיו מעשיו לשם שמים, ותהיה מגמתו ומחשבתו להרים דת האמת, ולמלאות העולם צדק, ולשבור זרוע הרשעים ולהלחם מלחמות ה', שאין </w:t>
      </w:r>
      <w:proofErr w:type="spellStart"/>
      <w:r>
        <w:rPr>
          <w:rtl/>
        </w:rPr>
        <w:t>ממליכין</w:t>
      </w:r>
      <w:proofErr w:type="spellEnd"/>
      <w:r>
        <w:rPr>
          <w:rtl/>
        </w:rPr>
        <w:t xml:space="preserve"> מלך תחלה אלא לעשות משפט ומלחמות, שנאמר ושפטנו מלכנו ויצא לפנינו ונלחם את מלחמותינו.</w:t>
      </w:r>
    </w:p>
    <w:p w:rsidR="00D43DC0" w:rsidRDefault="00D43DC0" w:rsidP="00D43DC0">
      <w:pPr>
        <w:pStyle w:val="3"/>
        <w:rPr>
          <w:rtl/>
        </w:rPr>
      </w:pPr>
      <w:r>
        <w:rPr>
          <w:rFonts w:hint="cs"/>
          <w:rtl/>
        </w:rPr>
        <w:t>ה</w:t>
      </w:r>
      <w:r>
        <w:rPr>
          <w:rtl/>
        </w:rPr>
        <w:t>לכות מדינה / חלק ב / שער ט' / פרק א</w:t>
      </w:r>
    </w:p>
    <w:p w:rsidR="00D43DC0" w:rsidRDefault="00D43DC0" w:rsidP="00D43DC0">
      <w:pPr>
        <w:rPr>
          <w:rFonts w:hint="cs"/>
          <w:rtl/>
        </w:rPr>
      </w:pPr>
      <w:r>
        <w:rPr>
          <w:rtl/>
        </w:rPr>
        <w:t xml:space="preserve">א) </w:t>
      </w:r>
    </w:p>
    <w:p w:rsidR="00D43DC0" w:rsidRDefault="00D43DC0" w:rsidP="00D43DC0">
      <w:pPr>
        <w:rPr>
          <w:rtl/>
        </w:rPr>
      </w:pPr>
      <w:r>
        <w:rPr>
          <w:rtl/>
        </w:rPr>
        <w:t xml:space="preserve">מצינו ממונו של אדם יוצא מרשותו לרשות </w:t>
      </w:r>
      <w:proofErr w:type="spellStart"/>
      <w:r>
        <w:rPr>
          <w:rtl/>
        </w:rPr>
        <w:t>חבירו</w:t>
      </w:r>
      <w:proofErr w:type="spellEnd"/>
      <w:r>
        <w:rPr>
          <w:rtl/>
        </w:rPr>
        <w:t xml:space="preserve"> </w:t>
      </w:r>
      <w:proofErr w:type="spellStart"/>
      <w:r>
        <w:rPr>
          <w:rtl/>
        </w:rPr>
        <w:t>בע"כ</w:t>
      </w:r>
      <w:proofErr w:type="spellEnd"/>
      <w:r>
        <w:rPr>
          <w:rtl/>
        </w:rPr>
        <w:t xml:space="preserve"> על כמה דרכים. הדרך האחד והוא היותר גדול מכולם, והוא ע"י כיבוש מלחמה, וזהן הקנין הגדול שהנכבש במלחמה נקנה </w:t>
      </w:r>
      <w:proofErr w:type="spellStart"/>
      <w:r>
        <w:rPr>
          <w:rtl/>
        </w:rPr>
        <w:t>להכובש</w:t>
      </w:r>
      <w:proofErr w:type="spellEnd"/>
      <w:r>
        <w:rPr>
          <w:rtl/>
        </w:rPr>
        <w:t xml:space="preserve">, ואף קרקע שאינה נגזלת ולא </w:t>
      </w:r>
      <w:proofErr w:type="spellStart"/>
      <w:r>
        <w:rPr>
          <w:rtl/>
        </w:rPr>
        <w:t>מהני</w:t>
      </w:r>
      <w:proofErr w:type="spellEnd"/>
      <w:r>
        <w:rPr>
          <w:rtl/>
        </w:rPr>
        <w:t xml:space="preserve"> לה שום יאוש לענין שיקנה אותה הגזלן </w:t>
      </w:r>
      <w:proofErr w:type="spellStart"/>
      <w:r>
        <w:rPr>
          <w:rtl/>
        </w:rPr>
        <w:t>עכ"ז</w:t>
      </w:r>
      <w:proofErr w:type="spellEnd"/>
      <w:r>
        <w:rPr>
          <w:rtl/>
        </w:rPr>
        <w:t xml:space="preserve"> נקנית היא בכיבוש מלחמה, וזה מבואר בגיטין (ד' ל"ח ע"א) אמר ר"פ עמון ומואב טהרו </w:t>
      </w:r>
      <w:proofErr w:type="spellStart"/>
      <w:r>
        <w:rPr>
          <w:rtl/>
        </w:rPr>
        <w:t>בסיחון</w:t>
      </w:r>
      <w:proofErr w:type="spellEnd"/>
      <w:r>
        <w:rPr>
          <w:rtl/>
        </w:rPr>
        <w:t xml:space="preserve">, והרי קרקע שאינה נגזלת </w:t>
      </w:r>
      <w:proofErr w:type="spellStart"/>
      <w:r>
        <w:rPr>
          <w:rtl/>
        </w:rPr>
        <w:t>ועכ"ז</w:t>
      </w:r>
      <w:proofErr w:type="spellEnd"/>
      <w:r>
        <w:rPr>
          <w:rtl/>
        </w:rPr>
        <w:t xml:space="preserve"> נקנית היא בכיבוש מלחמה, </w:t>
      </w:r>
      <w:r>
        <w:rPr>
          <w:rFonts w:hint="cs"/>
          <w:rtl/>
        </w:rPr>
        <w:t xml:space="preserve">... </w:t>
      </w:r>
      <w:r>
        <w:rPr>
          <w:rtl/>
        </w:rPr>
        <w:t>ולכן כל הארץ שכובש [המלך] הרי היא שלו ונותן לעבדיו ולאנשי המלחמה כפי מה ש</w:t>
      </w:r>
      <w:r>
        <w:rPr>
          <w:rtl/>
        </w:rPr>
        <w:t>ירצה, ומניח לעצמו כפי מה שירצה</w:t>
      </w:r>
      <w:r>
        <w:rPr>
          <w:rFonts w:hint="cs"/>
          <w:rtl/>
        </w:rPr>
        <w:t xml:space="preserve">... </w:t>
      </w:r>
      <w:r>
        <w:rPr>
          <w:rtl/>
        </w:rPr>
        <w:t xml:space="preserve">משפטי המלכות הם דין גמור כדין של תורה, </w:t>
      </w:r>
      <w:r>
        <w:rPr>
          <w:rFonts w:hint="cs"/>
          <w:rtl/>
        </w:rPr>
        <w:t>...</w:t>
      </w:r>
    </w:p>
    <w:p w:rsidR="00D43DC0" w:rsidRDefault="00D43DC0" w:rsidP="00D43DC0">
      <w:pPr>
        <w:rPr>
          <w:rFonts w:hint="cs"/>
          <w:rtl/>
        </w:rPr>
      </w:pPr>
      <w:r>
        <w:rPr>
          <w:rFonts w:hint="cs"/>
          <w:rtl/>
        </w:rPr>
        <w:t xml:space="preserve">ב) </w:t>
      </w:r>
    </w:p>
    <w:p w:rsidR="00D43DC0" w:rsidRDefault="00D43DC0" w:rsidP="00D43DC0">
      <w:pPr>
        <w:rPr>
          <w:rFonts w:hint="cs"/>
          <w:rtl/>
        </w:rPr>
      </w:pPr>
      <w:r>
        <w:rPr>
          <w:rtl/>
        </w:rPr>
        <w:lastRenderedPageBreak/>
        <w:t>יש שרוצה להגדיר שגדר של כיבוש מלחמה הוא כל שהוא מנימוסי המדינות המקובלים בין העמים בתורת מלחמה בין צד לצד, אבל כל שאינו מנימוסי המדינות יש לו דין גזלן</w:t>
      </w:r>
      <w:r>
        <w:rPr>
          <w:rFonts w:hint="cs"/>
          <w:rtl/>
        </w:rPr>
        <w:t>.</w:t>
      </w:r>
      <w:r w:rsidRPr="004B006B">
        <w:rPr>
          <w:rFonts w:hint="cs"/>
          <w:vertAlign w:val="superscript"/>
          <w:rtl/>
        </w:rPr>
        <w:t>5</w:t>
      </w:r>
      <w:r>
        <w:rPr>
          <w:rtl/>
        </w:rPr>
        <w:t xml:space="preserve"> ויש להביא סמך לזה מדברי הרמב"ם (בפ"ה מה' גזילה הי"ח) שכותב: במה דברים אמורים [שדין המלך דין הוא] במלך שמטבעו יוצא באותן הארצות שהרי הסכימו עליו בני אותה הארץ וסמכה דעתן שהוא אדוניהם והם לו עבדים. אבל אם אין מטבעו יוצא הרי הוא כגזלן בעל זרוע וכמו חבורת ליסטים </w:t>
      </w:r>
      <w:proofErr w:type="spellStart"/>
      <w:r>
        <w:rPr>
          <w:rtl/>
        </w:rPr>
        <w:t>המזויינין</w:t>
      </w:r>
      <w:proofErr w:type="spellEnd"/>
      <w:r>
        <w:rPr>
          <w:rtl/>
        </w:rPr>
        <w:t xml:space="preserve"> שאין דיניהם דין. וכן מלך זה</w:t>
      </w:r>
      <w:r>
        <w:rPr>
          <w:rtl/>
        </w:rPr>
        <w:t xml:space="preserve"> וכל עבדיו </w:t>
      </w:r>
      <w:proofErr w:type="spellStart"/>
      <w:r>
        <w:rPr>
          <w:rtl/>
        </w:rPr>
        <w:t>גזלנין</w:t>
      </w:r>
      <w:proofErr w:type="spellEnd"/>
      <w:r>
        <w:rPr>
          <w:rtl/>
        </w:rPr>
        <w:t xml:space="preserve"> לכל דבר עכ"ל.</w:t>
      </w:r>
      <w:r>
        <w:rPr>
          <w:rFonts w:hint="cs"/>
          <w:rtl/>
        </w:rPr>
        <w:t>..</w:t>
      </w:r>
    </w:p>
    <w:p w:rsidR="00D43DC0" w:rsidRDefault="00D43DC0" w:rsidP="00D43DC0">
      <w:pPr>
        <w:rPr>
          <w:rtl/>
        </w:rPr>
      </w:pPr>
      <w:r>
        <w:rPr>
          <w:rtl/>
        </w:rPr>
        <w:t xml:space="preserve">ד) </w:t>
      </w:r>
    </w:p>
    <w:p w:rsidR="00D43DC0" w:rsidRDefault="00D43DC0" w:rsidP="00D43DC0">
      <w:pPr>
        <w:rPr>
          <w:rtl/>
        </w:rPr>
      </w:pPr>
      <w:proofErr w:type="spellStart"/>
      <w:r>
        <w:rPr>
          <w:rtl/>
        </w:rPr>
        <w:t>וידי"נ</w:t>
      </w:r>
      <w:proofErr w:type="spellEnd"/>
      <w:r>
        <w:rPr>
          <w:rtl/>
        </w:rPr>
        <w:t xml:space="preserve"> </w:t>
      </w:r>
      <w:proofErr w:type="spellStart"/>
      <w:r w:rsidRPr="00E459E3">
        <w:rPr>
          <w:u w:val="single"/>
          <w:rtl/>
        </w:rPr>
        <w:t>הגר"ר</w:t>
      </w:r>
      <w:proofErr w:type="spellEnd"/>
      <w:r w:rsidRPr="00E459E3">
        <w:rPr>
          <w:u w:val="single"/>
          <w:rtl/>
        </w:rPr>
        <w:t xml:space="preserve"> מרגליות</w:t>
      </w:r>
      <w:r>
        <w:rPr>
          <w:rtl/>
        </w:rPr>
        <w:t xml:space="preserve"> שליט"א שרטט וכתב לי בהגדרת הקנין של שלל מלחמה כדברים האלה: </w:t>
      </w:r>
    </w:p>
    <w:p w:rsidR="00D43DC0" w:rsidRPr="00E459E3" w:rsidRDefault="00D43DC0" w:rsidP="00D43DC0">
      <w:pPr>
        <w:rPr>
          <w:rFonts w:hint="cs"/>
        </w:rPr>
      </w:pPr>
      <w:r>
        <w:rPr>
          <w:rFonts w:hint="cs"/>
          <w:rtl/>
        </w:rPr>
        <w:t xml:space="preserve">... </w:t>
      </w:r>
      <w:r>
        <w:rPr>
          <w:rtl/>
        </w:rPr>
        <w:t xml:space="preserve">אם היה בלקיחת השלל ריח של רכישה שלא כדין לא היתה התורה מרשה להביא ממנו לקודש ולמקדש. </w:t>
      </w:r>
      <w:r w:rsidRPr="00E459E3">
        <w:rPr>
          <w:u w:val="single"/>
          <w:rtl/>
        </w:rPr>
        <w:t xml:space="preserve">לחייל היורד למלחמה יש קנין ברכוש הנכבש דוגמת ששנינו בסנהדרין ע"ב ע"א אמר רב הבא במחתרת ונטל כלים ויצא פטור, מאי </w:t>
      </w:r>
      <w:proofErr w:type="spellStart"/>
      <w:r w:rsidRPr="00E459E3">
        <w:rPr>
          <w:u w:val="single"/>
          <w:rtl/>
        </w:rPr>
        <w:t>טעמא</w:t>
      </w:r>
      <w:proofErr w:type="spellEnd"/>
      <w:r w:rsidRPr="00E459E3">
        <w:rPr>
          <w:u w:val="single"/>
          <w:rtl/>
        </w:rPr>
        <w:t xml:space="preserve">, בדמים </w:t>
      </w:r>
      <w:proofErr w:type="spellStart"/>
      <w:r w:rsidRPr="00E459E3">
        <w:rPr>
          <w:u w:val="single"/>
          <w:rtl/>
        </w:rPr>
        <w:t>קננהו</w:t>
      </w:r>
      <w:proofErr w:type="spellEnd"/>
      <w:r>
        <w:rPr>
          <w:rtl/>
        </w:rPr>
        <w:t xml:space="preserve">, אמר רבא </w:t>
      </w:r>
      <w:proofErr w:type="spellStart"/>
      <w:r>
        <w:rPr>
          <w:rtl/>
        </w:rPr>
        <w:t>מסתברא</w:t>
      </w:r>
      <w:proofErr w:type="spellEnd"/>
      <w:r>
        <w:rPr>
          <w:rtl/>
        </w:rPr>
        <w:t xml:space="preserve"> </w:t>
      </w:r>
      <w:proofErr w:type="spellStart"/>
      <w:r>
        <w:rPr>
          <w:rtl/>
        </w:rPr>
        <w:t>מילתיה</w:t>
      </w:r>
      <w:proofErr w:type="spellEnd"/>
      <w:r>
        <w:rPr>
          <w:rtl/>
        </w:rPr>
        <w:t xml:space="preserve"> </w:t>
      </w:r>
      <w:proofErr w:type="spellStart"/>
      <w:r>
        <w:rPr>
          <w:rtl/>
        </w:rPr>
        <w:t>דרב</w:t>
      </w:r>
      <w:proofErr w:type="spellEnd"/>
      <w:r>
        <w:rPr>
          <w:rtl/>
        </w:rPr>
        <w:t xml:space="preserve"> </w:t>
      </w:r>
      <w:proofErr w:type="spellStart"/>
      <w:r>
        <w:rPr>
          <w:rtl/>
        </w:rPr>
        <w:t>בששיבר</w:t>
      </w:r>
      <w:proofErr w:type="spellEnd"/>
      <w:r>
        <w:rPr>
          <w:rtl/>
        </w:rPr>
        <w:t xml:space="preserve"> </w:t>
      </w:r>
      <w:proofErr w:type="spellStart"/>
      <w:r>
        <w:rPr>
          <w:rtl/>
        </w:rPr>
        <w:t>דליתנהו</w:t>
      </w:r>
      <w:proofErr w:type="spellEnd"/>
      <w:r>
        <w:rPr>
          <w:rtl/>
        </w:rPr>
        <w:t xml:space="preserve"> אבל נטל לא והאלהים אמר רב אפילו נטל </w:t>
      </w:r>
      <w:proofErr w:type="spellStart"/>
      <w:r>
        <w:rPr>
          <w:rtl/>
        </w:rPr>
        <w:t>כו</w:t>
      </w:r>
      <w:proofErr w:type="spellEnd"/>
      <w:r>
        <w:rPr>
          <w:rtl/>
        </w:rPr>
        <w:t xml:space="preserve">', רואים אנחנו שדבר שאדם מוסר נפשו עליו יש לו בו קנין, וכאשר "יאוש קינה" שאם אדם מסיח דעתו ומתיאש מאיזה דבר שברכושו, היאוש הזה פועל שיפקע זכותו, כן להיפך מסירת נפש עושה קנין, ודבר שמסר נפשו עליו נקרא על שמו (שמות רבה </w:t>
      </w:r>
      <w:proofErr w:type="spellStart"/>
      <w:r>
        <w:rPr>
          <w:rtl/>
        </w:rPr>
        <w:t>פ"ל</w:t>
      </w:r>
      <w:proofErr w:type="spellEnd"/>
      <w:r>
        <w:rPr>
          <w:rtl/>
        </w:rPr>
        <w:t xml:space="preserve"> ד'). </w:t>
      </w:r>
      <w:r>
        <w:rPr>
          <w:rFonts w:hint="cs"/>
          <w:rtl/>
        </w:rPr>
        <w:t>...</w:t>
      </w:r>
    </w:p>
    <w:p w:rsidR="00D43DC0" w:rsidRDefault="00D43DC0" w:rsidP="00D43DC0">
      <w:pPr>
        <w:rPr>
          <w:rtl/>
        </w:rPr>
      </w:pPr>
      <w:r>
        <w:rPr>
          <w:rFonts w:hint="cs"/>
          <w:rtl/>
        </w:rPr>
        <w:t xml:space="preserve">ז) </w:t>
      </w:r>
      <w:r>
        <w:rPr>
          <w:rtl/>
        </w:rPr>
        <w:t xml:space="preserve">עוד עולה בדעתי שאולי יש מקום לומר שענין קנין כיבוש מלחמה נובע ממה שהותר בשעת מלחמה להרוג, עיין בשבועות (ד' ל"ה ע"ב) במה </w:t>
      </w:r>
      <w:proofErr w:type="spellStart"/>
      <w:r>
        <w:rPr>
          <w:rtl/>
        </w:rPr>
        <w:t>דאיתא</w:t>
      </w:r>
      <w:proofErr w:type="spellEnd"/>
      <w:r>
        <w:rPr>
          <w:rtl/>
        </w:rPr>
        <w:t xml:space="preserve"> </w:t>
      </w:r>
      <w:proofErr w:type="spellStart"/>
      <w:r>
        <w:rPr>
          <w:rtl/>
        </w:rPr>
        <w:t>מלכותא</w:t>
      </w:r>
      <w:proofErr w:type="spellEnd"/>
      <w:r>
        <w:rPr>
          <w:rtl/>
        </w:rPr>
        <w:t xml:space="preserve"> </w:t>
      </w:r>
      <w:proofErr w:type="spellStart"/>
      <w:r>
        <w:rPr>
          <w:rtl/>
        </w:rPr>
        <w:t>דקטלא</w:t>
      </w:r>
      <w:proofErr w:type="spellEnd"/>
      <w:r>
        <w:rPr>
          <w:rtl/>
        </w:rPr>
        <w:t xml:space="preserve"> חד </w:t>
      </w:r>
      <w:proofErr w:type="spellStart"/>
      <w:r>
        <w:rPr>
          <w:rtl/>
        </w:rPr>
        <w:t>משיתא</w:t>
      </w:r>
      <w:proofErr w:type="spellEnd"/>
      <w:r>
        <w:rPr>
          <w:rtl/>
        </w:rPr>
        <w:t xml:space="preserve"> בעלמא לא </w:t>
      </w:r>
      <w:proofErr w:type="spellStart"/>
      <w:r>
        <w:rPr>
          <w:rtl/>
        </w:rPr>
        <w:t>מיענשא</w:t>
      </w:r>
      <w:proofErr w:type="spellEnd"/>
      <w:r>
        <w:rPr>
          <w:rtl/>
        </w:rPr>
        <w:t xml:space="preserve"> </w:t>
      </w:r>
      <w:proofErr w:type="spellStart"/>
      <w:r>
        <w:rPr>
          <w:rtl/>
        </w:rPr>
        <w:t>וכו</w:t>
      </w:r>
      <w:proofErr w:type="spellEnd"/>
      <w:r>
        <w:rPr>
          <w:rtl/>
        </w:rPr>
        <w:t xml:space="preserve">' </w:t>
      </w:r>
      <w:proofErr w:type="spellStart"/>
      <w:r>
        <w:rPr>
          <w:rtl/>
        </w:rPr>
        <w:t>ובתוס</w:t>
      </w:r>
      <w:proofErr w:type="spellEnd"/>
      <w:r>
        <w:rPr>
          <w:rtl/>
        </w:rPr>
        <w:t xml:space="preserve">' </w:t>
      </w:r>
      <w:proofErr w:type="spellStart"/>
      <w:r>
        <w:rPr>
          <w:rtl/>
        </w:rPr>
        <w:t>דבהוצאת</w:t>
      </w:r>
      <w:proofErr w:type="spellEnd"/>
      <w:r>
        <w:rPr>
          <w:rtl/>
        </w:rPr>
        <w:t xml:space="preserve"> למלחמת הרשות </w:t>
      </w:r>
      <w:proofErr w:type="spellStart"/>
      <w:r>
        <w:rPr>
          <w:rtl/>
        </w:rPr>
        <w:t>קאמר</w:t>
      </w:r>
      <w:proofErr w:type="spellEnd"/>
      <w:r>
        <w:rPr>
          <w:rtl/>
        </w:rPr>
        <w:t xml:space="preserve">, ועיין גם </w:t>
      </w:r>
      <w:proofErr w:type="spellStart"/>
      <w:r>
        <w:rPr>
          <w:rtl/>
        </w:rPr>
        <w:t>בהעמק</w:t>
      </w:r>
      <w:proofErr w:type="spellEnd"/>
      <w:r>
        <w:rPr>
          <w:rtl/>
        </w:rPr>
        <w:t xml:space="preserve"> דבר (בראשית ט' ה') שמבאר כוונת הכתוב של מיד איש אחיו, </w:t>
      </w:r>
      <w:proofErr w:type="spellStart"/>
      <w:r>
        <w:rPr>
          <w:rtl/>
        </w:rPr>
        <w:t>דפירש</w:t>
      </w:r>
      <w:proofErr w:type="spellEnd"/>
      <w:r>
        <w:rPr>
          <w:rtl/>
        </w:rPr>
        <w:t xml:space="preserve"> הקב"ה אימתי האדם נענש בשעה שראוי לנהוג באחוה </w:t>
      </w:r>
      <w:proofErr w:type="spellStart"/>
      <w:r>
        <w:rPr>
          <w:rtl/>
        </w:rPr>
        <w:t>משא"כ</w:t>
      </w:r>
      <w:proofErr w:type="spellEnd"/>
      <w:r>
        <w:rPr>
          <w:rtl/>
        </w:rPr>
        <w:t xml:space="preserve"> בשעת מלחמה דעת לשנוא אז עת להרוג ואין עונש ע"ז כלל כי כה נוסד העולם ואפי' מלך ישראל מותר לעשות מלחמת הרשות אע"ג שכמה מישראל יהרגו </w:t>
      </w:r>
      <w:proofErr w:type="spellStart"/>
      <w:r>
        <w:rPr>
          <w:rtl/>
        </w:rPr>
        <w:t>עי"ז</w:t>
      </w:r>
      <w:proofErr w:type="spellEnd"/>
      <w:r>
        <w:rPr>
          <w:rtl/>
        </w:rPr>
        <w:t xml:space="preserve">, עיי"ש, ומזה </w:t>
      </w:r>
      <w:proofErr w:type="spellStart"/>
      <w:r>
        <w:rPr>
          <w:rtl/>
        </w:rPr>
        <w:t>ילפינן</w:t>
      </w:r>
      <w:proofErr w:type="spellEnd"/>
      <w:r>
        <w:rPr>
          <w:rtl/>
        </w:rPr>
        <w:t xml:space="preserve"> </w:t>
      </w:r>
      <w:proofErr w:type="spellStart"/>
      <w:r>
        <w:rPr>
          <w:rtl/>
        </w:rPr>
        <w:t>דאם</w:t>
      </w:r>
      <w:proofErr w:type="spellEnd"/>
      <w:r>
        <w:rPr>
          <w:rtl/>
        </w:rPr>
        <w:t xml:space="preserve"> הותר בשעת מלחמה הריגת נפשות כ"ש שהותר הרכוש של האויב, וגם ע"ז </w:t>
      </w:r>
      <w:proofErr w:type="spellStart"/>
      <w:r>
        <w:rPr>
          <w:rtl/>
        </w:rPr>
        <w:t>אמרינן</w:t>
      </w:r>
      <w:proofErr w:type="spellEnd"/>
      <w:r>
        <w:rPr>
          <w:rtl/>
        </w:rPr>
        <w:t xml:space="preserve"> כי כך נוסד העולם ומנימוסי מלחמות הוא. </w:t>
      </w:r>
    </w:p>
    <w:p w:rsidR="00D43DC0" w:rsidRDefault="00D43DC0" w:rsidP="00D43DC0">
      <w:pPr>
        <w:rPr>
          <w:rtl/>
        </w:rPr>
      </w:pPr>
      <w:r>
        <w:rPr>
          <w:rtl/>
        </w:rPr>
        <w:t xml:space="preserve"> </w:t>
      </w:r>
      <w:r>
        <w:rPr>
          <w:rtl/>
        </w:rPr>
        <w:tab/>
        <w:t xml:space="preserve">וגם לפי הטעם הזה יוצא שההיתר וקנין הכיבוש הוא ג"כ רק </w:t>
      </w:r>
      <w:proofErr w:type="spellStart"/>
      <w:r>
        <w:rPr>
          <w:rtl/>
        </w:rPr>
        <w:t>למלכותא</w:t>
      </w:r>
      <w:proofErr w:type="spellEnd"/>
      <w:r>
        <w:rPr>
          <w:rtl/>
        </w:rPr>
        <w:t xml:space="preserve"> שיש לה הרשות גם לערוך מלחמות ולמסור לפשות </w:t>
      </w:r>
      <w:proofErr w:type="spellStart"/>
      <w:r>
        <w:rPr>
          <w:rtl/>
        </w:rPr>
        <w:t>לקטלא</w:t>
      </w:r>
      <w:proofErr w:type="spellEnd"/>
      <w:r>
        <w:rPr>
          <w:rtl/>
        </w:rPr>
        <w:t xml:space="preserve">. ויש להאריך. </w:t>
      </w:r>
    </w:p>
    <w:p w:rsidR="00D43DC0" w:rsidRDefault="00D43DC0" w:rsidP="00D43DC0">
      <w:pPr>
        <w:rPr>
          <w:rtl/>
        </w:rPr>
      </w:pPr>
      <w:r>
        <w:rPr>
          <w:rtl/>
        </w:rPr>
        <w:t xml:space="preserve"> </w:t>
      </w:r>
      <w:r>
        <w:rPr>
          <w:rtl/>
        </w:rPr>
        <w:tab/>
        <w:t xml:space="preserve">ונסיים בדברי הרמב"ם בפ"ד ממלכים </w:t>
      </w:r>
      <w:proofErr w:type="spellStart"/>
      <w:r>
        <w:rPr>
          <w:rtl/>
        </w:rPr>
        <w:t>ה"י</w:t>
      </w:r>
      <w:proofErr w:type="spellEnd"/>
      <w:r>
        <w:rPr>
          <w:rtl/>
        </w:rPr>
        <w:t xml:space="preserve">. שבאותה ההלכה של היתר כיבוש ארצות למלך עבורו ועבור עבדיו אנשי המלחמה מצא לנחוץ לרסן את תאות הכיבוש ככל העולה על רוחו, וסיים הלכה זאת בלשון זה: ובכל יהיו מעשיו לשם שמים ותהיה מגמתו ומחשבתו להרים דת האמת ולמלאות העולם צדק ולשבור זרוע הרשעים ולהלחם מלחמות ה'. </w:t>
      </w:r>
    </w:p>
    <w:p w:rsidR="00D43DC0" w:rsidRDefault="00D43DC0" w:rsidP="00D43DC0">
      <w:pPr>
        <w:pStyle w:val="3"/>
        <w:rPr>
          <w:rFonts w:hint="cs"/>
          <w:rtl/>
        </w:rPr>
      </w:pPr>
      <w:r>
        <w:rPr>
          <w:rFonts w:hint="cs"/>
          <w:rtl/>
        </w:rPr>
        <w:t>מאכלות אסורות וגזל (מתוך: "</w:t>
      </w:r>
      <w:r>
        <w:rPr>
          <w:rtl/>
        </w:rPr>
        <w:t>גזל הגוי ושלל במלחמה</w:t>
      </w:r>
      <w:r>
        <w:rPr>
          <w:rFonts w:hint="cs"/>
          <w:rtl/>
        </w:rPr>
        <w:t xml:space="preserve">" </w:t>
      </w:r>
      <w:r>
        <w:rPr>
          <w:rtl/>
        </w:rPr>
        <w:t>הרב אופיר שירה</w:t>
      </w:r>
      <w:r>
        <w:rPr>
          <w:rFonts w:hint="cs"/>
          <w:rtl/>
        </w:rPr>
        <w:t>)</w:t>
      </w:r>
    </w:p>
    <w:p w:rsidR="00D43DC0" w:rsidRDefault="00D43DC0" w:rsidP="00D43DC0">
      <w:pPr>
        <w:rPr>
          <w:rFonts w:hint="cs"/>
          <w:rtl/>
        </w:rPr>
      </w:pPr>
      <w:r>
        <w:rPr>
          <w:rtl/>
        </w:rPr>
        <w:t>ואם מותר לאכול מאכלות אסורות אולי נאמר שהוא הדין בגזל?</w:t>
      </w:r>
      <w:r>
        <w:rPr>
          <w:rFonts w:hint="cs"/>
          <w:rtl/>
        </w:rPr>
        <w:t xml:space="preserve"> </w:t>
      </w:r>
      <w:r>
        <w:rPr>
          <w:rtl/>
        </w:rPr>
        <w:t xml:space="preserve">אמנם נראה דאינו ענין </w:t>
      </w:r>
      <w:proofErr w:type="spellStart"/>
      <w:r>
        <w:rPr>
          <w:rtl/>
        </w:rPr>
        <w:t>לנידו"ד</w:t>
      </w:r>
      <w:proofErr w:type="spellEnd"/>
      <w:r>
        <w:rPr>
          <w:rtl/>
        </w:rPr>
        <w:t xml:space="preserve">, דלא </w:t>
      </w:r>
      <w:proofErr w:type="spellStart"/>
      <w:r>
        <w:rPr>
          <w:rtl/>
        </w:rPr>
        <w:t>מבעיא</w:t>
      </w:r>
      <w:proofErr w:type="spellEnd"/>
      <w:r>
        <w:rPr>
          <w:rtl/>
        </w:rPr>
        <w:t xml:space="preserve"> לדעת </w:t>
      </w:r>
      <w:proofErr w:type="spellStart"/>
      <w:r>
        <w:rPr>
          <w:rtl/>
        </w:rPr>
        <w:t>הכס"מ</w:t>
      </w:r>
      <w:proofErr w:type="spellEnd"/>
      <w:r>
        <w:rPr>
          <w:rtl/>
        </w:rPr>
        <w:t xml:space="preserve"> שם </w:t>
      </w:r>
      <w:proofErr w:type="spellStart"/>
      <w:r>
        <w:rPr>
          <w:rtl/>
        </w:rPr>
        <w:t>דנקט</w:t>
      </w:r>
      <w:proofErr w:type="spellEnd"/>
      <w:r>
        <w:rPr>
          <w:rtl/>
        </w:rPr>
        <w:t xml:space="preserve"> </w:t>
      </w:r>
      <w:proofErr w:type="spellStart"/>
      <w:r>
        <w:rPr>
          <w:rtl/>
        </w:rPr>
        <w:t>דרק</w:t>
      </w:r>
      <w:proofErr w:type="spellEnd"/>
      <w:r>
        <w:rPr>
          <w:rtl/>
        </w:rPr>
        <w:t xml:space="preserve"> אם</w:t>
      </w:r>
      <w:r>
        <w:rPr>
          <w:rFonts w:hint="cs"/>
          <w:rtl/>
        </w:rPr>
        <w:t xml:space="preserve"> </w:t>
      </w:r>
      <w:r>
        <w:rPr>
          <w:rtl/>
        </w:rPr>
        <w:t xml:space="preserve">אין לו מה יאכל שרי לאכול מאכלות אסורות, אלא אפי' לדעת </w:t>
      </w:r>
      <w:proofErr w:type="spellStart"/>
      <w:r>
        <w:rPr>
          <w:rtl/>
        </w:rPr>
        <w:t>הרדב"ז</w:t>
      </w:r>
      <w:proofErr w:type="spellEnd"/>
      <w:r>
        <w:rPr>
          <w:rtl/>
        </w:rPr>
        <w:t xml:space="preserve"> שם </w:t>
      </w:r>
      <w:proofErr w:type="spellStart"/>
      <w:r>
        <w:rPr>
          <w:rtl/>
        </w:rPr>
        <w:t>דס"ל</w:t>
      </w:r>
      <w:proofErr w:type="spellEnd"/>
      <w:r>
        <w:rPr>
          <w:rFonts w:hint="cs"/>
          <w:rtl/>
        </w:rPr>
        <w:t xml:space="preserve"> </w:t>
      </w:r>
      <w:r>
        <w:rPr>
          <w:rtl/>
        </w:rPr>
        <w:t xml:space="preserve">דהוי היתר מוחלט וא"צ לטרוח, ה"מ </w:t>
      </w:r>
      <w:proofErr w:type="spellStart"/>
      <w:r>
        <w:rPr>
          <w:rtl/>
        </w:rPr>
        <w:t>בדליכא</w:t>
      </w:r>
      <w:proofErr w:type="spellEnd"/>
      <w:r>
        <w:rPr>
          <w:rtl/>
        </w:rPr>
        <w:t xml:space="preserve"> מזון ואוכל לחיילים, אך אם יש</w:t>
      </w:r>
      <w:r>
        <w:rPr>
          <w:rFonts w:hint="cs"/>
          <w:rtl/>
        </w:rPr>
        <w:t xml:space="preserve"> </w:t>
      </w:r>
      <w:r>
        <w:rPr>
          <w:rtl/>
        </w:rPr>
        <w:t xml:space="preserve">באמתחת החיילים מספיק מזון ושתיה </w:t>
      </w:r>
      <w:proofErr w:type="spellStart"/>
      <w:r>
        <w:rPr>
          <w:rtl/>
        </w:rPr>
        <w:t>י"ל</w:t>
      </w:r>
      <w:proofErr w:type="spellEnd"/>
      <w:r>
        <w:rPr>
          <w:rtl/>
        </w:rPr>
        <w:t xml:space="preserve"> </w:t>
      </w:r>
      <w:proofErr w:type="spellStart"/>
      <w:r>
        <w:rPr>
          <w:rtl/>
        </w:rPr>
        <w:t>דאסור</w:t>
      </w:r>
      <w:proofErr w:type="spellEnd"/>
      <w:r>
        <w:rPr>
          <w:rtl/>
        </w:rPr>
        <w:t>. וכידוע בד"כ צה"ל מצייד</w:t>
      </w:r>
      <w:r>
        <w:rPr>
          <w:rFonts w:hint="cs"/>
          <w:rtl/>
        </w:rPr>
        <w:t xml:space="preserve"> </w:t>
      </w:r>
      <w:r>
        <w:rPr>
          <w:rtl/>
        </w:rPr>
        <w:t xml:space="preserve">את חייליו בהרבה מזון </w:t>
      </w:r>
      <w:r>
        <w:rPr>
          <w:rFonts w:hint="cs"/>
          <w:rtl/>
        </w:rPr>
        <w:t>(</w:t>
      </w:r>
      <w:r>
        <w:rPr>
          <w:rtl/>
        </w:rPr>
        <w:t>וב"צוק איתן" היתה גם אספקה רבה מהתושבים</w:t>
      </w:r>
      <w:r>
        <w:rPr>
          <w:rFonts w:hint="cs"/>
          <w:rtl/>
        </w:rPr>
        <w:t xml:space="preserve"> </w:t>
      </w:r>
      <w:r>
        <w:rPr>
          <w:rtl/>
        </w:rPr>
        <w:t>שבעורף, כידוע</w:t>
      </w:r>
      <w:r>
        <w:rPr>
          <w:rFonts w:hint="cs"/>
          <w:rtl/>
        </w:rPr>
        <w:t>)</w:t>
      </w:r>
      <w:r>
        <w:rPr>
          <w:rtl/>
        </w:rPr>
        <w:t>.</w:t>
      </w:r>
    </w:p>
    <w:p w:rsidR="00D43DC0" w:rsidRDefault="00D43DC0" w:rsidP="00D43DC0">
      <w:pPr>
        <w:pStyle w:val="3"/>
        <w:rPr>
          <w:rFonts w:hint="cs"/>
          <w:rtl/>
        </w:rPr>
      </w:pPr>
      <w:r>
        <w:rPr>
          <w:rFonts w:hint="cs"/>
          <w:rtl/>
        </w:rPr>
        <w:t>גזל על מנת לשלם לגוי (מתוך: "</w:t>
      </w:r>
      <w:r>
        <w:rPr>
          <w:rtl/>
        </w:rPr>
        <w:t>גזל הגוי ושלל במלחמה</w:t>
      </w:r>
      <w:r>
        <w:rPr>
          <w:rFonts w:hint="cs"/>
          <w:rtl/>
        </w:rPr>
        <w:t xml:space="preserve">" </w:t>
      </w:r>
      <w:r>
        <w:rPr>
          <w:rtl/>
        </w:rPr>
        <w:t>הרב אופיר שירה</w:t>
      </w:r>
      <w:r>
        <w:rPr>
          <w:rFonts w:hint="cs"/>
          <w:rtl/>
        </w:rPr>
        <w:t>)</w:t>
      </w:r>
    </w:p>
    <w:p w:rsidR="00D43DC0" w:rsidRDefault="00D43DC0" w:rsidP="00D43DC0">
      <w:pPr>
        <w:rPr>
          <w:rFonts w:hint="cs"/>
          <w:rtl/>
        </w:rPr>
      </w:pPr>
      <w:r>
        <w:rPr>
          <w:rtl/>
        </w:rPr>
        <w:t xml:space="preserve">והן אמת </w:t>
      </w:r>
      <w:proofErr w:type="spellStart"/>
      <w:r>
        <w:rPr>
          <w:rtl/>
        </w:rPr>
        <w:t>שהשו"ע</w:t>
      </w:r>
      <w:proofErr w:type="spellEnd"/>
      <w:r>
        <w:rPr>
          <w:rtl/>
        </w:rPr>
        <w:t xml:space="preserve"> </w:t>
      </w:r>
      <w:r>
        <w:rPr>
          <w:rFonts w:hint="cs"/>
          <w:rtl/>
        </w:rPr>
        <w:t>(</w:t>
      </w:r>
      <w:proofErr w:type="spellStart"/>
      <w:r>
        <w:rPr>
          <w:rtl/>
        </w:rPr>
        <w:t>חו"מ</w:t>
      </w:r>
      <w:proofErr w:type="spellEnd"/>
      <w:r>
        <w:rPr>
          <w:rtl/>
        </w:rPr>
        <w:t xml:space="preserve"> סי' </w:t>
      </w:r>
      <w:proofErr w:type="spellStart"/>
      <w:r>
        <w:rPr>
          <w:rtl/>
        </w:rPr>
        <w:t>שנט</w:t>
      </w:r>
      <w:proofErr w:type="spellEnd"/>
      <w:r>
        <w:rPr>
          <w:rtl/>
        </w:rPr>
        <w:t xml:space="preserve"> ס"ב</w:t>
      </w:r>
      <w:r>
        <w:rPr>
          <w:rFonts w:hint="cs"/>
          <w:rtl/>
        </w:rPr>
        <w:t>)</w:t>
      </w:r>
      <w:r>
        <w:rPr>
          <w:rtl/>
        </w:rPr>
        <w:t xml:space="preserve"> פסק דגם בגזילה יש איסור לגזול ע"מ</w:t>
      </w:r>
      <w:r>
        <w:rPr>
          <w:rFonts w:hint="cs"/>
          <w:rtl/>
        </w:rPr>
        <w:t xml:space="preserve"> </w:t>
      </w:r>
      <w:r>
        <w:rPr>
          <w:rtl/>
        </w:rPr>
        <w:t xml:space="preserve">לשלם, אמנם גם בדעתו לא נראה לומר </w:t>
      </w:r>
      <w:proofErr w:type="spellStart"/>
      <w:r>
        <w:rPr>
          <w:rtl/>
        </w:rPr>
        <w:t>דמעשה</w:t>
      </w:r>
      <w:proofErr w:type="spellEnd"/>
      <w:r>
        <w:rPr>
          <w:rtl/>
        </w:rPr>
        <w:t xml:space="preserve"> הגזילה הוא </w:t>
      </w:r>
      <w:proofErr w:type="spellStart"/>
      <w:r>
        <w:rPr>
          <w:rtl/>
        </w:rPr>
        <w:t>המחייבו</w:t>
      </w:r>
      <w:proofErr w:type="spellEnd"/>
      <w:r>
        <w:rPr>
          <w:rtl/>
        </w:rPr>
        <w:t>, אלא</w:t>
      </w:r>
      <w:r>
        <w:rPr>
          <w:rFonts w:hint="cs"/>
          <w:rtl/>
        </w:rPr>
        <w:t xml:space="preserve"> </w:t>
      </w:r>
      <w:proofErr w:type="spellStart"/>
      <w:r>
        <w:rPr>
          <w:rtl/>
        </w:rPr>
        <w:t>דחשיב</w:t>
      </w:r>
      <w:proofErr w:type="spellEnd"/>
      <w:r>
        <w:rPr>
          <w:rtl/>
        </w:rPr>
        <w:t xml:space="preserve"> לה הפסד ממון בכ"א </w:t>
      </w:r>
      <w:r>
        <w:rPr>
          <w:rFonts w:hint="cs"/>
          <w:rtl/>
        </w:rPr>
        <w:t>(</w:t>
      </w:r>
      <w:proofErr w:type="spellStart"/>
      <w:r>
        <w:rPr>
          <w:rtl/>
        </w:rPr>
        <w:t>דמנין</w:t>
      </w:r>
      <w:proofErr w:type="spellEnd"/>
      <w:r>
        <w:rPr>
          <w:rtl/>
        </w:rPr>
        <w:t xml:space="preserve"> שבעלים יתרצה הדבר אחר? אולי מעדיף</w:t>
      </w:r>
      <w:r>
        <w:rPr>
          <w:rFonts w:hint="cs"/>
          <w:rtl/>
        </w:rPr>
        <w:t xml:space="preserve"> </w:t>
      </w:r>
      <w:r>
        <w:rPr>
          <w:rtl/>
        </w:rPr>
        <w:t>את שלו!</w:t>
      </w:r>
      <w:r>
        <w:rPr>
          <w:rFonts w:hint="cs"/>
          <w:rtl/>
        </w:rPr>
        <w:t>)</w:t>
      </w:r>
      <w:r>
        <w:rPr>
          <w:rtl/>
        </w:rPr>
        <w:t xml:space="preserve">. </w:t>
      </w:r>
      <w:r w:rsidRPr="00EE7DC9">
        <w:rPr>
          <w:u w:val="single"/>
          <w:rtl/>
        </w:rPr>
        <w:t xml:space="preserve">אך לענ"ד </w:t>
      </w:r>
      <w:proofErr w:type="spellStart"/>
      <w:r w:rsidRPr="00EE7DC9">
        <w:rPr>
          <w:u w:val="single"/>
          <w:rtl/>
        </w:rPr>
        <w:t>י"ל</w:t>
      </w:r>
      <w:proofErr w:type="spellEnd"/>
      <w:r w:rsidRPr="00EE7DC9">
        <w:rPr>
          <w:u w:val="single"/>
          <w:rtl/>
        </w:rPr>
        <w:t xml:space="preserve">, </w:t>
      </w:r>
      <w:proofErr w:type="spellStart"/>
      <w:r w:rsidRPr="00EE7DC9">
        <w:rPr>
          <w:u w:val="single"/>
          <w:rtl/>
        </w:rPr>
        <w:t>דדוקא</w:t>
      </w:r>
      <w:proofErr w:type="spellEnd"/>
      <w:r w:rsidRPr="00EE7DC9">
        <w:rPr>
          <w:u w:val="single"/>
          <w:rtl/>
        </w:rPr>
        <w:t xml:space="preserve"> בישראל </w:t>
      </w:r>
      <w:proofErr w:type="spellStart"/>
      <w:r w:rsidRPr="00EE7DC9">
        <w:rPr>
          <w:u w:val="single"/>
          <w:rtl/>
        </w:rPr>
        <w:t>דאיכא</w:t>
      </w:r>
      <w:proofErr w:type="spellEnd"/>
      <w:r w:rsidRPr="00EE7DC9">
        <w:rPr>
          <w:u w:val="single"/>
          <w:rtl/>
        </w:rPr>
        <w:t xml:space="preserve"> </w:t>
      </w:r>
      <w:proofErr w:type="spellStart"/>
      <w:r w:rsidRPr="00EE7DC9">
        <w:rPr>
          <w:u w:val="single"/>
          <w:rtl/>
        </w:rPr>
        <w:t>איסורא</w:t>
      </w:r>
      <w:proofErr w:type="spellEnd"/>
      <w:r w:rsidRPr="00EE7DC9">
        <w:rPr>
          <w:u w:val="single"/>
          <w:rtl/>
        </w:rPr>
        <w:t xml:space="preserve"> דאורייתא אסור,</w:t>
      </w:r>
      <w:r w:rsidRPr="00EE7DC9">
        <w:rPr>
          <w:rFonts w:hint="cs"/>
          <w:u w:val="single"/>
          <w:rtl/>
        </w:rPr>
        <w:t xml:space="preserve"> </w:t>
      </w:r>
      <w:r w:rsidRPr="00EE7DC9">
        <w:rPr>
          <w:u w:val="single"/>
          <w:rtl/>
        </w:rPr>
        <w:t xml:space="preserve">וברמב"ם פ"א מגניבה </w:t>
      </w:r>
      <w:proofErr w:type="spellStart"/>
      <w:r w:rsidRPr="00EE7DC9">
        <w:rPr>
          <w:u w:val="single"/>
          <w:rtl/>
        </w:rPr>
        <w:t>ה"ב</w:t>
      </w:r>
      <w:proofErr w:type="spellEnd"/>
      <w:r w:rsidRPr="00EE7DC9">
        <w:rPr>
          <w:u w:val="single"/>
          <w:rtl/>
        </w:rPr>
        <w:t xml:space="preserve"> משמע, </w:t>
      </w:r>
      <w:proofErr w:type="spellStart"/>
      <w:r w:rsidRPr="00EE7DC9">
        <w:rPr>
          <w:u w:val="single"/>
          <w:rtl/>
        </w:rPr>
        <w:t>דאיסור</w:t>
      </w:r>
      <w:proofErr w:type="spellEnd"/>
      <w:r w:rsidRPr="00EE7DC9">
        <w:rPr>
          <w:u w:val="single"/>
          <w:rtl/>
        </w:rPr>
        <w:t xml:space="preserve"> לגנוב </w:t>
      </w:r>
      <w:r w:rsidRPr="00EE7DC9">
        <w:rPr>
          <w:u w:val="single"/>
          <w:rtl/>
        </w:rPr>
        <w:t xml:space="preserve">ע"מ להחזיר הוי מדרבנן </w:t>
      </w:r>
      <w:proofErr w:type="spellStart"/>
      <w:r w:rsidRPr="00EE7DC9">
        <w:rPr>
          <w:u w:val="single"/>
          <w:rtl/>
        </w:rPr>
        <w:t>דכתב</w:t>
      </w:r>
      <w:proofErr w:type="spellEnd"/>
      <w:r w:rsidRPr="00EE7DC9">
        <w:rPr>
          <w:u w:val="single"/>
          <w:rtl/>
        </w:rPr>
        <w:t xml:space="preserve"> בטעם האיסור "כדי שלא ירגיל עצמו בכך". </w:t>
      </w:r>
      <w:proofErr w:type="spellStart"/>
      <w:r w:rsidRPr="00EE7DC9">
        <w:rPr>
          <w:u w:val="single"/>
          <w:rtl/>
        </w:rPr>
        <w:t>ולפי"ז</w:t>
      </w:r>
      <w:proofErr w:type="spellEnd"/>
      <w:r w:rsidRPr="00EE7DC9">
        <w:rPr>
          <w:u w:val="single"/>
          <w:rtl/>
        </w:rPr>
        <w:t xml:space="preserve"> </w:t>
      </w:r>
      <w:proofErr w:type="spellStart"/>
      <w:r w:rsidRPr="00EE7DC9">
        <w:rPr>
          <w:u w:val="single"/>
          <w:rtl/>
        </w:rPr>
        <w:t>י"ל</w:t>
      </w:r>
      <w:proofErr w:type="spellEnd"/>
      <w:r w:rsidRPr="00EE7DC9">
        <w:rPr>
          <w:u w:val="single"/>
          <w:rtl/>
        </w:rPr>
        <w:t xml:space="preserve"> </w:t>
      </w:r>
      <w:proofErr w:type="spellStart"/>
      <w:r w:rsidRPr="00EE7DC9">
        <w:rPr>
          <w:u w:val="single"/>
          <w:rtl/>
        </w:rPr>
        <w:t>דרק</w:t>
      </w:r>
      <w:proofErr w:type="spellEnd"/>
      <w:r w:rsidRPr="00EE7DC9">
        <w:rPr>
          <w:u w:val="single"/>
          <w:rtl/>
        </w:rPr>
        <w:t xml:space="preserve"> ביהודי אסרו,</w:t>
      </w:r>
      <w:r w:rsidRPr="00EE7DC9">
        <w:rPr>
          <w:rFonts w:hint="cs"/>
          <w:u w:val="single"/>
          <w:rtl/>
        </w:rPr>
        <w:t xml:space="preserve"> </w:t>
      </w:r>
      <w:r w:rsidRPr="00EE7DC9">
        <w:rPr>
          <w:u w:val="single"/>
          <w:rtl/>
        </w:rPr>
        <w:t xml:space="preserve">אבל בגוי דגם כך יש הסוברים </w:t>
      </w:r>
      <w:proofErr w:type="spellStart"/>
      <w:r w:rsidRPr="00EE7DC9">
        <w:rPr>
          <w:u w:val="single"/>
          <w:rtl/>
        </w:rPr>
        <w:t>דגזילתו</w:t>
      </w:r>
      <w:proofErr w:type="spellEnd"/>
      <w:r w:rsidRPr="00EE7DC9">
        <w:rPr>
          <w:u w:val="single"/>
          <w:rtl/>
        </w:rPr>
        <w:t xml:space="preserve"> דרבנן שרי ע"מ לשלם</w:t>
      </w:r>
      <w:r>
        <w:rPr>
          <w:rtl/>
        </w:rPr>
        <w:t xml:space="preserve">, </w:t>
      </w:r>
      <w:proofErr w:type="spellStart"/>
      <w:r>
        <w:rPr>
          <w:rtl/>
        </w:rPr>
        <w:t>ודו"ק</w:t>
      </w:r>
      <w:proofErr w:type="spellEnd"/>
      <w:r>
        <w:rPr>
          <w:rtl/>
        </w:rPr>
        <w:t>.</w:t>
      </w:r>
      <w:r>
        <w:rPr>
          <w:rStyle w:val="ae"/>
          <w:rtl/>
        </w:rPr>
        <w:footnoteReference w:id="1"/>
      </w:r>
    </w:p>
    <w:p w:rsidR="00D43DC0" w:rsidRDefault="00D43DC0" w:rsidP="00D43DC0">
      <w:pPr>
        <w:pStyle w:val="3"/>
        <w:rPr>
          <w:rFonts w:hint="cs"/>
          <w:rtl/>
        </w:rPr>
      </w:pPr>
      <w:r>
        <w:rPr>
          <w:rFonts w:hint="cs"/>
          <w:rtl/>
        </w:rPr>
        <w:t>תשובה בעל פה שנתתי לחייל בצוק איתן</w:t>
      </w:r>
    </w:p>
    <w:p w:rsidR="00D43DC0" w:rsidRDefault="00D43DC0" w:rsidP="00D43DC0">
      <w:pPr>
        <w:rPr>
          <w:rFonts w:hint="cs"/>
          <w:rtl/>
        </w:rPr>
      </w:pPr>
      <w:r>
        <w:rPr>
          <w:rFonts w:hint="cs"/>
          <w:rtl/>
        </w:rPr>
        <w:t xml:space="preserve">לפני הכניסה לעזה בצוק איתן בה אלי חייל ושאל אותי על לקיחת שלל. לא היה מדובר בחייל דתי והיה לי חשד שהוא חיפש מקור רבני שיגיד הפוך מהפקודות. עניתי לו בעל פה את העקרונות הבאים: </w:t>
      </w:r>
    </w:p>
    <w:p w:rsidR="00D43DC0" w:rsidRDefault="00D43DC0" w:rsidP="00D43DC0">
      <w:pPr>
        <w:pStyle w:val="a4"/>
        <w:numPr>
          <w:ilvl w:val="0"/>
          <w:numId w:val="41"/>
        </w:numPr>
        <w:rPr>
          <w:rFonts w:hint="cs"/>
          <w:rtl/>
        </w:rPr>
      </w:pPr>
      <w:r>
        <w:rPr>
          <w:rFonts w:hint="cs"/>
          <w:rtl/>
        </w:rPr>
        <w:t xml:space="preserve">מבחינת ההלכה הלחימה כולה על שלל החריגות שלה ובראשם ההרג והסיכון תלויה בהכרה שיש למדינה סמכות של "מלך ישראל" כפי שכתב הרב קוק במשפט כהן, תשובתו של הרב קוק צוטטה אצל רבים מאוד והיא לענ"ד המסד ההלכתי הבסיסי לכל דיני המלחמה. </w:t>
      </w:r>
    </w:p>
    <w:p w:rsidR="00D43DC0" w:rsidRDefault="00D43DC0" w:rsidP="00D43DC0">
      <w:pPr>
        <w:pStyle w:val="a4"/>
        <w:numPr>
          <w:ilvl w:val="0"/>
          <w:numId w:val="41"/>
        </w:numPr>
        <w:rPr>
          <w:rFonts w:hint="cs"/>
        </w:rPr>
      </w:pPr>
      <w:r>
        <w:rPr>
          <w:rFonts w:hint="cs"/>
          <w:rtl/>
        </w:rPr>
        <w:t xml:space="preserve">אי אפשר להתכחש למקורות שהיו מלחמות שהביזה הותרה והיו שנאסרה, ולכן אי אפשר לצאת בהכרזה כללית היונקת מהלכות גזלה רגילים. כיוון שיש למדינה קניין בשטח שנכבש בזמן המלחמה. אלא שלמעשה תמיד הדבר נתון לשיקול המדינה (המלך) וכלשון הרמב"ם על החיילים לתת למלך את השלל והוא מחלק אותו. </w:t>
      </w:r>
    </w:p>
    <w:p w:rsidR="00D43DC0" w:rsidRDefault="00D43DC0" w:rsidP="00D43DC0">
      <w:pPr>
        <w:pStyle w:val="a4"/>
        <w:numPr>
          <w:ilvl w:val="0"/>
          <w:numId w:val="41"/>
        </w:numPr>
        <w:rPr>
          <w:rFonts w:hint="cs"/>
        </w:rPr>
      </w:pPr>
      <w:r>
        <w:rPr>
          <w:rFonts w:hint="cs"/>
          <w:rtl/>
        </w:rPr>
        <w:lastRenderedPageBreak/>
        <w:t xml:space="preserve">ממילא המלך או המדינה מחזיקים את הזכות לקבוע מה ייעשה ברכוש שבשטח הכבוש. מותר למדינה להחליט לתגמל חיילים או אזרחים שאיבדו רכוש במלחמה באמצעות שלל או באמצעים אחרים. במדינת ישראל המדינה לא מחלקת שלל לחיילים ורואה את זה </w:t>
      </w:r>
      <w:proofErr w:type="spellStart"/>
      <w:r>
        <w:rPr>
          <w:rFonts w:hint="cs"/>
          <w:rtl/>
        </w:rPr>
        <w:t>בחומרא</w:t>
      </w:r>
      <w:proofErr w:type="spellEnd"/>
      <w:r>
        <w:rPr>
          <w:rFonts w:hint="cs"/>
          <w:rtl/>
        </w:rPr>
        <w:t xml:space="preserve"> רבה. ממילא אין כאן מקום לשיקול אישי של הלוחם כיצד הייתה צריכה המדינה להתייחס ל"שלל".</w:t>
      </w:r>
    </w:p>
    <w:p w:rsidR="00D43DC0" w:rsidRDefault="00D43DC0" w:rsidP="00D43DC0">
      <w:pPr>
        <w:pStyle w:val="a4"/>
        <w:numPr>
          <w:ilvl w:val="0"/>
          <w:numId w:val="41"/>
        </w:numPr>
        <w:rPr>
          <w:rFonts w:hint="cs"/>
        </w:rPr>
      </w:pPr>
      <w:r>
        <w:rPr>
          <w:rFonts w:hint="cs"/>
          <w:rtl/>
        </w:rPr>
        <w:t xml:space="preserve">ההחלטה שלא לגעת ברכוש פרטי היום לעומת לדוגמא מה שקרא </w:t>
      </w:r>
      <w:proofErr w:type="spellStart"/>
      <w:r>
        <w:rPr>
          <w:rFonts w:hint="cs"/>
          <w:rtl/>
        </w:rPr>
        <w:t>בקום</w:t>
      </w:r>
      <w:proofErr w:type="spellEnd"/>
      <w:r>
        <w:rPr>
          <w:rFonts w:hint="cs"/>
          <w:rtl/>
        </w:rPr>
        <w:t xml:space="preserve"> המדינה נובעת מהצורך ומהמשמעויות הרחבות הנתונות להחלטת המדינה. </w:t>
      </w:r>
    </w:p>
    <w:p w:rsidR="00D43DC0" w:rsidRPr="00EF5BA1" w:rsidRDefault="00D43DC0" w:rsidP="00D43DC0">
      <w:pPr>
        <w:pStyle w:val="a4"/>
        <w:numPr>
          <w:ilvl w:val="0"/>
          <w:numId w:val="41"/>
        </w:numPr>
      </w:pPr>
      <w:r>
        <w:rPr>
          <w:rFonts w:hint="cs"/>
          <w:rtl/>
        </w:rPr>
        <w:t xml:space="preserve">לענ"ד יש כאן גם ערך מוסרי עמוק. העקרון המוסרי היסודי ביותר שצה"ל מתקיים עליו הוא ה"ערבות הדדית". זה העקרון שדוחף להמשיך בלחימה גם </w:t>
      </w:r>
      <w:proofErr w:type="spellStart"/>
      <w:r>
        <w:rPr>
          <w:rFonts w:hint="cs"/>
          <w:rtl/>
        </w:rPr>
        <w:t>בסביבים</w:t>
      </w:r>
      <w:proofErr w:type="spellEnd"/>
      <w:r>
        <w:rPr>
          <w:rFonts w:hint="cs"/>
          <w:rtl/>
        </w:rPr>
        <w:t xml:space="preserve"> המאוחרים, לאחר שיש נפגעים ולאחר שהאדרנלין האישי יורד. לאור זאת נראה לי שבאופן עקרוני לחימה שיש בה רווח אישי וביזה עוללים להסיט את מטרת הלחימה ממעשה הנובע מערבות ההדדית למעשה הנובע מרווחים אישיים. הערבות הינה תחושה עדינה ומורכבת היא הנותנת את הזכות המוסרית להרוג ולקבל הגנה ובלעדיה קשה להצדיק את המלחמה. ניתן להציע בזהירות שזה גם הסיבה שגם בתנ"ך כשלקחו שלל נתנו חלק ממנו למקדש או במקרה אחר שדוד חילק את השלל שווה בין כולם: לאור זאת יש לקבוע שהרכוש בשטח הכבוש איננו בגדר "גזל" מאידך הוא לא שייך ללוחם שהשיג אותו אלא למלך או לכלל ישראל.</w:t>
      </w:r>
      <w:r>
        <w:rPr>
          <w:rStyle w:val="ae"/>
          <w:rtl/>
        </w:rPr>
        <w:footnoteReference w:id="2"/>
      </w:r>
    </w:p>
    <w:p w:rsidR="00D43DC0" w:rsidRDefault="00D43DC0" w:rsidP="00D43DC0">
      <w:pPr>
        <w:pStyle w:val="a4"/>
        <w:numPr>
          <w:ilvl w:val="0"/>
          <w:numId w:val="41"/>
        </w:numPr>
        <w:rPr>
          <w:rFonts w:hint="cs"/>
        </w:rPr>
      </w:pPr>
      <w:r>
        <w:rPr>
          <w:rFonts w:hint="cs"/>
          <w:rtl/>
        </w:rPr>
        <w:t>מעבר לדיון זה חשוב להבדיל בין אכילת אוכל "שלל" הווי אומר אוכל בשטח של האויב בזמן הלחימה לבין לקיחת שלל הביתה. המקרה השני הוא כאמור נתון לסמכות המדינה והמדינה בסמכותה לקחת את השלל לעצמה לחלק אותו או לאסור לגעת בו. לגבי אוכל ישנו היתר מיוחד במלחמה לאכול ממה שמוצאים אפילו "</w:t>
      </w:r>
      <w:proofErr w:type="spellStart"/>
      <w:r>
        <w:rPr>
          <w:rFonts w:hint="cs"/>
          <w:rtl/>
        </w:rPr>
        <w:t>קטלא</w:t>
      </w:r>
      <w:proofErr w:type="spellEnd"/>
      <w:r>
        <w:rPr>
          <w:rFonts w:hint="cs"/>
          <w:rtl/>
        </w:rPr>
        <w:t xml:space="preserve"> </w:t>
      </w:r>
      <w:proofErr w:type="spellStart"/>
      <w:r>
        <w:rPr>
          <w:rFonts w:hint="cs"/>
          <w:rtl/>
        </w:rPr>
        <w:t>דחזירי</w:t>
      </w:r>
      <w:proofErr w:type="spellEnd"/>
      <w:r>
        <w:rPr>
          <w:rFonts w:hint="cs"/>
          <w:rtl/>
        </w:rPr>
        <w:t>". ונחלקו הפוסקים על רוחב ההיתר הרמב"ם כתב לשון ביניים: "אם ירעב" ונחלקו האם כוונתו לפיקוח נפש ממש או למצב ביניים. לענ"ד מדובר על מצב ביניים: מחד אין כאן היתר גורף ובמקרה שאפשר להמנע בלי לפגוע בלחימה עדיף, מאידך אין כאן דרישה לבחון באופן מדוקדק האם יש פיקוח נפש. לכן למעשה צריך לחשוב האם מדובר על אוכל שתפקידו לחזק את הלוחם בלחימה שמותר או סתם. גם באוכל שמותר צריך לדעת "לא ללקק את השפתים" ולכן צריך לעשות הכל לצמצם נזקים, ואם אפשר לשלם (כשלא מדובר במחבל) וודאי מוטב אך אין כאן חובה. גם כאן הצבא נותן פקודות מתי לגעת באוכל שמוצאים ומתי לא ויש חובה להיות ממושמעים. אך מאידך במקרה זה בדרך כלל הפקודות פחות נוקשות ונובעות משאלות של יכולת הספקה ולא משאלות מסוריות עקרוניות בדומה לפגמים שיש בלקיחת ביזה ורווחים לחיים בהמשך.</w:t>
      </w:r>
    </w:p>
    <w:p w:rsidR="00EE7DC9" w:rsidRPr="00B47706" w:rsidRDefault="00EE7DC9" w:rsidP="00D43DC0">
      <w:pPr>
        <w:pStyle w:val="3"/>
        <w:numPr>
          <w:ilvl w:val="0"/>
          <w:numId w:val="0"/>
        </w:numPr>
        <w:ind w:left="368" w:hanging="360"/>
        <w:rPr>
          <w:rtl/>
        </w:rPr>
      </w:pPr>
    </w:p>
    <w:sectPr w:rsidR="00EE7DC9" w:rsidRPr="00B47706" w:rsidSect="003601DA">
      <w:footerReference w:type="default" r:id="rId8"/>
      <w:pgSz w:w="11906" w:h="16838"/>
      <w:pgMar w:top="851"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992" w:rsidRDefault="00B74992" w:rsidP="00C46F47">
      <w:r>
        <w:separator/>
      </w:r>
    </w:p>
  </w:endnote>
  <w:endnote w:type="continuationSeparator" w:id="0">
    <w:p w:rsidR="00B74992" w:rsidRDefault="00B74992" w:rsidP="00C46F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D45" w:rsidRDefault="001E7D45" w:rsidP="00EC096F">
    <w:pPr>
      <w:pStyle w:val="af5"/>
      <w:jc w:val="right"/>
    </w:pPr>
  </w:p>
  <w:p w:rsidR="001E7D45" w:rsidRDefault="001E7D45">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992" w:rsidRDefault="00B74992" w:rsidP="00C46F47">
      <w:r>
        <w:separator/>
      </w:r>
    </w:p>
  </w:footnote>
  <w:footnote w:type="continuationSeparator" w:id="0">
    <w:p w:rsidR="00B74992" w:rsidRDefault="00B74992" w:rsidP="00C46F47">
      <w:r>
        <w:continuationSeparator/>
      </w:r>
    </w:p>
  </w:footnote>
  <w:footnote w:id="1">
    <w:p w:rsidR="00D43DC0" w:rsidRDefault="00D43DC0" w:rsidP="00D43DC0">
      <w:pPr>
        <w:pStyle w:val="ac"/>
        <w:rPr>
          <w:rFonts w:hint="cs"/>
        </w:rPr>
      </w:pPr>
      <w:r>
        <w:rPr>
          <w:rStyle w:val="ae"/>
        </w:rPr>
        <w:footnoteRef/>
      </w:r>
      <w:r>
        <w:rPr>
          <w:rtl/>
        </w:rPr>
        <w:t xml:space="preserve"> </w:t>
      </w:r>
      <w:r>
        <w:rPr>
          <w:rFonts w:hint="cs"/>
          <w:rtl/>
        </w:rPr>
        <w:t>{לענ"ד כל ההבדלה בין גוי ליהודי לעניין גנבה אין לה בסיס מספק, וודאי שקשה לגזור ממנה "הלכה" שאף אחד לא אמר אותה, בוודאי לאור העקרון של דבר ר' עקיבא שגם במקום המותר מדאורייתא יש לאסור מפני מחילול ה'. אלעזר. ואכמ"ל}</w:t>
      </w:r>
    </w:p>
  </w:footnote>
  <w:footnote w:id="2">
    <w:p w:rsidR="00D43DC0" w:rsidRDefault="00D43DC0" w:rsidP="00D43DC0">
      <w:pPr>
        <w:pStyle w:val="ac"/>
        <w:rPr>
          <w:rFonts w:hint="cs"/>
        </w:rPr>
      </w:pPr>
      <w:r>
        <w:rPr>
          <w:rStyle w:val="ae"/>
        </w:rPr>
        <w:footnoteRef/>
      </w:r>
      <w:r>
        <w:rPr>
          <w:rtl/>
        </w:rPr>
        <w:t xml:space="preserve"> </w:t>
      </w:r>
      <w:r w:rsidRPr="00A85A0B">
        <w:rPr>
          <w:rtl/>
        </w:rPr>
        <w:t xml:space="preserve">(כל זאת באופן הפוך מהטענה שהביא הרב </w:t>
      </w:r>
      <w:proofErr w:type="spellStart"/>
      <w:r w:rsidRPr="00A85A0B">
        <w:rPr>
          <w:rtl/>
        </w:rPr>
        <w:t>וולדנברג</w:t>
      </w:r>
      <w:proofErr w:type="spellEnd"/>
      <w:r w:rsidRPr="00A85A0B">
        <w:rPr>
          <w:rtl/>
        </w:rPr>
        <w:t xml:space="preserve"> מהרב מרגליות (הלכות מדינה עמ' </w:t>
      </w:r>
      <w:proofErr w:type="spellStart"/>
      <w:r w:rsidRPr="00A85A0B">
        <w:rPr>
          <w:rtl/>
        </w:rPr>
        <w:t>רמ</w:t>
      </w:r>
      <w:proofErr w:type="spellEnd"/>
      <w:r w:rsidRPr="00A85A0B">
        <w:rPr>
          <w:rtl/>
        </w:rPr>
        <w:t>-</w:t>
      </w:r>
      <w:proofErr w:type="spellStart"/>
      <w:r w:rsidRPr="00A85A0B">
        <w:rPr>
          <w:rtl/>
        </w:rPr>
        <w:t>רמא</w:t>
      </w:r>
      <w:proofErr w:type="spellEnd"/>
      <w:r w:rsidRPr="00A85A0B">
        <w:rPr>
          <w:rtl/>
        </w:rPr>
        <w:t>) שסבר שאין בשלל דין גזל בגלל הסיכון האישי של הלוחם ואכמ"ל)</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86616"/>
    <w:multiLevelType w:val="hybridMultilevel"/>
    <w:tmpl w:val="5A1C6134"/>
    <w:lvl w:ilvl="0" w:tplc="BC162E4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6343A"/>
    <w:multiLevelType w:val="hybridMultilevel"/>
    <w:tmpl w:val="53B6F6E4"/>
    <w:lvl w:ilvl="0" w:tplc="9C4C8E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F5075"/>
    <w:multiLevelType w:val="hybridMultilevel"/>
    <w:tmpl w:val="B7D057BC"/>
    <w:lvl w:ilvl="0" w:tplc="CEAC19FC">
      <w:start w:val="1"/>
      <w:numFmt w:val="hebrew1"/>
      <w:pStyle w:val="2"/>
      <w:lvlText w:val="%1."/>
      <w:lvlJc w:val="left"/>
      <w:pPr>
        <w:ind w:left="360" w:hanging="360"/>
      </w:pPr>
      <w:rPr>
        <w:rFonts w:hint="default"/>
        <w:lang w:val="en-US"/>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200A48"/>
    <w:multiLevelType w:val="hybridMultilevel"/>
    <w:tmpl w:val="D2465162"/>
    <w:lvl w:ilvl="0" w:tplc="805E1A0C">
      <w:start w:val="1"/>
      <w:numFmt w:val="hebrew1"/>
      <w:pStyle w:val="3"/>
      <w:lvlText w:val="%1."/>
      <w:lvlJc w:val="left"/>
      <w:pPr>
        <w:ind w:left="368" w:hanging="360"/>
      </w:pPr>
      <w:rPr>
        <w:rFonts w:hint="default"/>
        <w:lang w:val="en-US"/>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4">
    <w:nsid w:val="29A00AC2"/>
    <w:multiLevelType w:val="hybridMultilevel"/>
    <w:tmpl w:val="42BEEAD6"/>
    <w:lvl w:ilvl="0" w:tplc="B5FE50E4">
      <w:start w:val="1"/>
      <w:numFmt w:val="bullet"/>
      <w:lvlText w:val=""/>
      <w:lvlJc w:val="left"/>
      <w:pPr>
        <w:ind w:left="720" w:hanging="360"/>
      </w:pPr>
      <w:rPr>
        <w:rFonts w:ascii="Symbol" w:hAnsi="Symbol" w:hint="default"/>
        <w:lang w:bidi="he-I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E91600"/>
    <w:multiLevelType w:val="multilevel"/>
    <w:tmpl w:val="E606F020"/>
    <w:lvl w:ilvl="0">
      <w:start w:val="1"/>
      <w:numFmt w:val="upperRoman"/>
      <w:lvlText w:val="מאמר %1."/>
      <w:lvlJc w:val="left"/>
      <w:pPr>
        <w:ind w:left="0" w:firstLine="0"/>
      </w:pPr>
    </w:lvl>
    <w:lvl w:ilvl="1">
      <w:start w:val="1"/>
      <w:numFmt w:val="decimalZero"/>
      <w:isLgl/>
      <w:lvlText w:val="סעיף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6">
    <w:nsid w:val="4489790F"/>
    <w:multiLevelType w:val="hybridMultilevel"/>
    <w:tmpl w:val="B25868DC"/>
    <w:lvl w:ilvl="0" w:tplc="083AD736">
      <w:start w:val="1"/>
      <w:numFmt w:val="hebrew1"/>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7">
    <w:nsid w:val="4B012E5E"/>
    <w:multiLevelType w:val="hybridMultilevel"/>
    <w:tmpl w:val="012690BA"/>
    <w:lvl w:ilvl="0" w:tplc="2E7A589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32558C"/>
    <w:multiLevelType w:val="hybridMultilevel"/>
    <w:tmpl w:val="EAD6A716"/>
    <w:lvl w:ilvl="0" w:tplc="F7065E60">
      <w:start w:val="1"/>
      <w:numFmt w:val="hebrew1"/>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9">
    <w:nsid w:val="5DC91F87"/>
    <w:multiLevelType w:val="multilevel"/>
    <w:tmpl w:val="0409001D"/>
    <w:styleLink w:val="a"/>
    <w:lvl w:ilvl="0">
      <w:start w:val="1"/>
      <w:numFmt w:val="decimal"/>
      <w:lvlText w:val="%1)"/>
      <w:lvlJc w:val="left"/>
      <w:pPr>
        <w:ind w:left="360" w:hanging="360"/>
      </w:pPr>
    </w:lvl>
    <w:lvl w:ilvl="1">
      <w:start w:val="1"/>
      <w:numFmt w:val="hebrew1"/>
      <w:lvlText w:val="%2)"/>
      <w:lvlJc w:val="left"/>
      <w:pPr>
        <w:ind w:left="720" w:hanging="360"/>
      </w:pPr>
    </w:lvl>
    <w:lvl w:ilvl="2">
      <w:start w:val="1"/>
      <w:numFmt w:val="decimal"/>
      <w:lvlText w:val="%3)"/>
      <w:lvlJc w:val="left"/>
      <w:pPr>
        <w:ind w:left="1080" w:hanging="360"/>
      </w:pPr>
    </w:lvl>
    <w:lvl w:ilvl="3">
      <w:start w:val="1"/>
      <w:numFmt w:val="bullet"/>
      <w:lvlText w:val=""/>
      <w:lvlJc w:val="left"/>
      <w:pPr>
        <w:ind w:left="1440" w:hanging="360"/>
      </w:pPr>
      <w:rPr>
        <w:rFonts w:ascii="Symbol" w:hAnsi="Symbol" w:cs="Times New Roman"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71616FE"/>
    <w:multiLevelType w:val="hybridMultilevel"/>
    <w:tmpl w:val="62DE6BB0"/>
    <w:lvl w:ilvl="0" w:tplc="C77429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9"/>
  </w:num>
  <w:num w:numId="4">
    <w:abstractNumId w:val="5"/>
  </w:num>
  <w:num w:numId="5">
    <w:abstractNumId w:val="7"/>
  </w:num>
  <w:num w:numId="6">
    <w:abstractNumId w:val="0"/>
  </w:num>
  <w:num w:numId="7">
    <w:abstractNumId w:val="2"/>
    <w:lvlOverride w:ilvl="0">
      <w:startOverride w:val="1"/>
    </w:lvlOverride>
  </w:num>
  <w:num w:numId="8">
    <w:abstractNumId w:val="3"/>
  </w:num>
  <w:num w:numId="9">
    <w:abstractNumId w:val="6"/>
  </w:num>
  <w:num w:numId="10">
    <w:abstractNumId w:val="8"/>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1"/>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4"/>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hideSpelling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D4F27"/>
    <w:rsid w:val="0000007E"/>
    <w:rsid w:val="00001B8A"/>
    <w:rsid w:val="00004113"/>
    <w:rsid w:val="00006846"/>
    <w:rsid w:val="00006E24"/>
    <w:rsid w:val="00011627"/>
    <w:rsid w:val="0001309E"/>
    <w:rsid w:val="00014709"/>
    <w:rsid w:val="00015516"/>
    <w:rsid w:val="000156D0"/>
    <w:rsid w:val="0001597C"/>
    <w:rsid w:val="00016FA5"/>
    <w:rsid w:val="00017A33"/>
    <w:rsid w:val="00017C1E"/>
    <w:rsid w:val="00022294"/>
    <w:rsid w:val="00022D51"/>
    <w:rsid w:val="00026135"/>
    <w:rsid w:val="0002656F"/>
    <w:rsid w:val="000268C1"/>
    <w:rsid w:val="00026EA0"/>
    <w:rsid w:val="00030107"/>
    <w:rsid w:val="00030F87"/>
    <w:rsid w:val="000311A4"/>
    <w:rsid w:val="000311DE"/>
    <w:rsid w:val="00032045"/>
    <w:rsid w:val="00032422"/>
    <w:rsid w:val="00032EC8"/>
    <w:rsid w:val="00033539"/>
    <w:rsid w:val="00034155"/>
    <w:rsid w:val="000363EF"/>
    <w:rsid w:val="00044348"/>
    <w:rsid w:val="0004729B"/>
    <w:rsid w:val="000478F6"/>
    <w:rsid w:val="00053311"/>
    <w:rsid w:val="000533BB"/>
    <w:rsid w:val="0005344D"/>
    <w:rsid w:val="00060E66"/>
    <w:rsid w:val="000610BB"/>
    <w:rsid w:val="000612FA"/>
    <w:rsid w:val="00061CC0"/>
    <w:rsid w:val="00062E4C"/>
    <w:rsid w:val="000644FC"/>
    <w:rsid w:val="000660A8"/>
    <w:rsid w:val="000675A9"/>
    <w:rsid w:val="00070B95"/>
    <w:rsid w:val="0007412A"/>
    <w:rsid w:val="0007683D"/>
    <w:rsid w:val="00076F87"/>
    <w:rsid w:val="00081581"/>
    <w:rsid w:val="00083FCB"/>
    <w:rsid w:val="00084CB3"/>
    <w:rsid w:val="00084CF2"/>
    <w:rsid w:val="00084D58"/>
    <w:rsid w:val="00087A47"/>
    <w:rsid w:val="000954A7"/>
    <w:rsid w:val="00095797"/>
    <w:rsid w:val="00095B07"/>
    <w:rsid w:val="00096215"/>
    <w:rsid w:val="000A0408"/>
    <w:rsid w:val="000A2AA7"/>
    <w:rsid w:val="000A2F12"/>
    <w:rsid w:val="000A4005"/>
    <w:rsid w:val="000A48A8"/>
    <w:rsid w:val="000A48FD"/>
    <w:rsid w:val="000A6514"/>
    <w:rsid w:val="000A6C06"/>
    <w:rsid w:val="000A7E50"/>
    <w:rsid w:val="000B18FC"/>
    <w:rsid w:val="000B1BA5"/>
    <w:rsid w:val="000B33F7"/>
    <w:rsid w:val="000B3870"/>
    <w:rsid w:val="000B4218"/>
    <w:rsid w:val="000B49DC"/>
    <w:rsid w:val="000B5244"/>
    <w:rsid w:val="000B5278"/>
    <w:rsid w:val="000B7E1A"/>
    <w:rsid w:val="000C02B1"/>
    <w:rsid w:val="000C0388"/>
    <w:rsid w:val="000C0403"/>
    <w:rsid w:val="000C099D"/>
    <w:rsid w:val="000C5A97"/>
    <w:rsid w:val="000C5E94"/>
    <w:rsid w:val="000C64D0"/>
    <w:rsid w:val="000C72ED"/>
    <w:rsid w:val="000C779A"/>
    <w:rsid w:val="000D33E7"/>
    <w:rsid w:val="000D3CAE"/>
    <w:rsid w:val="000D5825"/>
    <w:rsid w:val="000D76D2"/>
    <w:rsid w:val="000E02F3"/>
    <w:rsid w:val="000E0311"/>
    <w:rsid w:val="000E193D"/>
    <w:rsid w:val="000E31B7"/>
    <w:rsid w:val="000E32E2"/>
    <w:rsid w:val="000E38E3"/>
    <w:rsid w:val="000E3900"/>
    <w:rsid w:val="000E4A35"/>
    <w:rsid w:val="000F0FD6"/>
    <w:rsid w:val="000F3205"/>
    <w:rsid w:val="000F4578"/>
    <w:rsid w:val="000F60C9"/>
    <w:rsid w:val="000F6602"/>
    <w:rsid w:val="000F6939"/>
    <w:rsid w:val="000F715A"/>
    <w:rsid w:val="000F7DBF"/>
    <w:rsid w:val="001000B0"/>
    <w:rsid w:val="00100DC8"/>
    <w:rsid w:val="00100F5F"/>
    <w:rsid w:val="0010272E"/>
    <w:rsid w:val="00102D3F"/>
    <w:rsid w:val="0010381F"/>
    <w:rsid w:val="00103ADA"/>
    <w:rsid w:val="00104BA5"/>
    <w:rsid w:val="00106516"/>
    <w:rsid w:val="0011061B"/>
    <w:rsid w:val="00110F70"/>
    <w:rsid w:val="001114B3"/>
    <w:rsid w:val="001116A8"/>
    <w:rsid w:val="00111822"/>
    <w:rsid w:val="00112836"/>
    <w:rsid w:val="00112888"/>
    <w:rsid w:val="001140D6"/>
    <w:rsid w:val="00117308"/>
    <w:rsid w:val="0012082B"/>
    <w:rsid w:val="00121D4A"/>
    <w:rsid w:val="00123657"/>
    <w:rsid w:val="0012524E"/>
    <w:rsid w:val="00126323"/>
    <w:rsid w:val="00127D26"/>
    <w:rsid w:val="00132284"/>
    <w:rsid w:val="00133863"/>
    <w:rsid w:val="0013677C"/>
    <w:rsid w:val="001400CA"/>
    <w:rsid w:val="00140BC1"/>
    <w:rsid w:val="00141559"/>
    <w:rsid w:val="0014213C"/>
    <w:rsid w:val="0014668D"/>
    <w:rsid w:val="00146E1C"/>
    <w:rsid w:val="00153443"/>
    <w:rsid w:val="00154B6D"/>
    <w:rsid w:val="001550D6"/>
    <w:rsid w:val="001562DD"/>
    <w:rsid w:val="00157CF9"/>
    <w:rsid w:val="00160002"/>
    <w:rsid w:val="00160B12"/>
    <w:rsid w:val="00160D4C"/>
    <w:rsid w:val="00162C7B"/>
    <w:rsid w:val="00162F64"/>
    <w:rsid w:val="00163CA3"/>
    <w:rsid w:val="0016404C"/>
    <w:rsid w:val="001665E9"/>
    <w:rsid w:val="00166C59"/>
    <w:rsid w:val="00167575"/>
    <w:rsid w:val="001679E0"/>
    <w:rsid w:val="00170470"/>
    <w:rsid w:val="00173358"/>
    <w:rsid w:val="00173B7D"/>
    <w:rsid w:val="00173BED"/>
    <w:rsid w:val="00173D89"/>
    <w:rsid w:val="00173FB4"/>
    <w:rsid w:val="0017693D"/>
    <w:rsid w:val="001800FC"/>
    <w:rsid w:val="00183320"/>
    <w:rsid w:val="00183BD9"/>
    <w:rsid w:val="00184A25"/>
    <w:rsid w:val="00185629"/>
    <w:rsid w:val="001871A1"/>
    <w:rsid w:val="001911EF"/>
    <w:rsid w:val="00193105"/>
    <w:rsid w:val="00193519"/>
    <w:rsid w:val="00194617"/>
    <w:rsid w:val="0019592E"/>
    <w:rsid w:val="00195DEE"/>
    <w:rsid w:val="001A0591"/>
    <w:rsid w:val="001A32F2"/>
    <w:rsid w:val="001A473B"/>
    <w:rsid w:val="001A4B87"/>
    <w:rsid w:val="001A5C8C"/>
    <w:rsid w:val="001A60BE"/>
    <w:rsid w:val="001A6A38"/>
    <w:rsid w:val="001A6E3B"/>
    <w:rsid w:val="001B1517"/>
    <w:rsid w:val="001B292F"/>
    <w:rsid w:val="001B305A"/>
    <w:rsid w:val="001B437C"/>
    <w:rsid w:val="001B43FE"/>
    <w:rsid w:val="001B4A0C"/>
    <w:rsid w:val="001B593E"/>
    <w:rsid w:val="001B679F"/>
    <w:rsid w:val="001B6BE8"/>
    <w:rsid w:val="001C1A0A"/>
    <w:rsid w:val="001C2072"/>
    <w:rsid w:val="001C2118"/>
    <w:rsid w:val="001C29CC"/>
    <w:rsid w:val="001C428C"/>
    <w:rsid w:val="001C6D57"/>
    <w:rsid w:val="001D1BDC"/>
    <w:rsid w:val="001D2553"/>
    <w:rsid w:val="001D37F7"/>
    <w:rsid w:val="001D3E04"/>
    <w:rsid w:val="001D4505"/>
    <w:rsid w:val="001D4F2A"/>
    <w:rsid w:val="001D6936"/>
    <w:rsid w:val="001D6E54"/>
    <w:rsid w:val="001D7645"/>
    <w:rsid w:val="001D790C"/>
    <w:rsid w:val="001E0513"/>
    <w:rsid w:val="001E0A94"/>
    <w:rsid w:val="001E25CF"/>
    <w:rsid w:val="001E3093"/>
    <w:rsid w:val="001E3732"/>
    <w:rsid w:val="001E4B13"/>
    <w:rsid w:val="001E7D45"/>
    <w:rsid w:val="001E7DC7"/>
    <w:rsid w:val="001F076F"/>
    <w:rsid w:val="001F0A78"/>
    <w:rsid w:val="001F42DB"/>
    <w:rsid w:val="001F54DE"/>
    <w:rsid w:val="001F5E0F"/>
    <w:rsid w:val="001F5FD7"/>
    <w:rsid w:val="001F6444"/>
    <w:rsid w:val="001F6F54"/>
    <w:rsid w:val="001F7EA0"/>
    <w:rsid w:val="00202567"/>
    <w:rsid w:val="0020575C"/>
    <w:rsid w:val="00205A5F"/>
    <w:rsid w:val="00207783"/>
    <w:rsid w:val="002116F6"/>
    <w:rsid w:val="002138F5"/>
    <w:rsid w:val="002140F1"/>
    <w:rsid w:val="00227AA3"/>
    <w:rsid w:val="00230764"/>
    <w:rsid w:val="002328A3"/>
    <w:rsid w:val="00233F14"/>
    <w:rsid w:val="00234EF0"/>
    <w:rsid w:val="0023513B"/>
    <w:rsid w:val="00235785"/>
    <w:rsid w:val="0023652E"/>
    <w:rsid w:val="0023668D"/>
    <w:rsid w:val="00237B04"/>
    <w:rsid w:val="00244DFD"/>
    <w:rsid w:val="0024524C"/>
    <w:rsid w:val="002466A4"/>
    <w:rsid w:val="00246987"/>
    <w:rsid w:val="0025298E"/>
    <w:rsid w:val="00253143"/>
    <w:rsid w:val="00253C4C"/>
    <w:rsid w:val="00253F40"/>
    <w:rsid w:val="002540D8"/>
    <w:rsid w:val="00254784"/>
    <w:rsid w:val="00255139"/>
    <w:rsid w:val="00256530"/>
    <w:rsid w:val="00256E89"/>
    <w:rsid w:val="00256EEB"/>
    <w:rsid w:val="002575B2"/>
    <w:rsid w:val="00262521"/>
    <w:rsid w:val="00262D0D"/>
    <w:rsid w:val="00263F7A"/>
    <w:rsid w:val="002647CC"/>
    <w:rsid w:val="00266559"/>
    <w:rsid w:val="0026777E"/>
    <w:rsid w:val="00267CD3"/>
    <w:rsid w:val="0027062D"/>
    <w:rsid w:val="0027118C"/>
    <w:rsid w:val="00271E2B"/>
    <w:rsid w:val="0027613D"/>
    <w:rsid w:val="00276A46"/>
    <w:rsid w:val="00276B02"/>
    <w:rsid w:val="002770BE"/>
    <w:rsid w:val="00277C39"/>
    <w:rsid w:val="002802BD"/>
    <w:rsid w:val="002802CD"/>
    <w:rsid w:val="00280E87"/>
    <w:rsid w:val="002817B0"/>
    <w:rsid w:val="00281D5D"/>
    <w:rsid w:val="00282403"/>
    <w:rsid w:val="0028302C"/>
    <w:rsid w:val="00283F77"/>
    <w:rsid w:val="00284053"/>
    <w:rsid w:val="002847A7"/>
    <w:rsid w:val="0028553D"/>
    <w:rsid w:val="00287691"/>
    <w:rsid w:val="00287797"/>
    <w:rsid w:val="0029136D"/>
    <w:rsid w:val="00291D0D"/>
    <w:rsid w:val="00292644"/>
    <w:rsid w:val="002928D2"/>
    <w:rsid w:val="00292D5B"/>
    <w:rsid w:val="00293725"/>
    <w:rsid w:val="00293B9A"/>
    <w:rsid w:val="00294261"/>
    <w:rsid w:val="00294FAF"/>
    <w:rsid w:val="002959C0"/>
    <w:rsid w:val="00296EC6"/>
    <w:rsid w:val="00297D9E"/>
    <w:rsid w:val="002A32E3"/>
    <w:rsid w:val="002A36FB"/>
    <w:rsid w:val="002A4F4A"/>
    <w:rsid w:val="002B0A1D"/>
    <w:rsid w:val="002B1B9A"/>
    <w:rsid w:val="002B25E2"/>
    <w:rsid w:val="002B624E"/>
    <w:rsid w:val="002B7051"/>
    <w:rsid w:val="002B73A4"/>
    <w:rsid w:val="002C02A3"/>
    <w:rsid w:val="002C1CF9"/>
    <w:rsid w:val="002C284F"/>
    <w:rsid w:val="002C2AC1"/>
    <w:rsid w:val="002C31FE"/>
    <w:rsid w:val="002C35C1"/>
    <w:rsid w:val="002C3790"/>
    <w:rsid w:val="002C6B1C"/>
    <w:rsid w:val="002C7808"/>
    <w:rsid w:val="002C7D04"/>
    <w:rsid w:val="002D0AD9"/>
    <w:rsid w:val="002D311A"/>
    <w:rsid w:val="002D443D"/>
    <w:rsid w:val="002D5585"/>
    <w:rsid w:val="002D57B1"/>
    <w:rsid w:val="002D5E77"/>
    <w:rsid w:val="002D66DB"/>
    <w:rsid w:val="002D7F0A"/>
    <w:rsid w:val="002E3245"/>
    <w:rsid w:val="002E3338"/>
    <w:rsid w:val="002E34DA"/>
    <w:rsid w:val="002E42EE"/>
    <w:rsid w:val="002E4A87"/>
    <w:rsid w:val="002E51A0"/>
    <w:rsid w:val="002E6384"/>
    <w:rsid w:val="002F1B95"/>
    <w:rsid w:val="002F22FE"/>
    <w:rsid w:val="002F4917"/>
    <w:rsid w:val="002F497B"/>
    <w:rsid w:val="002F62B5"/>
    <w:rsid w:val="002F66DF"/>
    <w:rsid w:val="003015A0"/>
    <w:rsid w:val="00301C37"/>
    <w:rsid w:val="00301ED9"/>
    <w:rsid w:val="003061E9"/>
    <w:rsid w:val="00307E36"/>
    <w:rsid w:val="00310353"/>
    <w:rsid w:val="003108FD"/>
    <w:rsid w:val="003120DD"/>
    <w:rsid w:val="00313055"/>
    <w:rsid w:val="00315A27"/>
    <w:rsid w:val="00315BEE"/>
    <w:rsid w:val="0031688C"/>
    <w:rsid w:val="00316C96"/>
    <w:rsid w:val="00317369"/>
    <w:rsid w:val="00320AB0"/>
    <w:rsid w:val="003212BD"/>
    <w:rsid w:val="003220F4"/>
    <w:rsid w:val="0032305A"/>
    <w:rsid w:val="00323692"/>
    <w:rsid w:val="00323B95"/>
    <w:rsid w:val="00323DE1"/>
    <w:rsid w:val="00324745"/>
    <w:rsid w:val="00324919"/>
    <w:rsid w:val="00324E5D"/>
    <w:rsid w:val="0032597F"/>
    <w:rsid w:val="0032626A"/>
    <w:rsid w:val="00326531"/>
    <w:rsid w:val="0032760E"/>
    <w:rsid w:val="00327CAF"/>
    <w:rsid w:val="00327E5C"/>
    <w:rsid w:val="0033060E"/>
    <w:rsid w:val="003327F2"/>
    <w:rsid w:val="00332B5B"/>
    <w:rsid w:val="00333EB4"/>
    <w:rsid w:val="0033426F"/>
    <w:rsid w:val="00334445"/>
    <w:rsid w:val="003349DE"/>
    <w:rsid w:val="00334D47"/>
    <w:rsid w:val="0033657D"/>
    <w:rsid w:val="00336D03"/>
    <w:rsid w:val="00336E5F"/>
    <w:rsid w:val="003408F2"/>
    <w:rsid w:val="0034116E"/>
    <w:rsid w:val="00341810"/>
    <w:rsid w:val="00341ED5"/>
    <w:rsid w:val="003434BF"/>
    <w:rsid w:val="00344146"/>
    <w:rsid w:val="00344719"/>
    <w:rsid w:val="0034524A"/>
    <w:rsid w:val="00345F33"/>
    <w:rsid w:val="0034627F"/>
    <w:rsid w:val="003463FA"/>
    <w:rsid w:val="003477A4"/>
    <w:rsid w:val="00347D93"/>
    <w:rsid w:val="00347F73"/>
    <w:rsid w:val="00352F9B"/>
    <w:rsid w:val="0035351C"/>
    <w:rsid w:val="00354ADC"/>
    <w:rsid w:val="0035521F"/>
    <w:rsid w:val="00355267"/>
    <w:rsid w:val="003554DF"/>
    <w:rsid w:val="00356E4E"/>
    <w:rsid w:val="003570B1"/>
    <w:rsid w:val="003601DA"/>
    <w:rsid w:val="00360AF7"/>
    <w:rsid w:val="00360B65"/>
    <w:rsid w:val="0036107A"/>
    <w:rsid w:val="003611CB"/>
    <w:rsid w:val="00361332"/>
    <w:rsid w:val="00363C2E"/>
    <w:rsid w:val="00363C8C"/>
    <w:rsid w:val="003644FC"/>
    <w:rsid w:val="003648A9"/>
    <w:rsid w:val="0036608C"/>
    <w:rsid w:val="003664A3"/>
    <w:rsid w:val="00370E93"/>
    <w:rsid w:val="00371A34"/>
    <w:rsid w:val="0037331E"/>
    <w:rsid w:val="00373ECD"/>
    <w:rsid w:val="00376B46"/>
    <w:rsid w:val="00377781"/>
    <w:rsid w:val="00380AC5"/>
    <w:rsid w:val="00380BE1"/>
    <w:rsid w:val="00380CE5"/>
    <w:rsid w:val="003815F8"/>
    <w:rsid w:val="00382141"/>
    <w:rsid w:val="00391980"/>
    <w:rsid w:val="00391A9F"/>
    <w:rsid w:val="0039300D"/>
    <w:rsid w:val="00393060"/>
    <w:rsid w:val="00393351"/>
    <w:rsid w:val="00393825"/>
    <w:rsid w:val="003942FA"/>
    <w:rsid w:val="003949E0"/>
    <w:rsid w:val="00394F6C"/>
    <w:rsid w:val="00395AC1"/>
    <w:rsid w:val="003976B1"/>
    <w:rsid w:val="003978E9"/>
    <w:rsid w:val="003A14DF"/>
    <w:rsid w:val="003A1715"/>
    <w:rsid w:val="003A370B"/>
    <w:rsid w:val="003A47F3"/>
    <w:rsid w:val="003A507C"/>
    <w:rsid w:val="003A5415"/>
    <w:rsid w:val="003A63A1"/>
    <w:rsid w:val="003A7666"/>
    <w:rsid w:val="003B0152"/>
    <w:rsid w:val="003B0D32"/>
    <w:rsid w:val="003B10D6"/>
    <w:rsid w:val="003B1314"/>
    <w:rsid w:val="003B1999"/>
    <w:rsid w:val="003B2043"/>
    <w:rsid w:val="003B2191"/>
    <w:rsid w:val="003B235E"/>
    <w:rsid w:val="003B2D9E"/>
    <w:rsid w:val="003B2F61"/>
    <w:rsid w:val="003B2F98"/>
    <w:rsid w:val="003B2FC4"/>
    <w:rsid w:val="003B4585"/>
    <w:rsid w:val="003B5BC3"/>
    <w:rsid w:val="003B6663"/>
    <w:rsid w:val="003B706D"/>
    <w:rsid w:val="003B7183"/>
    <w:rsid w:val="003B78E4"/>
    <w:rsid w:val="003C4979"/>
    <w:rsid w:val="003D126C"/>
    <w:rsid w:val="003D2A21"/>
    <w:rsid w:val="003D3163"/>
    <w:rsid w:val="003D4E8F"/>
    <w:rsid w:val="003D7E03"/>
    <w:rsid w:val="003D7E8A"/>
    <w:rsid w:val="003E0154"/>
    <w:rsid w:val="003E06A3"/>
    <w:rsid w:val="003E0919"/>
    <w:rsid w:val="003E23B6"/>
    <w:rsid w:val="003E2B43"/>
    <w:rsid w:val="003E4706"/>
    <w:rsid w:val="003E50BA"/>
    <w:rsid w:val="003E50F9"/>
    <w:rsid w:val="003E53E1"/>
    <w:rsid w:val="003E63EA"/>
    <w:rsid w:val="003E654F"/>
    <w:rsid w:val="003E6634"/>
    <w:rsid w:val="003E6C8E"/>
    <w:rsid w:val="003E6E53"/>
    <w:rsid w:val="003E706B"/>
    <w:rsid w:val="003E7A05"/>
    <w:rsid w:val="003E7AB2"/>
    <w:rsid w:val="003F15AF"/>
    <w:rsid w:val="003F2997"/>
    <w:rsid w:val="003F2EE5"/>
    <w:rsid w:val="003F3AB3"/>
    <w:rsid w:val="003F4C8B"/>
    <w:rsid w:val="003F5D8D"/>
    <w:rsid w:val="0040005A"/>
    <w:rsid w:val="00401006"/>
    <w:rsid w:val="00402C17"/>
    <w:rsid w:val="00402F4A"/>
    <w:rsid w:val="004049BB"/>
    <w:rsid w:val="004061E3"/>
    <w:rsid w:val="00406A80"/>
    <w:rsid w:val="0040758A"/>
    <w:rsid w:val="00407A9C"/>
    <w:rsid w:val="00407E28"/>
    <w:rsid w:val="00410658"/>
    <w:rsid w:val="004110E5"/>
    <w:rsid w:val="00412238"/>
    <w:rsid w:val="00412CA8"/>
    <w:rsid w:val="00412F4C"/>
    <w:rsid w:val="00413165"/>
    <w:rsid w:val="004146E3"/>
    <w:rsid w:val="004150BD"/>
    <w:rsid w:val="004154B9"/>
    <w:rsid w:val="00415617"/>
    <w:rsid w:val="004161A0"/>
    <w:rsid w:val="00417741"/>
    <w:rsid w:val="0042064C"/>
    <w:rsid w:val="00420DFE"/>
    <w:rsid w:val="0042117C"/>
    <w:rsid w:val="00421779"/>
    <w:rsid w:val="00423E47"/>
    <w:rsid w:val="00424502"/>
    <w:rsid w:val="00426884"/>
    <w:rsid w:val="0042790B"/>
    <w:rsid w:val="00431D9E"/>
    <w:rsid w:val="00432A96"/>
    <w:rsid w:val="0043396B"/>
    <w:rsid w:val="00436043"/>
    <w:rsid w:val="004368CD"/>
    <w:rsid w:val="00436910"/>
    <w:rsid w:val="004402C2"/>
    <w:rsid w:val="00441DD8"/>
    <w:rsid w:val="00450543"/>
    <w:rsid w:val="00450640"/>
    <w:rsid w:val="00452642"/>
    <w:rsid w:val="00452AC5"/>
    <w:rsid w:val="0045322A"/>
    <w:rsid w:val="004540A9"/>
    <w:rsid w:val="00455D8F"/>
    <w:rsid w:val="00455FE5"/>
    <w:rsid w:val="00457C19"/>
    <w:rsid w:val="004609DA"/>
    <w:rsid w:val="004615DB"/>
    <w:rsid w:val="00462793"/>
    <w:rsid w:val="00463847"/>
    <w:rsid w:val="00463A1A"/>
    <w:rsid w:val="00464F58"/>
    <w:rsid w:val="00465C83"/>
    <w:rsid w:val="00465F4F"/>
    <w:rsid w:val="004725AA"/>
    <w:rsid w:val="0047380D"/>
    <w:rsid w:val="0047488A"/>
    <w:rsid w:val="00474B1F"/>
    <w:rsid w:val="00474E08"/>
    <w:rsid w:val="004753AC"/>
    <w:rsid w:val="00475926"/>
    <w:rsid w:val="00476907"/>
    <w:rsid w:val="004775FF"/>
    <w:rsid w:val="00477982"/>
    <w:rsid w:val="00480435"/>
    <w:rsid w:val="004813E1"/>
    <w:rsid w:val="00483FF9"/>
    <w:rsid w:val="00484FBF"/>
    <w:rsid w:val="00486FEF"/>
    <w:rsid w:val="0049012D"/>
    <w:rsid w:val="00491BB3"/>
    <w:rsid w:val="00492858"/>
    <w:rsid w:val="00492E62"/>
    <w:rsid w:val="00493783"/>
    <w:rsid w:val="00494B63"/>
    <w:rsid w:val="004978F0"/>
    <w:rsid w:val="004A058B"/>
    <w:rsid w:val="004A07D4"/>
    <w:rsid w:val="004A108B"/>
    <w:rsid w:val="004A19D0"/>
    <w:rsid w:val="004A4243"/>
    <w:rsid w:val="004B006B"/>
    <w:rsid w:val="004B0BB2"/>
    <w:rsid w:val="004B1357"/>
    <w:rsid w:val="004B335C"/>
    <w:rsid w:val="004B4A44"/>
    <w:rsid w:val="004B5A59"/>
    <w:rsid w:val="004B7B09"/>
    <w:rsid w:val="004C1442"/>
    <w:rsid w:val="004C1E72"/>
    <w:rsid w:val="004C2F48"/>
    <w:rsid w:val="004C55B8"/>
    <w:rsid w:val="004C783D"/>
    <w:rsid w:val="004D021D"/>
    <w:rsid w:val="004D04F3"/>
    <w:rsid w:val="004D22B7"/>
    <w:rsid w:val="004D2BF0"/>
    <w:rsid w:val="004D2F8C"/>
    <w:rsid w:val="004D4598"/>
    <w:rsid w:val="004D664A"/>
    <w:rsid w:val="004D6AFD"/>
    <w:rsid w:val="004D7364"/>
    <w:rsid w:val="004E062A"/>
    <w:rsid w:val="004E0772"/>
    <w:rsid w:val="004E0ECF"/>
    <w:rsid w:val="004E2078"/>
    <w:rsid w:val="004E2B01"/>
    <w:rsid w:val="004E2EA1"/>
    <w:rsid w:val="004E51E9"/>
    <w:rsid w:val="004E52E8"/>
    <w:rsid w:val="004E6483"/>
    <w:rsid w:val="004E67C2"/>
    <w:rsid w:val="004E70CB"/>
    <w:rsid w:val="004E71C8"/>
    <w:rsid w:val="004E7BD6"/>
    <w:rsid w:val="004F0E3E"/>
    <w:rsid w:val="004F17A9"/>
    <w:rsid w:val="004F185A"/>
    <w:rsid w:val="004F3945"/>
    <w:rsid w:val="004F4458"/>
    <w:rsid w:val="004F5291"/>
    <w:rsid w:val="005019B5"/>
    <w:rsid w:val="0050434D"/>
    <w:rsid w:val="005047A1"/>
    <w:rsid w:val="005050CE"/>
    <w:rsid w:val="00505A7E"/>
    <w:rsid w:val="0050768C"/>
    <w:rsid w:val="00507701"/>
    <w:rsid w:val="00507C68"/>
    <w:rsid w:val="005105B2"/>
    <w:rsid w:val="005118D3"/>
    <w:rsid w:val="0051385D"/>
    <w:rsid w:val="00513924"/>
    <w:rsid w:val="0051425D"/>
    <w:rsid w:val="00514808"/>
    <w:rsid w:val="0051481F"/>
    <w:rsid w:val="0051751B"/>
    <w:rsid w:val="00517E36"/>
    <w:rsid w:val="005205A4"/>
    <w:rsid w:val="0052221B"/>
    <w:rsid w:val="005249E8"/>
    <w:rsid w:val="00524DD7"/>
    <w:rsid w:val="005250C2"/>
    <w:rsid w:val="0052544B"/>
    <w:rsid w:val="00526A93"/>
    <w:rsid w:val="00527136"/>
    <w:rsid w:val="00527A38"/>
    <w:rsid w:val="005324B0"/>
    <w:rsid w:val="00533583"/>
    <w:rsid w:val="00537A8B"/>
    <w:rsid w:val="0054149E"/>
    <w:rsid w:val="00543837"/>
    <w:rsid w:val="005448F1"/>
    <w:rsid w:val="00545873"/>
    <w:rsid w:val="00546929"/>
    <w:rsid w:val="00547A29"/>
    <w:rsid w:val="00547EAA"/>
    <w:rsid w:val="005553EC"/>
    <w:rsid w:val="00557459"/>
    <w:rsid w:val="0055770A"/>
    <w:rsid w:val="005609B4"/>
    <w:rsid w:val="0056427D"/>
    <w:rsid w:val="0056447B"/>
    <w:rsid w:val="005650CF"/>
    <w:rsid w:val="00572075"/>
    <w:rsid w:val="005720BE"/>
    <w:rsid w:val="00573E9F"/>
    <w:rsid w:val="00575124"/>
    <w:rsid w:val="0057554E"/>
    <w:rsid w:val="00575F66"/>
    <w:rsid w:val="0057765C"/>
    <w:rsid w:val="0057792A"/>
    <w:rsid w:val="00577BA9"/>
    <w:rsid w:val="00580B89"/>
    <w:rsid w:val="00583B53"/>
    <w:rsid w:val="0058429C"/>
    <w:rsid w:val="0058485B"/>
    <w:rsid w:val="00584DF9"/>
    <w:rsid w:val="00585C02"/>
    <w:rsid w:val="00586FB4"/>
    <w:rsid w:val="00590792"/>
    <w:rsid w:val="00590F25"/>
    <w:rsid w:val="005914D0"/>
    <w:rsid w:val="00591AC3"/>
    <w:rsid w:val="00592399"/>
    <w:rsid w:val="00593903"/>
    <w:rsid w:val="00595AAB"/>
    <w:rsid w:val="00595C01"/>
    <w:rsid w:val="005A17E9"/>
    <w:rsid w:val="005A2679"/>
    <w:rsid w:val="005A3FC3"/>
    <w:rsid w:val="005A44F2"/>
    <w:rsid w:val="005A4A63"/>
    <w:rsid w:val="005A4CA0"/>
    <w:rsid w:val="005A4F6B"/>
    <w:rsid w:val="005A5831"/>
    <w:rsid w:val="005A587B"/>
    <w:rsid w:val="005A631D"/>
    <w:rsid w:val="005A73C5"/>
    <w:rsid w:val="005A7D93"/>
    <w:rsid w:val="005A7E55"/>
    <w:rsid w:val="005B1493"/>
    <w:rsid w:val="005B21C5"/>
    <w:rsid w:val="005B2D1C"/>
    <w:rsid w:val="005B6786"/>
    <w:rsid w:val="005B6827"/>
    <w:rsid w:val="005B7A90"/>
    <w:rsid w:val="005C00F3"/>
    <w:rsid w:val="005C417A"/>
    <w:rsid w:val="005C6F10"/>
    <w:rsid w:val="005D0D05"/>
    <w:rsid w:val="005D37FD"/>
    <w:rsid w:val="005D3ED7"/>
    <w:rsid w:val="005D6DE5"/>
    <w:rsid w:val="005D78EE"/>
    <w:rsid w:val="005E0358"/>
    <w:rsid w:val="005E0478"/>
    <w:rsid w:val="005E11B3"/>
    <w:rsid w:val="005E2FC9"/>
    <w:rsid w:val="005E30E4"/>
    <w:rsid w:val="005E7382"/>
    <w:rsid w:val="005F3967"/>
    <w:rsid w:val="005F7F1B"/>
    <w:rsid w:val="0060113E"/>
    <w:rsid w:val="00601A2D"/>
    <w:rsid w:val="00605129"/>
    <w:rsid w:val="00605CE4"/>
    <w:rsid w:val="00606C10"/>
    <w:rsid w:val="00610335"/>
    <w:rsid w:val="0061045C"/>
    <w:rsid w:val="00611853"/>
    <w:rsid w:val="00611B6E"/>
    <w:rsid w:val="00613FF9"/>
    <w:rsid w:val="00616018"/>
    <w:rsid w:val="006163D4"/>
    <w:rsid w:val="00616E19"/>
    <w:rsid w:val="00620BAD"/>
    <w:rsid w:val="006215BB"/>
    <w:rsid w:val="00624711"/>
    <w:rsid w:val="00626FBC"/>
    <w:rsid w:val="0062714C"/>
    <w:rsid w:val="0062755B"/>
    <w:rsid w:val="00627C03"/>
    <w:rsid w:val="00631026"/>
    <w:rsid w:val="00631CF5"/>
    <w:rsid w:val="006333F9"/>
    <w:rsid w:val="00633C0B"/>
    <w:rsid w:val="00634034"/>
    <w:rsid w:val="006351DF"/>
    <w:rsid w:val="00635D25"/>
    <w:rsid w:val="00637669"/>
    <w:rsid w:val="00637ABE"/>
    <w:rsid w:val="00640532"/>
    <w:rsid w:val="00640D8D"/>
    <w:rsid w:val="00641645"/>
    <w:rsid w:val="00642AE2"/>
    <w:rsid w:val="00643324"/>
    <w:rsid w:val="00643B65"/>
    <w:rsid w:val="00646481"/>
    <w:rsid w:val="00647072"/>
    <w:rsid w:val="00647871"/>
    <w:rsid w:val="00650C0A"/>
    <w:rsid w:val="00650FDA"/>
    <w:rsid w:val="0065203C"/>
    <w:rsid w:val="00652C2F"/>
    <w:rsid w:val="0065353C"/>
    <w:rsid w:val="006539F7"/>
    <w:rsid w:val="00653CBB"/>
    <w:rsid w:val="00654285"/>
    <w:rsid w:val="00654E35"/>
    <w:rsid w:val="00664600"/>
    <w:rsid w:val="0066485A"/>
    <w:rsid w:val="00664EE7"/>
    <w:rsid w:val="00667242"/>
    <w:rsid w:val="006700F8"/>
    <w:rsid w:val="00670220"/>
    <w:rsid w:val="00670602"/>
    <w:rsid w:val="0067188D"/>
    <w:rsid w:val="006719AE"/>
    <w:rsid w:val="00673470"/>
    <w:rsid w:val="00673A91"/>
    <w:rsid w:val="00673BB2"/>
    <w:rsid w:val="00673C40"/>
    <w:rsid w:val="00675BF2"/>
    <w:rsid w:val="00676205"/>
    <w:rsid w:val="0067663F"/>
    <w:rsid w:val="00676882"/>
    <w:rsid w:val="006803FD"/>
    <w:rsid w:val="00680BA2"/>
    <w:rsid w:val="006810B5"/>
    <w:rsid w:val="00681ADF"/>
    <w:rsid w:val="00683829"/>
    <w:rsid w:val="0068429A"/>
    <w:rsid w:val="00684AA5"/>
    <w:rsid w:val="00685F74"/>
    <w:rsid w:val="0069017D"/>
    <w:rsid w:val="00690FED"/>
    <w:rsid w:val="006911C0"/>
    <w:rsid w:val="00693066"/>
    <w:rsid w:val="00693825"/>
    <w:rsid w:val="006940BE"/>
    <w:rsid w:val="00695233"/>
    <w:rsid w:val="00695613"/>
    <w:rsid w:val="00695FCE"/>
    <w:rsid w:val="00697DEA"/>
    <w:rsid w:val="00697E76"/>
    <w:rsid w:val="006A0064"/>
    <w:rsid w:val="006A0267"/>
    <w:rsid w:val="006A144C"/>
    <w:rsid w:val="006A4507"/>
    <w:rsid w:val="006A4666"/>
    <w:rsid w:val="006A5E2E"/>
    <w:rsid w:val="006A6B1D"/>
    <w:rsid w:val="006A7572"/>
    <w:rsid w:val="006B0492"/>
    <w:rsid w:val="006B3E19"/>
    <w:rsid w:val="006C01BC"/>
    <w:rsid w:val="006C212D"/>
    <w:rsid w:val="006C2700"/>
    <w:rsid w:val="006C4D96"/>
    <w:rsid w:val="006C5DFD"/>
    <w:rsid w:val="006C61A6"/>
    <w:rsid w:val="006C67A9"/>
    <w:rsid w:val="006C6BDE"/>
    <w:rsid w:val="006C79DB"/>
    <w:rsid w:val="006D0DDB"/>
    <w:rsid w:val="006D13AE"/>
    <w:rsid w:val="006D2816"/>
    <w:rsid w:val="006D3312"/>
    <w:rsid w:val="006D4F27"/>
    <w:rsid w:val="006D4F88"/>
    <w:rsid w:val="006D5E62"/>
    <w:rsid w:val="006D614E"/>
    <w:rsid w:val="006D6825"/>
    <w:rsid w:val="006D78B6"/>
    <w:rsid w:val="006E0D74"/>
    <w:rsid w:val="006E26CF"/>
    <w:rsid w:val="006E51CC"/>
    <w:rsid w:val="006E571D"/>
    <w:rsid w:val="006E59DE"/>
    <w:rsid w:val="006E6911"/>
    <w:rsid w:val="006E7201"/>
    <w:rsid w:val="006F38F2"/>
    <w:rsid w:val="006F4768"/>
    <w:rsid w:val="006F4A78"/>
    <w:rsid w:val="006F4F55"/>
    <w:rsid w:val="006F6376"/>
    <w:rsid w:val="006F6861"/>
    <w:rsid w:val="006F7151"/>
    <w:rsid w:val="006F7736"/>
    <w:rsid w:val="00702354"/>
    <w:rsid w:val="00702F57"/>
    <w:rsid w:val="00706DA3"/>
    <w:rsid w:val="00707A55"/>
    <w:rsid w:val="00710298"/>
    <w:rsid w:val="00710B3B"/>
    <w:rsid w:val="00712409"/>
    <w:rsid w:val="007148E0"/>
    <w:rsid w:val="007200AE"/>
    <w:rsid w:val="00721957"/>
    <w:rsid w:val="007223CA"/>
    <w:rsid w:val="00722BAB"/>
    <w:rsid w:val="007236CB"/>
    <w:rsid w:val="007238E1"/>
    <w:rsid w:val="00724840"/>
    <w:rsid w:val="007261DD"/>
    <w:rsid w:val="00726340"/>
    <w:rsid w:val="00726CB2"/>
    <w:rsid w:val="00726DE1"/>
    <w:rsid w:val="00727D85"/>
    <w:rsid w:val="0073001B"/>
    <w:rsid w:val="0073388B"/>
    <w:rsid w:val="00733D46"/>
    <w:rsid w:val="00735CC3"/>
    <w:rsid w:val="007377D8"/>
    <w:rsid w:val="00737848"/>
    <w:rsid w:val="00737E5C"/>
    <w:rsid w:val="00741100"/>
    <w:rsid w:val="00744C60"/>
    <w:rsid w:val="00745292"/>
    <w:rsid w:val="007452FD"/>
    <w:rsid w:val="007472DE"/>
    <w:rsid w:val="00747391"/>
    <w:rsid w:val="00747B4D"/>
    <w:rsid w:val="0075072D"/>
    <w:rsid w:val="0075122C"/>
    <w:rsid w:val="00751A66"/>
    <w:rsid w:val="00752FE9"/>
    <w:rsid w:val="00754A1C"/>
    <w:rsid w:val="00755E21"/>
    <w:rsid w:val="007570ED"/>
    <w:rsid w:val="007606BD"/>
    <w:rsid w:val="00762510"/>
    <w:rsid w:val="0076374C"/>
    <w:rsid w:val="00765172"/>
    <w:rsid w:val="0076547C"/>
    <w:rsid w:val="00766AFD"/>
    <w:rsid w:val="00767773"/>
    <w:rsid w:val="0077104F"/>
    <w:rsid w:val="007735A5"/>
    <w:rsid w:val="007737C4"/>
    <w:rsid w:val="00775420"/>
    <w:rsid w:val="00775C55"/>
    <w:rsid w:val="00780560"/>
    <w:rsid w:val="007807A8"/>
    <w:rsid w:val="00780AA6"/>
    <w:rsid w:val="007823C0"/>
    <w:rsid w:val="007828B6"/>
    <w:rsid w:val="00782DBC"/>
    <w:rsid w:val="007861A1"/>
    <w:rsid w:val="00786234"/>
    <w:rsid w:val="007871C4"/>
    <w:rsid w:val="0079141E"/>
    <w:rsid w:val="007914E0"/>
    <w:rsid w:val="007942DA"/>
    <w:rsid w:val="00795144"/>
    <w:rsid w:val="00795BBD"/>
    <w:rsid w:val="00795DB2"/>
    <w:rsid w:val="00795F1D"/>
    <w:rsid w:val="0079708F"/>
    <w:rsid w:val="007A24BF"/>
    <w:rsid w:val="007A4415"/>
    <w:rsid w:val="007A446C"/>
    <w:rsid w:val="007A4DE3"/>
    <w:rsid w:val="007A5CEE"/>
    <w:rsid w:val="007A65EF"/>
    <w:rsid w:val="007B0792"/>
    <w:rsid w:val="007B082D"/>
    <w:rsid w:val="007B1D74"/>
    <w:rsid w:val="007B3799"/>
    <w:rsid w:val="007B3BC7"/>
    <w:rsid w:val="007B738A"/>
    <w:rsid w:val="007B75B9"/>
    <w:rsid w:val="007C4760"/>
    <w:rsid w:val="007C5EB5"/>
    <w:rsid w:val="007C5F17"/>
    <w:rsid w:val="007D04E4"/>
    <w:rsid w:val="007D0DE9"/>
    <w:rsid w:val="007D2932"/>
    <w:rsid w:val="007D2FE0"/>
    <w:rsid w:val="007D3368"/>
    <w:rsid w:val="007D4BB5"/>
    <w:rsid w:val="007D6104"/>
    <w:rsid w:val="007D62B7"/>
    <w:rsid w:val="007D67C6"/>
    <w:rsid w:val="007D6E9B"/>
    <w:rsid w:val="007E001A"/>
    <w:rsid w:val="007E0034"/>
    <w:rsid w:val="007E0346"/>
    <w:rsid w:val="007E044A"/>
    <w:rsid w:val="007E06CC"/>
    <w:rsid w:val="007E082C"/>
    <w:rsid w:val="007E0E7C"/>
    <w:rsid w:val="007E1FC6"/>
    <w:rsid w:val="007E27AB"/>
    <w:rsid w:val="007E2B31"/>
    <w:rsid w:val="007E357A"/>
    <w:rsid w:val="007F0044"/>
    <w:rsid w:val="007F116D"/>
    <w:rsid w:val="007F2445"/>
    <w:rsid w:val="007F3831"/>
    <w:rsid w:val="007F4678"/>
    <w:rsid w:val="008006AF"/>
    <w:rsid w:val="00802A96"/>
    <w:rsid w:val="008037C0"/>
    <w:rsid w:val="0080605E"/>
    <w:rsid w:val="00806636"/>
    <w:rsid w:val="00807E4D"/>
    <w:rsid w:val="00812E3F"/>
    <w:rsid w:val="00813031"/>
    <w:rsid w:val="00813672"/>
    <w:rsid w:val="0081588C"/>
    <w:rsid w:val="00817CE7"/>
    <w:rsid w:val="0082061C"/>
    <w:rsid w:val="00820DB8"/>
    <w:rsid w:val="0082191A"/>
    <w:rsid w:val="008222B5"/>
    <w:rsid w:val="008224C7"/>
    <w:rsid w:val="00822715"/>
    <w:rsid w:val="00823029"/>
    <w:rsid w:val="00824209"/>
    <w:rsid w:val="00824903"/>
    <w:rsid w:val="00826694"/>
    <w:rsid w:val="00826F2D"/>
    <w:rsid w:val="00830E84"/>
    <w:rsid w:val="00831BD6"/>
    <w:rsid w:val="00831FA3"/>
    <w:rsid w:val="00832762"/>
    <w:rsid w:val="00833A97"/>
    <w:rsid w:val="0083407A"/>
    <w:rsid w:val="00834587"/>
    <w:rsid w:val="00834FDC"/>
    <w:rsid w:val="00835FC4"/>
    <w:rsid w:val="00836404"/>
    <w:rsid w:val="00837518"/>
    <w:rsid w:val="008415C0"/>
    <w:rsid w:val="0084223A"/>
    <w:rsid w:val="0084272D"/>
    <w:rsid w:val="00844689"/>
    <w:rsid w:val="00844FFA"/>
    <w:rsid w:val="008462DC"/>
    <w:rsid w:val="00846776"/>
    <w:rsid w:val="008507E7"/>
    <w:rsid w:val="00852312"/>
    <w:rsid w:val="00853CA9"/>
    <w:rsid w:val="00853CF8"/>
    <w:rsid w:val="0085407F"/>
    <w:rsid w:val="0085489D"/>
    <w:rsid w:val="00856763"/>
    <w:rsid w:val="00860A66"/>
    <w:rsid w:val="0086210C"/>
    <w:rsid w:val="008634E0"/>
    <w:rsid w:val="00864ABC"/>
    <w:rsid w:val="008659A7"/>
    <w:rsid w:val="00867C5A"/>
    <w:rsid w:val="00867E6B"/>
    <w:rsid w:val="00871095"/>
    <w:rsid w:val="00871115"/>
    <w:rsid w:val="00872CCC"/>
    <w:rsid w:val="008730D5"/>
    <w:rsid w:val="00873CBB"/>
    <w:rsid w:val="00874568"/>
    <w:rsid w:val="008749CD"/>
    <w:rsid w:val="0088086A"/>
    <w:rsid w:val="00883AC6"/>
    <w:rsid w:val="008847A6"/>
    <w:rsid w:val="0088505F"/>
    <w:rsid w:val="00885413"/>
    <w:rsid w:val="00887B8B"/>
    <w:rsid w:val="00890302"/>
    <w:rsid w:val="00890B3F"/>
    <w:rsid w:val="00892E6B"/>
    <w:rsid w:val="0089353C"/>
    <w:rsid w:val="00895F79"/>
    <w:rsid w:val="008975F6"/>
    <w:rsid w:val="008978A5"/>
    <w:rsid w:val="008A0C3F"/>
    <w:rsid w:val="008A54FE"/>
    <w:rsid w:val="008A70AB"/>
    <w:rsid w:val="008B1AEE"/>
    <w:rsid w:val="008B21EE"/>
    <w:rsid w:val="008B3A78"/>
    <w:rsid w:val="008B3B80"/>
    <w:rsid w:val="008B4048"/>
    <w:rsid w:val="008B4060"/>
    <w:rsid w:val="008B43A5"/>
    <w:rsid w:val="008B4629"/>
    <w:rsid w:val="008B4637"/>
    <w:rsid w:val="008B57F7"/>
    <w:rsid w:val="008B66E4"/>
    <w:rsid w:val="008C0A1A"/>
    <w:rsid w:val="008C2224"/>
    <w:rsid w:val="008C3577"/>
    <w:rsid w:val="008C362C"/>
    <w:rsid w:val="008C4452"/>
    <w:rsid w:val="008C4BE3"/>
    <w:rsid w:val="008C4C73"/>
    <w:rsid w:val="008C555B"/>
    <w:rsid w:val="008C69AE"/>
    <w:rsid w:val="008C7838"/>
    <w:rsid w:val="008C7D7D"/>
    <w:rsid w:val="008C7FA5"/>
    <w:rsid w:val="008D2F0E"/>
    <w:rsid w:val="008D3C21"/>
    <w:rsid w:val="008D4E65"/>
    <w:rsid w:val="008D7EC0"/>
    <w:rsid w:val="008E121A"/>
    <w:rsid w:val="008E1CBE"/>
    <w:rsid w:val="008E4013"/>
    <w:rsid w:val="008E5470"/>
    <w:rsid w:val="008E571D"/>
    <w:rsid w:val="008E598E"/>
    <w:rsid w:val="008E77F5"/>
    <w:rsid w:val="008E7AB5"/>
    <w:rsid w:val="008E7B64"/>
    <w:rsid w:val="008F184A"/>
    <w:rsid w:val="008F2D2C"/>
    <w:rsid w:val="008F68B7"/>
    <w:rsid w:val="009009A4"/>
    <w:rsid w:val="00900F42"/>
    <w:rsid w:val="00901E97"/>
    <w:rsid w:val="009022F5"/>
    <w:rsid w:val="00902E9C"/>
    <w:rsid w:val="00903839"/>
    <w:rsid w:val="00903851"/>
    <w:rsid w:val="00903ABC"/>
    <w:rsid w:val="00903D28"/>
    <w:rsid w:val="009042F7"/>
    <w:rsid w:val="00904B54"/>
    <w:rsid w:val="00906FCB"/>
    <w:rsid w:val="009109AD"/>
    <w:rsid w:val="0091467E"/>
    <w:rsid w:val="009155D8"/>
    <w:rsid w:val="0091695E"/>
    <w:rsid w:val="009175FC"/>
    <w:rsid w:val="009209B2"/>
    <w:rsid w:val="00927E13"/>
    <w:rsid w:val="0093191C"/>
    <w:rsid w:val="009335C0"/>
    <w:rsid w:val="00934043"/>
    <w:rsid w:val="0093539D"/>
    <w:rsid w:val="00935FD5"/>
    <w:rsid w:val="00936875"/>
    <w:rsid w:val="00937221"/>
    <w:rsid w:val="00937DC0"/>
    <w:rsid w:val="00940817"/>
    <w:rsid w:val="00941E53"/>
    <w:rsid w:val="009427B4"/>
    <w:rsid w:val="00942AEC"/>
    <w:rsid w:val="00943C29"/>
    <w:rsid w:val="00945091"/>
    <w:rsid w:val="009465D4"/>
    <w:rsid w:val="009469FF"/>
    <w:rsid w:val="009471AA"/>
    <w:rsid w:val="00947DE9"/>
    <w:rsid w:val="00947F05"/>
    <w:rsid w:val="009502CF"/>
    <w:rsid w:val="00953F1C"/>
    <w:rsid w:val="00960C57"/>
    <w:rsid w:val="009616A6"/>
    <w:rsid w:val="0096210D"/>
    <w:rsid w:val="00966E39"/>
    <w:rsid w:val="00966F5C"/>
    <w:rsid w:val="00967616"/>
    <w:rsid w:val="009709CE"/>
    <w:rsid w:val="0097323A"/>
    <w:rsid w:val="00973F04"/>
    <w:rsid w:val="00974786"/>
    <w:rsid w:val="00981A57"/>
    <w:rsid w:val="00982913"/>
    <w:rsid w:val="00982C37"/>
    <w:rsid w:val="00982E21"/>
    <w:rsid w:val="009838BD"/>
    <w:rsid w:val="00984B82"/>
    <w:rsid w:val="00984D08"/>
    <w:rsid w:val="009858A8"/>
    <w:rsid w:val="00985E39"/>
    <w:rsid w:val="00987692"/>
    <w:rsid w:val="00990DCC"/>
    <w:rsid w:val="00991F8D"/>
    <w:rsid w:val="00992C22"/>
    <w:rsid w:val="009942BC"/>
    <w:rsid w:val="00994629"/>
    <w:rsid w:val="00994DD6"/>
    <w:rsid w:val="00994F95"/>
    <w:rsid w:val="0099602A"/>
    <w:rsid w:val="009961B6"/>
    <w:rsid w:val="00996C8F"/>
    <w:rsid w:val="009A060A"/>
    <w:rsid w:val="009A078C"/>
    <w:rsid w:val="009A17C6"/>
    <w:rsid w:val="009A1BE0"/>
    <w:rsid w:val="009A21FB"/>
    <w:rsid w:val="009A22A2"/>
    <w:rsid w:val="009A350C"/>
    <w:rsid w:val="009A3B5B"/>
    <w:rsid w:val="009A44D8"/>
    <w:rsid w:val="009B1479"/>
    <w:rsid w:val="009B1C4D"/>
    <w:rsid w:val="009B2304"/>
    <w:rsid w:val="009B530E"/>
    <w:rsid w:val="009B5AC7"/>
    <w:rsid w:val="009B5E5C"/>
    <w:rsid w:val="009B6821"/>
    <w:rsid w:val="009B754E"/>
    <w:rsid w:val="009B776C"/>
    <w:rsid w:val="009B7E85"/>
    <w:rsid w:val="009C041F"/>
    <w:rsid w:val="009C142B"/>
    <w:rsid w:val="009C1810"/>
    <w:rsid w:val="009C190D"/>
    <w:rsid w:val="009C19F4"/>
    <w:rsid w:val="009C2A8A"/>
    <w:rsid w:val="009C66D1"/>
    <w:rsid w:val="009D0747"/>
    <w:rsid w:val="009D0DEA"/>
    <w:rsid w:val="009D1B6E"/>
    <w:rsid w:val="009D2209"/>
    <w:rsid w:val="009D40F3"/>
    <w:rsid w:val="009D596F"/>
    <w:rsid w:val="009D60E0"/>
    <w:rsid w:val="009D7851"/>
    <w:rsid w:val="009D79E2"/>
    <w:rsid w:val="009E0C97"/>
    <w:rsid w:val="009E0E4D"/>
    <w:rsid w:val="009E299E"/>
    <w:rsid w:val="009E2E08"/>
    <w:rsid w:val="009E3B62"/>
    <w:rsid w:val="009E6B79"/>
    <w:rsid w:val="009F0536"/>
    <w:rsid w:val="009F4AAF"/>
    <w:rsid w:val="009F5F4A"/>
    <w:rsid w:val="009F65B3"/>
    <w:rsid w:val="009F7246"/>
    <w:rsid w:val="00A009B1"/>
    <w:rsid w:val="00A00B27"/>
    <w:rsid w:val="00A00C18"/>
    <w:rsid w:val="00A048B7"/>
    <w:rsid w:val="00A06B17"/>
    <w:rsid w:val="00A0787C"/>
    <w:rsid w:val="00A11670"/>
    <w:rsid w:val="00A1167D"/>
    <w:rsid w:val="00A11BDD"/>
    <w:rsid w:val="00A143BC"/>
    <w:rsid w:val="00A15E57"/>
    <w:rsid w:val="00A160F9"/>
    <w:rsid w:val="00A17CCA"/>
    <w:rsid w:val="00A20456"/>
    <w:rsid w:val="00A20F35"/>
    <w:rsid w:val="00A21892"/>
    <w:rsid w:val="00A2316D"/>
    <w:rsid w:val="00A239C2"/>
    <w:rsid w:val="00A30404"/>
    <w:rsid w:val="00A30734"/>
    <w:rsid w:val="00A3120B"/>
    <w:rsid w:val="00A3222D"/>
    <w:rsid w:val="00A324C1"/>
    <w:rsid w:val="00A3293F"/>
    <w:rsid w:val="00A32B82"/>
    <w:rsid w:val="00A32FA1"/>
    <w:rsid w:val="00A350D7"/>
    <w:rsid w:val="00A35323"/>
    <w:rsid w:val="00A35735"/>
    <w:rsid w:val="00A36052"/>
    <w:rsid w:val="00A37EA4"/>
    <w:rsid w:val="00A415C4"/>
    <w:rsid w:val="00A41853"/>
    <w:rsid w:val="00A43082"/>
    <w:rsid w:val="00A452A6"/>
    <w:rsid w:val="00A46A56"/>
    <w:rsid w:val="00A51FDB"/>
    <w:rsid w:val="00A52162"/>
    <w:rsid w:val="00A53266"/>
    <w:rsid w:val="00A53279"/>
    <w:rsid w:val="00A546D9"/>
    <w:rsid w:val="00A5499B"/>
    <w:rsid w:val="00A5532A"/>
    <w:rsid w:val="00A556C0"/>
    <w:rsid w:val="00A55991"/>
    <w:rsid w:val="00A5752C"/>
    <w:rsid w:val="00A57EF6"/>
    <w:rsid w:val="00A60804"/>
    <w:rsid w:val="00A608B5"/>
    <w:rsid w:val="00A636BB"/>
    <w:rsid w:val="00A63832"/>
    <w:rsid w:val="00A64494"/>
    <w:rsid w:val="00A64FB8"/>
    <w:rsid w:val="00A6572D"/>
    <w:rsid w:val="00A662DE"/>
    <w:rsid w:val="00A674EC"/>
    <w:rsid w:val="00A7046D"/>
    <w:rsid w:val="00A728DF"/>
    <w:rsid w:val="00A75DDD"/>
    <w:rsid w:val="00A76BDD"/>
    <w:rsid w:val="00A7733D"/>
    <w:rsid w:val="00A7774B"/>
    <w:rsid w:val="00A778CB"/>
    <w:rsid w:val="00A77948"/>
    <w:rsid w:val="00A77AF3"/>
    <w:rsid w:val="00A808C9"/>
    <w:rsid w:val="00A82485"/>
    <w:rsid w:val="00A84E4A"/>
    <w:rsid w:val="00A850E3"/>
    <w:rsid w:val="00A85A0B"/>
    <w:rsid w:val="00A872D9"/>
    <w:rsid w:val="00A876D0"/>
    <w:rsid w:val="00A87FC3"/>
    <w:rsid w:val="00A9185D"/>
    <w:rsid w:val="00A919DC"/>
    <w:rsid w:val="00A925FD"/>
    <w:rsid w:val="00A95CCE"/>
    <w:rsid w:val="00A967D7"/>
    <w:rsid w:val="00AA446B"/>
    <w:rsid w:val="00AA4F84"/>
    <w:rsid w:val="00AA555F"/>
    <w:rsid w:val="00AA605C"/>
    <w:rsid w:val="00AA67B1"/>
    <w:rsid w:val="00AA6A26"/>
    <w:rsid w:val="00AA7772"/>
    <w:rsid w:val="00AB1E06"/>
    <w:rsid w:val="00AB3BB4"/>
    <w:rsid w:val="00AB511D"/>
    <w:rsid w:val="00AB5396"/>
    <w:rsid w:val="00AB5AAC"/>
    <w:rsid w:val="00AC242E"/>
    <w:rsid w:val="00AC25E9"/>
    <w:rsid w:val="00AC31F7"/>
    <w:rsid w:val="00AC42D0"/>
    <w:rsid w:val="00AC4F7E"/>
    <w:rsid w:val="00AC5989"/>
    <w:rsid w:val="00AC7B58"/>
    <w:rsid w:val="00AD1188"/>
    <w:rsid w:val="00AD182C"/>
    <w:rsid w:val="00AD2E65"/>
    <w:rsid w:val="00AD3F6D"/>
    <w:rsid w:val="00AD4D23"/>
    <w:rsid w:val="00AD570B"/>
    <w:rsid w:val="00AD6E5A"/>
    <w:rsid w:val="00AE1571"/>
    <w:rsid w:val="00AE2802"/>
    <w:rsid w:val="00AE3055"/>
    <w:rsid w:val="00AE7109"/>
    <w:rsid w:val="00AE7219"/>
    <w:rsid w:val="00AE755A"/>
    <w:rsid w:val="00AE777E"/>
    <w:rsid w:val="00AF0E42"/>
    <w:rsid w:val="00AF1D43"/>
    <w:rsid w:val="00AF3157"/>
    <w:rsid w:val="00AF3443"/>
    <w:rsid w:val="00AF3777"/>
    <w:rsid w:val="00B00F10"/>
    <w:rsid w:val="00B02190"/>
    <w:rsid w:val="00B0250C"/>
    <w:rsid w:val="00B065F0"/>
    <w:rsid w:val="00B07B11"/>
    <w:rsid w:val="00B07DF5"/>
    <w:rsid w:val="00B07FCE"/>
    <w:rsid w:val="00B1107D"/>
    <w:rsid w:val="00B120CD"/>
    <w:rsid w:val="00B12485"/>
    <w:rsid w:val="00B1429E"/>
    <w:rsid w:val="00B14A8E"/>
    <w:rsid w:val="00B15AE3"/>
    <w:rsid w:val="00B210C4"/>
    <w:rsid w:val="00B21B17"/>
    <w:rsid w:val="00B21B46"/>
    <w:rsid w:val="00B24080"/>
    <w:rsid w:val="00B24367"/>
    <w:rsid w:val="00B24413"/>
    <w:rsid w:val="00B24926"/>
    <w:rsid w:val="00B24965"/>
    <w:rsid w:val="00B25A20"/>
    <w:rsid w:val="00B25B4F"/>
    <w:rsid w:val="00B26069"/>
    <w:rsid w:val="00B26260"/>
    <w:rsid w:val="00B26BAD"/>
    <w:rsid w:val="00B26EFA"/>
    <w:rsid w:val="00B30217"/>
    <w:rsid w:val="00B314AB"/>
    <w:rsid w:val="00B31A16"/>
    <w:rsid w:val="00B3245D"/>
    <w:rsid w:val="00B338F1"/>
    <w:rsid w:val="00B34691"/>
    <w:rsid w:val="00B34C14"/>
    <w:rsid w:val="00B358BA"/>
    <w:rsid w:val="00B363DF"/>
    <w:rsid w:val="00B36FDB"/>
    <w:rsid w:val="00B42D78"/>
    <w:rsid w:val="00B42DD0"/>
    <w:rsid w:val="00B43788"/>
    <w:rsid w:val="00B45FD3"/>
    <w:rsid w:val="00B4664C"/>
    <w:rsid w:val="00B474BC"/>
    <w:rsid w:val="00B47706"/>
    <w:rsid w:val="00B51ED8"/>
    <w:rsid w:val="00B527F8"/>
    <w:rsid w:val="00B52FA9"/>
    <w:rsid w:val="00B53354"/>
    <w:rsid w:val="00B53EDD"/>
    <w:rsid w:val="00B554D2"/>
    <w:rsid w:val="00B556DF"/>
    <w:rsid w:val="00B56552"/>
    <w:rsid w:val="00B56FCA"/>
    <w:rsid w:val="00B57AD5"/>
    <w:rsid w:val="00B60530"/>
    <w:rsid w:val="00B63C0D"/>
    <w:rsid w:val="00B648A1"/>
    <w:rsid w:val="00B66151"/>
    <w:rsid w:val="00B670AC"/>
    <w:rsid w:val="00B7138F"/>
    <w:rsid w:val="00B73137"/>
    <w:rsid w:val="00B74992"/>
    <w:rsid w:val="00B768A9"/>
    <w:rsid w:val="00B772BA"/>
    <w:rsid w:val="00B779F3"/>
    <w:rsid w:val="00B81CF5"/>
    <w:rsid w:val="00B85F7D"/>
    <w:rsid w:val="00B87E33"/>
    <w:rsid w:val="00B92670"/>
    <w:rsid w:val="00B948F0"/>
    <w:rsid w:val="00B94AE5"/>
    <w:rsid w:val="00B94E95"/>
    <w:rsid w:val="00BA268C"/>
    <w:rsid w:val="00BA3041"/>
    <w:rsid w:val="00BA506F"/>
    <w:rsid w:val="00BA793C"/>
    <w:rsid w:val="00BA7F36"/>
    <w:rsid w:val="00BB0EFE"/>
    <w:rsid w:val="00BB107A"/>
    <w:rsid w:val="00BB1B47"/>
    <w:rsid w:val="00BB42EF"/>
    <w:rsid w:val="00BB4E05"/>
    <w:rsid w:val="00BB53CB"/>
    <w:rsid w:val="00BB66D3"/>
    <w:rsid w:val="00BB7CFE"/>
    <w:rsid w:val="00BC2CE5"/>
    <w:rsid w:val="00BC428C"/>
    <w:rsid w:val="00BC4466"/>
    <w:rsid w:val="00BC4D40"/>
    <w:rsid w:val="00BC52F5"/>
    <w:rsid w:val="00BC5799"/>
    <w:rsid w:val="00BC5BBE"/>
    <w:rsid w:val="00BC64DF"/>
    <w:rsid w:val="00BD0384"/>
    <w:rsid w:val="00BD3BB5"/>
    <w:rsid w:val="00BD3F73"/>
    <w:rsid w:val="00BD4291"/>
    <w:rsid w:val="00BD5B74"/>
    <w:rsid w:val="00BD681E"/>
    <w:rsid w:val="00BD771A"/>
    <w:rsid w:val="00BE0596"/>
    <w:rsid w:val="00BE16DB"/>
    <w:rsid w:val="00BE2ED9"/>
    <w:rsid w:val="00BE3547"/>
    <w:rsid w:val="00BE505E"/>
    <w:rsid w:val="00BE567E"/>
    <w:rsid w:val="00BE60B5"/>
    <w:rsid w:val="00BE6217"/>
    <w:rsid w:val="00BE6514"/>
    <w:rsid w:val="00BF0328"/>
    <w:rsid w:val="00BF1ECA"/>
    <w:rsid w:val="00BF26C4"/>
    <w:rsid w:val="00BF35A2"/>
    <w:rsid w:val="00BF4677"/>
    <w:rsid w:val="00BF4E51"/>
    <w:rsid w:val="00BF7581"/>
    <w:rsid w:val="00BF790B"/>
    <w:rsid w:val="00C01ED5"/>
    <w:rsid w:val="00C03EC1"/>
    <w:rsid w:val="00C055EC"/>
    <w:rsid w:val="00C0613D"/>
    <w:rsid w:val="00C07933"/>
    <w:rsid w:val="00C12978"/>
    <w:rsid w:val="00C15435"/>
    <w:rsid w:val="00C1714A"/>
    <w:rsid w:val="00C20047"/>
    <w:rsid w:val="00C210AF"/>
    <w:rsid w:val="00C2151B"/>
    <w:rsid w:val="00C229AC"/>
    <w:rsid w:val="00C23849"/>
    <w:rsid w:val="00C23E0C"/>
    <w:rsid w:val="00C243A2"/>
    <w:rsid w:val="00C25136"/>
    <w:rsid w:val="00C26CBD"/>
    <w:rsid w:val="00C30354"/>
    <w:rsid w:val="00C316F8"/>
    <w:rsid w:val="00C31913"/>
    <w:rsid w:val="00C3193A"/>
    <w:rsid w:val="00C33B51"/>
    <w:rsid w:val="00C36F0B"/>
    <w:rsid w:val="00C40AE3"/>
    <w:rsid w:val="00C443E3"/>
    <w:rsid w:val="00C449B7"/>
    <w:rsid w:val="00C46098"/>
    <w:rsid w:val="00C4619A"/>
    <w:rsid w:val="00C465C6"/>
    <w:rsid w:val="00C46D76"/>
    <w:rsid w:val="00C46F47"/>
    <w:rsid w:val="00C504E8"/>
    <w:rsid w:val="00C518FD"/>
    <w:rsid w:val="00C55663"/>
    <w:rsid w:val="00C55EF4"/>
    <w:rsid w:val="00C570A0"/>
    <w:rsid w:val="00C575A7"/>
    <w:rsid w:val="00C63014"/>
    <w:rsid w:val="00C647EF"/>
    <w:rsid w:val="00C6504C"/>
    <w:rsid w:val="00C6555C"/>
    <w:rsid w:val="00C66067"/>
    <w:rsid w:val="00C6614A"/>
    <w:rsid w:val="00C67389"/>
    <w:rsid w:val="00C70D2B"/>
    <w:rsid w:val="00C71E15"/>
    <w:rsid w:val="00C72CAD"/>
    <w:rsid w:val="00C742E5"/>
    <w:rsid w:val="00C748F5"/>
    <w:rsid w:val="00C74FCE"/>
    <w:rsid w:val="00C75252"/>
    <w:rsid w:val="00C7764C"/>
    <w:rsid w:val="00C804F3"/>
    <w:rsid w:val="00C830C4"/>
    <w:rsid w:val="00C83158"/>
    <w:rsid w:val="00C84E6C"/>
    <w:rsid w:val="00C87324"/>
    <w:rsid w:val="00C90923"/>
    <w:rsid w:val="00C917D9"/>
    <w:rsid w:val="00C92121"/>
    <w:rsid w:val="00C9241B"/>
    <w:rsid w:val="00CA119D"/>
    <w:rsid w:val="00CA1691"/>
    <w:rsid w:val="00CA1AE7"/>
    <w:rsid w:val="00CA2832"/>
    <w:rsid w:val="00CA2BF4"/>
    <w:rsid w:val="00CA30C0"/>
    <w:rsid w:val="00CA325C"/>
    <w:rsid w:val="00CA4EC8"/>
    <w:rsid w:val="00CA605F"/>
    <w:rsid w:val="00CA631A"/>
    <w:rsid w:val="00CA6D17"/>
    <w:rsid w:val="00CA6D8A"/>
    <w:rsid w:val="00CA70E0"/>
    <w:rsid w:val="00CA7965"/>
    <w:rsid w:val="00CB1D46"/>
    <w:rsid w:val="00CB233B"/>
    <w:rsid w:val="00CB26C0"/>
    <w:rsid w:val="00CB2D10"/>
    <w:rsid w:val="00CB3D0F"/>
    <w:rsid w:val="00CB4E33"/>
    <w:rsid w:val="00CC00A4"/>
    <w:rsid w:val="00CC05F8"/>
    <w:rsid w:val="00CC1134"/>
    <w:rsid w:val="00CC180D"/>
    <w:rsid w:val="00CC3891"/>
    <w:rsid w:val="00CC4966"/>
    <w:rsid w:val="00CC4BAB"/>
    <w:rsid w:val="00CC4D58"/>
    <w:rsid w:val="00CC55D3"/>
    <w:rsid w:val="00CC63A4"/>
    <w:rsid w:val="00CC7F3B"/>
    <w:rsid w:val="00CD0582"/>
    <w:rsid w:val="00CD168F"/>
    <w:rsid w:val="00CD4E89"/>
    <w:rsid w:val="00CD5CE6"/>
    <w:rsid w:val="00CD6223"/>
    <w:rsid w:val="00CD7BCC"/>
    <w:rsid w:val="00CE0A73"/>
    <w:rsid w:val="00CE0FE8"/>
    <w:rsid w:val="00CE1F02"/>
    <w:rsid w:val="00CE24D3"/>
    <w:rsid w:val="00CE3AC9"/>
    <w:rsid w:val="00CE4C53"/>
    <w:rsid w:val="00CE657C"/>
    <w:rsid w:val="00CE6FF6"/>
    <w:rsid w:val="00CE794B"/>
    <w:rsid w:val="00CE7DC0"/>
    <w:rsid w:val="00CF01E5"/>
    <w:rsid w:val="00CF066B"/>
    <w:rsid w:val="00CF23AD"/>
    <w:rsid w:val="00D023E0"/>
    <w:rsid w:val="00D040CD"/>
    <w:rsid w:val="00D10850"/>
    <w:rsid w:val="00D11C6E"/>
    <w:rsid w:val="00D11FB6"/>
    <w:rsid w:val="00D12EC3"/>
    <w:rsid w:val="00D1641A"/>
    <w:rsid w:val="00D16B2E"/>
    <w:rsid w:val="00D17A3E"/>
    <w:rsid w:val="00D211CB"/>
    <w:rsid w:val="00D21B56"/>
    <w:rsid w:val="00D249A3"/>
    <w:rsid w:val="00D25053"/>
    <w:rsid w:val="00D251F8"/>
    <w:rsid w:val="00D253FD"/>
    <w:rsid w:val="00D316A4"/>
    <w:rsid w:val="00D34C98"/>
    <w:rsid w:val="00D35153"/>
    <w:rsid w:val="00D40E0F"/>
    <w:rsid w:val="00D421A0"/>
    <w:rsid w:val="00D43DC0"/>
    <w:rsid w:val="00D4646A"/>
    <w:rsid w:val="00D4717E"/>
    <w:rsid w:val="00D5067F"/>
    <w:rsid w:val="00D5079A"/>
    <w:rsid w:val="00D51A7E"/>
    <w:rsid w:val="00D51ED8"/>
    <w:rsid w:val="00D51EE1"/>
    <w:rsid w:val="00D531AF"/>
    <w:rsid w:val="00D559AB"/>
    <w:rsid w:val="00D57D6F"/>
    <w:rsid w:val="00D65044"/>
    <w:rsid w:val="00D673AB"/>
    <w:rsid w:val="00D6787B"/>
    <w:rsid w:val="00D67A20"/>
    <w:rsid w:val="00D67B0B"/>
    <w:rsid w:val="00D7271B"/>
    <w:rsid w:val="00D72DB4"/>
    <w:rsid w:val="00D741F4"/>
    <w:rsid w:val="00D770EB"/>
    <w:rsid w:val="00D80CE7"/>
    <w:rsid w:val="00D80E09"/>
    <w:rsid w:val="00D82EFE"/>
    <w:rsid w:val="00D83FF8"/>
    <w:rsid w:val="00D8468B"/>
    <w:rsid w:val="00D87CB1"/>
    <w:rsid w:val="00D905A3"/>
    <w:rsid w:val="00D907DD"/>
    <w:rsid w:val="00D91B5B"/>
    <w:rsid w:val="00D95E6B"/>
    <w:rsid w:val="00D96580"/>
    <w:rsid w:val="00D96ECE"/>
    <w:rsid w:val="00D96F92"/>
    <w:rsid w:val="00DA0224"/>
    <w:rsid w:val="00DA0A04"/>
    <w:rsid w:val="00DA0F7D"/>
    <w:rsid w:val="00DA1286"/>
    <w:rsid w:val="00DA1398"/>
    <w:rsid w:val="00DA1CF7"/>
    <w:rsid w:val="00DA2737"/>
    <w:rsid w:val="00DA2861"/>
    <w:rsid w:val="00DA3597"/>
    <w:rsid w:val="00DA4B70"/>
    <w:rsid w:val="00DA6C04"/>
    <w:rsid w:val="00DB03F4"/>
    <w:rsid w:val="00DB0442"/>
    <w:rsid w:val="00DB1E60"/>
    <w:rsid w:val="00DB26EE"/>
    <w:rsid w:val="00DB54DD"/>
    <w:rsid w:val="00DB7B25"/>
    <w:rsid w:val="00DC0B67"/>
    <w:rsid w:val="00DC0CC9"/>
    <w:rsid w:val="00DC1C77"/>
    <w:rsid w:val="00DC1EB4"/>
    <w:rsid w:val="00DC278F"/>
    <w:rsid w:val="00DC4BA5"/>
    <w:rsid w:val="00DC5505"/>
    <w:rsid w:val="00DC666A"/>
    <w:rsid w:val="00DC6998"/>
    <w:rsid w:val="00DC6A38"/>
    <w:rsid w:val="00DC6C24"/>
    <w:rsid w:val="00DC701B"/>
    <w:rsid w:val="00DC720A"/>
    <w:rsid w:val="00DD31A4"/>
    <w:rsid w:val="00DD3227"/>
    <w:rsid w:val="00DD3318"/>
    <w:rsid w:val="00DD3372"/>
    <w:rsid w:val="00DD6A35"/>
    <w:rsid w:val="00DE0956"/>
    <w:rsid w:val="00DE2993"/>
    <w:rsid w:val="00DE2D73"/>
    <w:rsid w:val="00DE5FB2"/>
    <w:rsid w:val="00DE660B"/>
    <w:rsid w:val="00DE73BD"/>
    <w:rsid w:val="00DF11E4"/>
    <w:rsid w:val="00DF2FA2"/>
    <w:rsid w:val="00DF34F0"/>
    <w:rsid w:val="00DF3DDE"/>
    <w:rsid w:val="00DF62D8"/>
    <w:rsid w:val="00DF7667"/>
    <w:rsid w:val="00E023CC"/>
    <w:rsid w:val="00E0640F"/>
    <w:rsid w:val="00E06C54"/>
    <w:rsid w:val="00E10255"/>
    <w:rsid w:val="00E10F40"/>
    <w:rsid w:val="00E11566"/>
    <w:rsid w:val="00E11E3C"/>
    <w:rsid w:val="00E122E0"/>
    <w:rsid w:val="00E1299D"/>
    <w:rsid w:val="00E14C5D"/>
    <w:rsid w:val="00E17C27"/>
    <w:rsid w:val="00E201C7"/>
    <w:rsid w:val="00E221BD"/>
    <w:rsid w:val="00E22A23"/>
    <w:rsid w:val="00E257B7"/>
    <w:rsid w:val="00E26EE4"/>
    <w:rsid w:val="00E2710B"/>
    <w:rsid w:val="00E2729A"/>
    <w:rsid w:val="00E27709"/>
    <w:rsid w:val="00E30427"/>
    <w:rsid w:val="00E32F35"/>
    <w:rsid w:val="00E33A30"/>
    <w:rsid w:val="00E34AB5"/>
    <w:rsid w:val="00E34EBD"/>
    <w:rsid w:val="00E34F99"/>
    <w:rsid w:val="00E35CED"/>
    <w:rsid w:val="00E36A28"/>
    <w:rsid w:val="00E37783"/>
    <w:rsid w:val="00E402F0"/>
    <w:rsid w:val="00E439ED"/>
    <w:rsid w:val="00E459D0"/>
    <w:rsid w:val="00E463B6"/>
    <w:rsid w:val="00E46492"/>
    <w:rsid w:val="00E46E57"/>
    <w:rsid w:val="00E47CD7"/>
    <w:rsid w:val="00E5542E"/>
    <w:rsid w:val="00E564E6"/>
    <w:rsid w:val="00E57313"/>
    <w:rsid w:val="00E603E3"/>
    <w:rsid w:val="00E6295A"/>
    <w:rsid w:val="00E64BAA"/>
    <w:rsid w:val="00E65423"/>
    <w:rsid w:val="00E675C9"/>
    <w:rsid w:val="00E67CFF"/>
    <w:rsid w:val="00E701DC"/>
    <w:rsid w:val="00E7026B"/>
    <w:rsid w:val="00E7164E"/>
    <w:rsid w:val="00E72E19"/>
    <w:rsid w:val="00E773ED"/>
    <w:rsid w:val="00E77869"/>
    <w:rsid w:val="00E77B81"/>
    <w:rsid w:val="00E814D4"/>
    <w:rsid w:val="00E82358"/>
    <w:rsid w:val="00E82CD8"/>
    <w:rsid w:val="00E83217"/>
    <w:rsid w:val="00E83CCB"/>
    <w:rsid w:val="00E848FD"/>
    <w:rsid w:val="00E90E2C"/>
    <w:rsid w:val="00E92D0E"/>
    <w:rsid w:val="00E93824"/>
    <w:rsid w:val="00E93F9D"/>
    <w:rsid w:val="00E9406B"/>
    <w:rsid w:val="00E971A0"/>
    <w:rsid w:val="00EA05D1"/>
    <w:rsid w:val="00EA0887"/>
    <w:rsid w:val="00EA12A8"/>
    <w:rsid w:val="00EA27DC"/>
    <w:rsid w:val="00EA3856"/>
    <w:rsid w:val="00EA61B8"/>
    <w:rsid w:val="00EA6BBA"/>
    <w:rsid w:val="00EA789A"/>
    <w:rsid w:val="00EB2C92"/>
    <w:rsid w:val="00EB59E9"/>
    <w:rsid w:val="00EB6D82"/>
    <w:rsid w:val="00EB7DBE"/>
    <w:rsid w:val="00EC096F"/>
    <w:rsid w:val="00EC1BEC"/>
    <w:rsid w:val="00EC3169"/>
    <w:rsid w:val="00EC4125"/>
    <w:rsid w:val="00EC481A"/>
    <w:rsid w:val="00EC4AF9"/>
    <w:rsid w:val="00EC4BED"/>
    <w:rsid w:val="00EC4E5E"/>
    <w:rsid w:val="00EC5A55"/>
    <w:rsid w:val="00EC5FBE"/>
    <w:rsid w:val="00EC719A"/>
    <w:rsid w:val="00EC726A"/>
    <w:rsid w:val="00ED05F8"/>
    <w:rsid w:val="00ED0A56"/>
    <w:rsid w:val="00ED36F2"/>
    <w:rsid w:val="00ED3A2D"/>
    <w:rsid w:val="00ED5A07"/>
    <w:rsid w:val="00ED5A52"/>
    <w:rsid w:val="00ED5ABA"/>
    <w:rsid w:val="00ED7F45"/>
    <w:rsid w:val="00ED7F81"/>
    <w:rsid w:val="00EE086D"/>
    <w:rsid w:val="00EE0B26"/>
    <w:rsid w:val="00EE0CD0"/>
    <w:rsid w:val="00EE3114"/>
    <w:rsid w:val="00EE36AD"/>
    <w:rsid w:val="00EE3C4A"/>
    <w:rsid w:val="00EE43BC"/>
    <w:rsid w:val="00EE4F9D"/>
    <w:rsid w:val="00EE51DC"/>
    <w:rsid w:val="00EE5478"/>
    <w:rsid w:val="00EE5AF7"/>
    <w:rsid w:val="00EE6D66"/>
    <w:rsid w:val="00EE7DC9"/>
    <w:rsid w:val="00EF06FB"/>
    <w:rsid w:val="00EF10F6"/>
    <w:rsid w:val="00EF1C69"/>
    <w:rsid w:val="00EF3889"/>
    <w:rsid w:val="00EF4667"/>
    <w:rsid w:val="00EF49D2"/>
    <w:rsid w:val="00EF5C58"/>
    <w:rsid w:val="00EF62F3"/>
    <w:rsid w:val="00EF63D8"/>
    <w:rsid w:val="00EF7922"/>
    <w:rsid w:val="00F02851"/>
    <w:rsid w:val="00F058C7"/>
    <w:rsid w:val="00F05A28"/>
    <w:rsid w:val="00F06AB2"/>
    <w:rsid w:val="00F0712E"/>
    <w:rsid w:val="00F07EE6"/>
    <w:rsid w:val="00F13C90"/>
    <w:rsid w:val="00F149A6"/>
    <w:rsid w:val="00F160D5"/>
    <w:rsid w:val="00F165B8"/>
    <w:rsid w:val="00F229CD"/>
    <w:rsid w:val="00F236B3"/>
    <w:rsid w:val="00F247D4"/>
    <w:rsid w:val="00F255F8"/>
    <w:rsid w:val="00F2652B"/>
    <w:rsid w:val="00F26BED"/>
    <w:rsid w:val="00F32FE9"/>
    <w:rsid w:val="00F3380A"/>
    <w:rsid w:val="00F33DD9"/>
    <w:rsid w:val="00F346C9"/>
    <w:rsid w:val="00F354E4"/>
    <w:rsid w:val="00F36B8F"/>
    <w:rsid w:val="00F377F3"/>
    <w:rsid w:val="00F41E87"/>
    <w:rsid w:val="00F43735"/>
    <w:rsid w:val="00F45632"/>
    <w:rsid w:val="00F47717"/>
    <w:rsid w:val="00F47B81"/>
    <w:rsid w:val="00F47C0D"/>
    <w:rsid w:val="00F541C1"/>
    <w:rsid w:val="00F54352"/>
    <w:rsid w:val="00F55ED9"/>
    <w:rsid w:val="00F61B05"/>
    <w:rsid w:val="00F62946"/>
    <w:rsid w:val="00F62B54"/>
    <w:rsid w:val="00F6397D"/>
    <w:rsid w:val="00F652A7"/>
    <w:rsid w:val="00F6558C"/>
    <w:rsid w:val="00F65739"/>
    <w:rsid w:val="00F659F2"/>
    <w:rsid w:val="00F661A9"/>
    <w:rsid w:val="00F66678"/>
    <w:rsid w:val="00F70C6E"/>
    <w:rsid w:val="00F73069"/>
    <w:rsid w:val="00F746F9"/>
    <w:rsid w:val="00F76795"/>
    <w:rsid w:val="00F77144"/>
    <w:rsid w:val="00F82021"/>
    <w:rsid w:val="00F82805"/>
    <w:rsid w:val="00F84085"/>
    <w:rsid w:val="00F8429F"/>
    <w:rsid w:val="00F8485C"/>
    <w:rsid w:val="00F85636"/>
    <w:rsid w:val="00F86B0F"/>
    <w:rsid w:val="00F86E9B"/>
    <w:rsid w:val="00F877E6"/>
    <w:rsid w:val="00F9022D"/>
    <w:rsid w:val="00F91A83"/>
    <w:rsid w:val="00F926AA"/>
    <w:rsid w:val="00F92C26"/>
    <w:rsid w:val="00F93A97"/>
    <w:rsid w:val="00F95168"/>
    <w:rsid w:val="00F951D4"/>
    <w:rsid w:val="00F9620D"/>
    <w:rsid w:val="00F96F44"/>
    <w:rsid w:val="00F97234"/>
    <w:rsid w:val="00FA0C97"/>
    <w:rsid w:val="00FA2934"/>
    <w:rsid w:val="00FA320E"/>
    <w:rsid w:val="00FA41EC"/>
    <w:rsid w:val="00FA5CD9"/>
    <w:rsid w:val="00FB0D9B"/>
    <w:rsid w:val="00FB2791"/>
    <w:rsid w:val="00FB29C9"/>
    <w:rsid w:val="00FB403B"/>
    <w:rsid w:val="00FB6F8A"/>
    <w:rsid w:val="00FB73F0"/>
    <w:rsid w:val="00FC1073"/>
    <w:rsid w:val="00FC13AD"/>
    <w:rsid w:val="00FC156B"/>
    <w:rsid w:val="00FC35AB"/>
    <w:rsid w:val="00FC484F"/>
    <w:rsid w:val="00FC61B2"/>
    <w:rsid w:val="00FC66DA"/>
    <w:rsid w:val="00FD1176"/>
    <w:rsid w:val="00FD1227"/>
    <w:rsid w:val="00FD189D"/>
    <w:rsid w:val="00FD20CF"/>
    <w:rsid w:val="00FD54F5"/>
    <w:rsid w:val="00FD57C2"/>
    <w:rsid w:val="00FD6362"/>
    <w:rsid w:val="00FE0235"/>
    <w:rsid w:val="00FE256A"/>
    <w:rsid w:val="00FE27E3"/>
    <w:rsid w:val="00FE310B"/>
    <w:rsid w:val="00FE352A"/>
    <w:rsid w:val="00FF0FA0"/>
    <w:rsid w:val="00FF2014"/>
    <w:rsid w:val="00FF29AE"/>
    <w:rsid w:val="00FF332B"/>
    <w:rsid w:val="00FF4513"/>
    <w:rsid w:val="00FF471C"/>
    <w:rsid w:val="00FF56E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9154">
      <o:colormenu v:ext="edit" fillcolor="none"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80B89"/>
    <w:pPr>
      <w:autoSpaceDE w:val="0"/>
      <w:autoSpaceDN w:val="0"/>
      <w:bidi/>
      <w:adjustRightInd w:val="0"/>
      <w:spacing w:after="0" w:line="240" w:lineRule="auto"/>
    </w:pPr>
    <w:rPr>
      <w:rFonts w:ascii="David" w:hAnsi="David" w:cs="David"/>
      <w:color w:val="000000"/>
      <w:sz w:val="24"/>
      <w:szCs w:val="24"/>
    </w:rPr>
  </w:style>
  <w:style w:type="paragraph" w:styleId="1">
    <w:name w:val="heading 1"/>
    <w:basedOn w:val="a0"/>
    <w:next w:val="a0"/>
    <w:link w:val="10"/>
    <w:uiPriority w:val="9"/>
    <w:qFormat/>
    <w:rsid w:val="00CA70E0"/>
    <w:pPr>
      <w:keepNext/>
      <w:keepLines/>
      <w:spacing w:before="12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650C0A"/>
    <w:pPr>
      <w:keepNext/>
      <w:keepLines/>
      <w:numPr>
        <w:numId w:val="1"/>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1A0591"/>
    <w:pPr>
      <w:keepNext/>
      <w:keepLines/>
      <w:numPr>
        <w:numId w:val="2"/>
      </w:numPr>
      <w:spacing w:before="200"/>
      <w:outlineLvl w:val="2"/>
    </w:pPr>
    <w:rPr>
      <w:rFonts w:eastAsiaTheme="majorEastAsia"/>
      <w:b/>
      <w:bCs/>
      <w:color w:val="auto"/>
    </w:rPr>
  </w:style>
  <w:style w:type="paragraph" w:styleId="4">
    <w:name w:val="heading 4"/>
    <w:basedOn w:val="a0"/>
    <w:next w:val="a0"/>
    <w:link w:val="40"/>
    <w:uiPriority w:val="9"/>
    <w:unhideWhenUsed/>
    <w:qFormat/>
    <w:rsid w:val="0059390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autoRedefine/>
    <w:uiPriority w:val="99"/>
    <w:qFormat/>
    <w:rsid w:val="00DE73BD"/>
    <w:pPr>
      <w:numPr>
        <w:ilvl w:val="4"/>
        <w:numId w:val="4"/>
      </w:numPr>
      <w:autoSpaceDE/>
      <w:autoSpaceDN/>
      <w:adjustRightInd/>
      <w:spacing w:before="120" w:after="120"/>
      <w:jc w:val="both"/>
      <w:outlineLvl w:val="4"/>
    </w:pPr>
    <w:rPr>
      <w:rFonts w:ascii="Arial" w:eastAsia="Times New Roman" w:hAnsi="Arial" w:cs="Times New Roman"/>
      <w:bCs/>
      <w:color w:val="auto"/>
      <w:sz w:val="22"/>
      <w:szCs w:val="18"/>
    </w:rPr>
  </w:style>
  <w:style w:type="paragraph" w:styleId="6">
    <w:name w:val="heading 6"/>
    <w:basedOn w:val="a0"/>
    <w:next w:val="a0"/>
    <w:link w:val="60"/>
    <w:autoRedefine/>
    <w:uiPriority w:val="99"/>
    <w:qFormat/>
    <w:rsid w:val="00DE73BD"/>
    <w:pPr>
      <w:numPr>
        <w:ilvl w:val="5"/>
        <w:numId w:val="4"/>
      </w:numPr>
      <w:autoSpaceDE/>
      <w:autoSpaceDN/>
      <w:adjustRightInd/>
      <w:spacing w:before="60" w:after="60"/>
      <w:jc w:val="both"/>
      <w:outlineLvl w:val="5"/>
    </w:pPr>
    <w:rPr>
      <w:rFonts w:ascii="Arial" w:eastAsia="Times New Roman" w:hAnsi="Arial" w:cs="Times New Roman"/>
      <w:bCs/>
      <w:i/>
      <w:color w:val="auto"/>
      <w:sz w:val="22"/>
      <w:szCs w:val="18"/>
    </w:rPr>
  </w:style>
  <w:style w:type="paragraph" w:styleId="7">
    <w:name w:val="heading 7"/>
    <w:basedOn w:val="a0"/>
    <w:next w:val="a0"/>
    <w:link w:val="70"/>
    <w:autoRedefine/>
    <w:uiPriority w:val="99"/>
    <w:qFormat/>
    <w:rsid w:val="00DE73BD"/>
    <w:pPr>
      <w:numPr>
        <w:ilvl w:val="6"/>
        <w:numId w:val="4"/>
      </w:numPr>
      <w:autoSpaceDE/>
      <w:autoSpaceDN/>
      <w:adjustRightInd/>
      <w:spacing w:before="60" w:after="60"/>
      <w:jc w:val="both"/>
      <w:outlineLvl w:val="6"/>
    </w:pPr>
    <w:rPr>
      <w:rFonts w:ascii="Arial" w:eastAsia="Times New Roman" w:hAnsi="Arial" w:cs="Times New Roman"/>
      <w:b/>
      <w:bCs/>
      <w:color w:val="auto"/>
      <w:sz w:val="20"/>
      <w:szCs w:val="22"/>
    </w:rPr>
  </w:style>
  <w:style w:type="paragraph" w:styleId="8">
    <w:name w:val="heading 8"/>
    <w:basedOn w:val="a0"/>
    <w:next w:val="a0"/>
    <w:link w:val="80"/>
    <w:uiPriority w:val="99"/>
    <w:qFormat/>
    <w:rsid w:val="00DE73BD"/>
    <w:pPr>
      <w:numPr>
        <w:ilvl w:val="7"/>
        <w:numId w:val="4"/>
      </w:numPr>
      <w:autoSpaceDE/>
      <w:autoSpaceDN/>
      <w:adjustRightInd/>
      <w:spacing w:before="120" w:after="60"/>
      <w:jc w:val="both"/>
      <w:outlineLvl w:val="7"/>
    </w:pPr>
    <w:rPr>
      <w:rFonts w:ascii="Arial" w:eastAsia="Times New Roman" w:hAnsi="Arial" w:cs="Times New Roman"/>
      <w:bCs/>
      <w:i/>
      <w:color w:val="auto"/>
      <w:sz w:val="20"/>
      <w:szCs w:val="28"/>
    </w:rPr>
  </w:style>
  <w:style w:type="paragraph" w:styleId="9">
    <w:name w:val="heading 9"/>
    <w:basedOn w:val="a0"/>
    <w:next w:val="a0"/>
    <w:link w:val="90"/>
    <w:uiPriority w:val="99"/>
    <w:qFormat/>
    <w:rsid w:val="00DE73BD"/>
    <w:pPr>
      <w:numPr>
        <w:ilvl w:val="8"/>
        <w:numId w:val="4"/>
      </w:numPr>
      <w:autoSpaceDE/>
      <w:autoSpaceDN/>
      <w:adjustRightInd/>
      <w:spacing w:before="120" w:after="60"/>
      <w:jc w:val="both"/>
      <w:outlineLvl w:val="8"/>
    </w:pPr>
    <w:rPr>
      <w:rFonts w:ascii="Arial" w:eastAsia="Times New Roman" w:hAnsi="Arial" w:cs="Times New Roman"/>
      <w:b/>
      <w:bCs/>
      <w:i/>
      <w:color w:val="auto"/>
      <w:sz w:val="1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rsid w:val="00CA70E0"/>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1"/>
    <w:link w:val="2"/>
    <w:uiPriority w:val="9"/>
    <w:rsid w:val="00650C0A"/>
    <w:rPr>
      <w:rFonts w:asciiTheme="majorHAnsi" w:eastAsiaTheme="majorEastAsia" w:hAnsiTheme="majorHAnsi" w:cstheme="majorBidi"/>
      <w:b/>
      <w:bCs/>
      <w:color w:val="4F81BD" w:themeColor="accent1"/>
      <w:sz w:val="26"/>
      <w:szCs w:val="26"/>
    </w:rPr>
  </w:style>
  <w:style w:type="character" w:customStyle="1" w:styleId="30">
    <w:name w:val="כותרת 3 תו"/>
    <w:basedOn w:val="a1"/>
    <w:link w:val="3"/>
    <w:uiPriority w:val="9"/>
    <w:rsid w:val="001A0591"/>
    <w:rPr>
      <w:rFonts w:ascii="David" w:eastAsiaTheme="majorEastAsia" w:hAnsi="David" w:cs="David"/>
      <w:b/>
      <w:bCs/>
      <w:sz w:val="24"/>
      <w:szCs w:val="24"/>
    </w:rPr>
  </w:style>
  <w:style w:type="paragraph" w:styleId="a4">
    <w:name w:val="List Paragraph"/>
    <w:basedOn w:val="a0"/>
    <w:uiPriority w:val="34"/>
    <w:qFormat/>
    <w:rsid w:val="00FD189D"/>
    <w:pPr>
      <w:ind w:left="720"/>
      <w:contextualSpacing/>
    </w:pPr>
  </w:style>
  <w:style w:type="table" w:styleId="a5">
    <w:name w:val="Table Grid"/>
    <w:basedOn w:val="a2"/>
    <w:uiPriority w:val="59"/>
    <w:rsid w:val="009D1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0"/>
    <w:link w:val="a7"/>
    <w:uiPriority w:val="99"/>
    <w:semiHidden/>
    <w:unhideWhenUsed/>
    <w:rsid w:val="00890302"/>
    <w:rPr>
      <w:rFonts w:ascii="Tahoma" w:hAnsi="Tahoma" w:cs="Tahoma"/>
      <w:sz w:val="16"/>
      <w:szCs w:val="16"/>
    </w:rPr>
  </w:style>
  <w:style w:type="character" w:customStyle="1" w:styleId="a7">
    <w:name w:val="טקסט בלונים תו"/>
    <w:basedOn w:val="a1"/>
    <w:link w:val="a6"/>
    <w:uiPriority w:val="99"/>
    <w:semiHidden/>
    <w:rsid w:val="00890302"/>
    <w:rPr>
      <w:rFonts w:ascii="Tahoma" w:hAnsi="Tahoma" w:cs="Tahoma"/>
      <w:color w:val="000000"/>
      <w:sz w:val="16"/>
      <w:szCs w:val="16"/>
    </w:rPr>
  </w:style>
  <w:style w:type="paragraph" w:styleId="a8">
    <w:name w:val="Document Map"/>
    <w:basedOn w:val="a0"/>
    <w:link w:val="a9"/>
    <w:uiPriority w:val="99"/>
    <w:semiHidden/>
    <w:unhideWhenUsed/>
    <w:rsid w:val="002802CD"/>
    <w:rPr>
      <w:rFonts w:ascii="Tahoma" w:hAnsi="Tahoma" w:cs="Tahoma"/>
      <w:sz w:val="16"/>
      <w:szCs w:val="16"/>
    </w:rPr>
  </w:style>
  <w:style w:type="character" w:customStyle="1" w:styleId="a9">
    <w:name w:val="מפת מסמך תו"/>
    <w:basedOn w:val="a1"/>
    <w:link w:val="a8"/>
    <w:uiPriority w:val="99"/>
    <w:semiHidden/>
    <w:rsid w:val="002802CD"/>
    <w:rPr>
      <w:rFonts w:ascii="Tahoma" w:hAnsi="Tahoma" w:cs="Tahoma"/>
      <w:color w:val="000000"/>
      <w:sz w:val="16"/>
      <w:szCs w:val="16"/>
    </w:rPr>
  </w:style>
  <w:style w:type="character" w:customStyle="1" w:styleId="40">
    <w:name w:val="כותרת 4 תו"/>
    <w:basedOn w:val="a1"/>
    <w:link w:val="4"/>
    <w:uiPriority w:val="9"/>
    <w:rsid w:val="00593903"/>
    <w:rPr>
      <w:rFonts w:asciiTheme="majorHAnsi" w:eastAsiaTheme="majorEastAsia" w:hAnsiTheme="majorHAnsi" w:cstheme="majorBidi"/>
      <w:b/>
      <w:bCs/>
      <w:i/>
      <w:iCs/>
      <w:color w:val="4F81BD" w:themeColor="accent1"/>
      <w:sz w:val="24"/>
      <w:szCs w:val="24"/>
    </w:rPr>
  </w:style>
  <w:style w:type="character" w:styleId="Hyperlink">
    <w:name w:val="Hyperlink"/>
    <w:basedOn w:val="a1"/>
    <w:uiPriority w:val="99"/>
    <w:unhideWhenUsed/>
    <w:rsid w:val="001B593E"/>
    <w:rPr>
      <w:color w:val="0000FF" w:themeColor="hyperlink"/>
      <w:u w:val="single"/>
    </w:rPr>
  </w:style>
  <w:style w:type="numbering" w:customStyle="1" w:styleId="a">
    <w:name w:val="מקורות"/>
    <w:uiPriority w:val="99"/>
    <w:rsid w:val="00CC180D"/>
    <w:pPr>
      <w:numPr>
        <w:numId w:val="3"/>
      </w:numPr>
    </w:pPr>
  </w:style>
  <w:style w:type="paragraph" w:styleId="aa">
    <w:name w:val="Title"/>
    <w:basedOn w:val="a0"/>
    <w:next w:val="a0"/>
    <w:link w:val="ab"/>
    <w:uiPriority w:val="10"/>
    <w:qFormat/>
    <w:rsid w:val="00F61B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תואר תו"/>
    <w:basedOn w:val="a1"/>
    <w:link w:val="aa"/>
    <w:uiPriority w:val="10"/>
    <w:rsid w:val="00F61B05"/>
    <w:rPr>
      <w:rFonts w:asciiTheme="majorHAnsi" w:eastAsiaTheme="majorEastAsia" w:hAnsiTheme="majorHAnsi" w:cstheme="majorBidi"/>
      <w:color w:val="17365D" w:themeColor="text2" w:themeShade="BF"/>
      <w:spacing w:val="5"/>
      <w:kern w:val="28"/>
      <w:sz w:val="52"/>
      <w:szCs w:val="52"/>
    </w:rPr>
  </w:style>
  <w:style w:type="paragraph" w:styleId="ac">
    <w:name w:val="footnote text"/>
    <w:basedOn w:val="a0"/>
    <w:link w:val="ad"/>
    <w:uiPriority w:val="99"/>
    <w:unhideWhenUsed/>
    <w:rsid w:val="00C46F47"/>
    <w:rPr>
      <w:sz w:val="20"/>
      <w:szCs w:val="20"/>
    </w:rPr>
  </w:style>
  <w:style w:type="character" w:customStyle="1" w:styleId="ad">
    <w:name w:val="טקסט הערת שוליים תו"/>
    <w:basedOn w:val="a1"/>
    <w:link w:val="ac"/>
    <w:uiPriority w:val="99"/>
    <w:rsid w:val="00C46F47"/>
    <w:rPr>
      <w:rFonts w:ascii="David" w:hAnsi="David" w:cs="David"/>
      <w:color w:val="000000"/>
      <w:sz w:val="20"/>
      <w:szCs w:val="20"/>
    </w:rPr>
  </w:style>
  <w:style w:type="character" w:styleId="ae">
    <w:name w:val="footnote reference"/>
    <w:aliases w:val="אות הערה"/>
    <w:basedOn w:val="a1"/>
    <w:uiPriority w:val="99"/>
    <w:unhideWhenUsed/>
    <w:rsid w:val="00C46F47"/>
    <w:rPr>
      <w:vertAlign w:val="superscript"/>
    </w:rPr>
  </w:style>
  <w:style w:type="character" w:customStyle="1" w:styleId="kotvim">
    <w:name w:val="kotvim"/>
    <w:basedOn w:val="a1"/>
    <w:rsid w:val="009022F5"/>
  </w:style>
  <w:style w:type="character" w:customStyle="1" w:styleId="apple-converted-space">
    <w:name w:val="apple-converted-space"/>
    <w:basedOn w:val="a1"/>
    <w:rsid w:val="009022F5"/>
  </w:style>
  <w:style w:type="character" w:customStyle="1" w:styleId="articletag">
    <w:name w:val="article_tag"/>
    <w:basedOn w:val="a1"/>
    <w:rsid w:val="009022F5"/>
  </w:style>
  <w:style w:type="paragraph" w:styleId="NormalWeb">
    <w:name w:val="Normal (Web)"/>
    <w:basedOn w:val="a0"/>
    <w:uiPriority w:val="99"/>
    <w:semiHidden/>
    <w:unhideWhenUsed/>
    <w:rsid w:val="009022F5"/>
    <w:pPr>
      <w:autoSpaceDE/>
      <w:autoSpaceDN/>
      <w:bidi w:val="0"/>
      <w:adjustRightInd/>
      <w:spacing w:before="100" w:beforeAutospacing="1" w:after="100" w:afterAutospacing="1"/>
    </w:pPr>
    <w:rPr>
      <w:rFonts w:ascii="Times New Roman" w:eastAsia="Times New Roman" w:hAnsi="Times New Roman" w:cs="Times New Roman"/>
      <w:color w:val="auto"/>
    </w:rPr>
  </w:style>
  <w:style w:type="character" w:styleId="af">
    <w:name w:val="Strong"/>
    <w:basedOn w:val="a1"/>
    <w:uiPriority w:val="22"/>
    <w:qFormat/>
    <w:rsid w:val="009022F5"/>
    <w:rPr>
      <w:b/>
      <w:bCs/>
    </w:rPr>
  </w:style>
  <w:style w:type="character" w:customStyle="1" w:styleId="af0">
    <w:name w:val="נושא"/>
    <w:basedOn w:val="a1"/>
    <w:qFormat/>
    <w:rsid w:val="00631CF5"/>
    <w:rPr>
      <w:rFonts w:cs="David"/>
      <w:bCs/>
      <w:i/>
      <w:color w:val="008080"/>
      <w:u w:val="double"/>
    </w:rPr>
  </w:style>
  <w:style w:type="character" w:customStyle="1" w:styleId="af1">
    <w:name w:val="שו&quot;ע"/>
    <w:basedOn w:val="a1"/>
    <w:qFormat/>
    <w:rsid w:val="00631CF5"/>
    <w:rPr>
      <w:rFonts w:cs="David"/>
      <w:b/>
      <w:bCs/>
      <w:color w:val="800000"/>
      <w:u w:val="wave"/>
    </w:rPr>
  </w:style>
  <w:style w:type="character" w:customStyle="1" w:styleId="af2">
    <w:name w:val="רמ&quot;א"/>
    <w:basedOn w:val="af1"/>
    <w:qFormat/>
    <w:rsid w:val="00B065F0"/>
    <w:rPr>
      <w:color w:val="339966"/>
    </w:rPr>
  </w:style>
  <w:style w:type="paragraph" w:styleId="af3">
    <w:name w:val="header"/>
    <w:basedOn w:val="a0"/>
    <w:link w:val="af4"/>
    <w:uiPriority w:val="99"/>
    <w:semiHidden/>
    <w:unhideWhenUsed/>
    <w:rsid w:val="00E402F0"/>
    <w:pPr>
      <w:tabs>
        <w:tab w:val="center" w:pos="4153"/>
        <w:tab w:val="right" w:pos="8306"/>
      </w:tabs>
    </w:pPr>
  </w:style>
  <w:style w:type="character" w:customStyle="1" w:styleId="af4">
    <w:name w:val="כותרת עליונה תו"/>
    <w:basedOn w:val="a1"/>
    <w:link w:val="af3"/>
    <w:uiPriority w:val="99"/>
    <w:semiHidden/>
    <w:rsid w:val="00E402F0"/>
    <w:rPr>
      <w:rFonts w:ascii="David" w:hAnsi="David" w:cs="David"/>
      <w:color w:val="000000"/>
      <w:sz w:val="24"/>
      <w:szCs w:val="24"/>
    </w:rPr>
  </w:style>
  <w:style w:type="paragraph" w:styleId="af5">
    <w:name w:val="footer"/>
    <w:basedOn w:val="a0"/>
    <w:link w:val="af6"/>
    <w:uiPriority w:val="99"/>
    <w:unhideWhenUsed/>
    <w:rsid w:val="00E402F0"/>
    <w:pPr>
      <w:tabs>
        <w:tab w:val="center" w:pos="4153"/>
        <w:tab w:val="right" w:pos="8306"/>
      </w:tabs>
    </w:pPr>
  </w:style>
  <w:style w:type="character" w:customStyle="1" w:styleId="af6">
    <w:name w:val="כותרת תחתונה תו"/>
    <w:basedOn w:val="a1"/>
    <w:link w:val="af5"/>
    <w:uiPriority w:val="99"/>
    <w:rsid w:val="00E402F0"/>
    <w:rPr>
      <w:rFonts w:ascii="David" w:hAnsi="David" w:cs="David"/>
      <w:color w:val="000000"/>
      <w:sz w:val="24"/>
      <w:szCs w:val="24"/>
    </w:rPr>
  </w:style>
  <w:style w:type="character" w:customStyle="1" w:styleId="50">
    <w:name w:val="כותרת 5 תו"/>
    <w:basedOn w:val="a1"/>
    <w:link w:val="5"/>
    <w:uiPriority w:val="99"/>
    <w:rsid w:val="00DE73BD"/>
    <w:rPr>
      <w:rFonts w:ascii="Arial" w:eastAsia="Times New Roman" w:hAnsi="Arial" w:cs="Times New Roman"/>
      <w:bCs/>
      <w:szCs w:val="18"/>
    </w:rPr>
  </w:style>
  <w:style w:type="character" w:customStyle="1" w:styleId="60">
    <w:name w:val="כותרת 6 תו"/>
    <w:basedOn w:val="a1"/>
    <w:link w:val="6"/>
    <w:uiPriority w:val="99"/>
    <w:rsid w:val="00DE73BD"/>
    <w:rPr>
      <w:rFonts w:ascii="Arial" w:eastAsia="Times New Roman" w:hAnsi="Arial" w:cs="Times New Roman"/>
      <w:bCs/>
      <w:i/>
      <w:szCs w:val="18"/>
    </w:rPr>
  </w:style>
  <w:style w:type="character" w:customStyle="1" w:styleId="70">
    <w:name w:val="כותרת 7 תו"/>
    <w:basedOn w:val="a1"/>
    <w:link w:val="7"/>
    <w:uiPriority w:val="99"/>
    <w:rsid w:val="00DE73BD"/>
    <w:rPr>
      <w:rFonts w:ascii="Arial" w:eastAsia="Times New Roman" w:hAnsi="Arial" w:cs="Times New Roman"/>
      <w:b/>
      <w:bCs/>
      <w:sz w:val="20"/>
    </w:rPr>
  </w:style>
  <w:style w:type="character" w:customStyle="1" w:styleId="80">
    <w:name w:val="כותרת 8 תו"/>
    <w:basedOn w:val="a1"/>
    <w:link w:val="8"/>
    <w:uiPriority w:val="99"/>
    <w:rsid w:val="00DE73BD"/>
    <w:rPr>
      <w:rFonts w:ascii="Arial" w:eastAsia="Times New Roman" w:hAnsi="Arial" w:cs="Times New Roman"/>
      <w:bCs/>
      <w:i/>
      <w:sz w:val="20"/>
      <w:szCs w:val="28"/>
    </w:rPr>
  </w:style>
  <w:style w:type="character" w:customStyle="1" w:styleId="90">
    <w:name w:val="כותרת 9 תו"/>
    <w:basedOn w:val="a1"/>
    <w:link w:val="9"/>
    <w:uiPriority w:val="99"/>
    <w:rsid w:val="00DE73BD"/>
    <w:rPr>
      <w:rFonts w:ascii="Arial" w:eastAsia="Times New Roman" w:hAnsi="Arial" w:cs="Times New Roman"/>
      <w:b/>
      <w:bCs/>
      <w:i/>
      <w:sz w:val="18"/>
      <w:szCs w:val="28"/>
    </w:rPr>
  </w:style>
  <w:style w:type="paragraph" w:customStyle="1" w:styleId="-2">
    <w:name w:val="כותרת-2"/>
    <w:next w:val="-3"/>
    <w:rsid w:val="00C23E0C"/>
    <w:pPr>
      <w:widowControl w:val="0"/>
      <w:bidi/>
      <w:spacing w:after="0" w:line="240" w:lineRule="auto"/>
      <w:outlineLvl w:val="1"/>
    </w:pPr>
    <w:rPr>
      <w:rFonts w:ascii="Arial" w:eastAsia="Times New Roman" w:hAnsi="Arial" w:cs="David"/>
      <w:bCs/>
      <w:snapToGrid w:val="0"/>
      <w:sz w:val="24"/>
      <w:szCs w:val="28"/>
      <w:u w:val="single"/>
    </w:rPr>
  </w:style>
  <w:style w:type="paragraph" w:customStyle="1" w:styleId="-3">
    <w:name w:val="כותרת-3"/>
    <w:next w:val="a0"/>
    <w:rsid w:val="00C23E0C"/>
    <w:pPr>
      <w:widowControl w:val="0"/>
      <w:bidi/>
      <w:spacing w:after="0" w:line="240" w:lineRule="auto"/>
      <w:outlineLvl w:val="2"/>
    </w:pPr>
    <w:rPr>
      <w:rFonts w:ascii="Arial" w:eastAsia="Times New Roman" w:hAnsi="Arial" w:cs="David"/>
      <w:bCs/>
      <w:snapToGrid w:val="0"/>
    </w:rPr>
  </w:style>
  <w:style w:type="paragraph" w:customStyle="1" w:styleId="-4">
    <w:name w:val="כותרת-4"/>
    <w:next w:val="af7"/>
    <w:rsid w:val="00C23E0C"/>
    <w:pPr>
      <w:widowControl w:val="0"/>
      <w:bidi/>
      <w:spacing w:after="0" w:line="240" w:lineRule="auto"/>
      <w:outlineLvl w:val="3"/>
    </w:pPr>
    <w:rPr>
      <w:rFonts w:ascii="Arial" w:eastAsia="Times New Roman" w:hAnsi="Arial" w:cs="David"/>
      <w:snapToGrid w:val="0"/>
      <w:u w:val="single"/>
    </w:rPr>
  </w:style>
  <w:style w:type="paragraph" w:customStyle="1" w:styleId="af8">
    <w:name w:val="הערות"/>
    <w:basedOn w:val="a0"/>
    <w:uiPriority w:val="99"/>
    <w:rsid w:val="00C23E0C"/>
    <w:pPr>
      <w:tabs>
        <w:tab w:val="left" w:pos="335"/>
      </w:tabs>
      <w:autoSpaceDE/>
      <w:autoSpaceDN/>
      <w:adjustRightInd/>
      <w:spacing w:line="264" w:lineRule="atLeast"/>
      <w:ind w:left="284" w:hanging="340"/>
      <w:jc w:val="both"/>
    </w:pPr>
    <w:rPr>
      <w:rFonts w:ascii="Times New Roman" w:eastAsia="Times New Roman" w:hAnsi="Times New Roman" w:cs="Narkisim"/>
      <w:color w:val="auto"/>
      <w:sz w:val="22"/>
      <w:szCs w:val="20"/>
      <w:lang w:eastAsia="he-IL"/>
    </w:rPr>
  </w:style>
  <w:style w:type="paragraph" w:customStyle="1" w:styleId="af7">
    <w:name w:val="סיכום"/>
    <w:rsid w:val="00C23E0C"/>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bidi/>
      <w:spacing w:after="0" w:line="240" w:lineRule="auto"/>
    </w:pPr>
    <w:rPr>
      <w:rFonts w:ascii="Times New Roman" w:eastAsia="Times New Roman" w:hAnsi="Times New Roman" w:cs="David"/>
      <w:snapToGrid w:val="0"/>
    </w:rPr>
  </w:style>
  <w:style w:type="paragraph" w:customStyle="1" w:styleId="af9">
    <w:name w:val="נושאים למחשבה"/>
    <w:basedOn w:val="a0"/>
    <w:qFormat/>
    <w:rsid w:val="00FB29C9"/>
    <w:pPr>
      <w:tabs>
        <w:tab w:val="left" w:pos="567"/>
        <w:tab w:val="left" w:pos="1134"/>
        <w:tab w:val="left" w:pos="1701"/>
        <w:tab w:val="left" w:pos="2268"/>
        <w:tab w:val="left" w:pos="3203"/>
      </w:tabs>
      <w:autoSpaceDE/>
      <w:autoSpaceDN/>
      <w:adjustRightInd/>
      <w:ind w:left="1785" w:hanging="1417"/>
      <w:jc w:val="both"/>
    </w:pPr>
    <w:rPr>
      <w:rFonts w:ascii="Times New Roman" w:eastAsia="Times New Roman" w:hAnsi="Times New Roman"/>
      <w:i/>
      <w:iCs/>
      <w:color w:val="auto"/>
    </w:rPr>
  </w:style>
</w:styles>
</file>

<file path=word/webSettings.xml><?xml version="1.0" encoding="utf-8"?>
<w:webSettings xmlns:r="http://schemas.openxmlformats.org/officeDocument/2006/relationships" xmlns:w="http://schemas.openxmlformats.org/wordprocessingml/2006/main">
  <w:divs>
    <w:div w:id="747146">
      <w:bodyDiv w:val="1"/>
      <w:marLeft w:val="0"/>
      <w:marRight w:val="0"/>
      <w:marTop w:val="0"/>
      <w:marBottom w:val="0"/>
      <w:divBdr>
        <w:top w:val="none" w:sz="0" w:space="0" w:color="auto"/>
        <w:left w:val="none" w:sz="0" w:space="0" w:color="auto"/>
        <w:bottom w:val="none" w:sz="0" w:space="0" w:color="auto"/>
        <w:right w:val="none" w:sz="0" w:space="0" w:color="auto"/>
      </w:divBdr>
      <w:divsChild>
        <w:div w:id="380329393">
          <w:marLeft w:val="0"/>
          <w:marRight w:val="0"/>
          <w:marTop w:val="0"/>
          <w:marBottom w:val="0"/>
          <w:divBdr>
            <w:top w:val="single" w:sz="4" w:space="1" w:color="E8E8E8"/>
            <w:left w:val="single" w:sz="4" w:space="7" w:color="E8E8E8"/>
            <w:bottom w:val="none" w:sz="0" w:space="0" w:color="auto"/>
            <w:right w:val="single" w:sz="4" w:space="7" w:color="E8E8E8"/>
          </w:divBdr>
        </w:div>
        <w:div w:id="2044087051">
          <w:marLeft w:val="0"/>
          <w:marRight w:val="0"/>
          <w:marTop w:val="0"/>
          <w:marBottom w:val="0"/>
          <w:divBdr>
            <w:top w:val="none" w:sz="0" w:space="0" w:color="auto"/>
            <w:left w:val="single" w:sz="4" w:space="10" w:color="E8E8E8"/>
            <w:bottom w:val="single" w:sz="4" w:space="10" w:color="E8E8E8"/>
            <w:right w:val="single" w:sz="4" w:space="10" w:color="E8E8E8"/>
          </w:divBdr>
          <w:divsChild>
            <w:div w:id="1653675620">
              <w:marLeft w:val="0"/>
              <w:marRight w:val="0"/>
              <w:marTop w:val="0"/>
              <w:marBottom w:val="133"/>
              <w:divBdr>
                <w:top w:val="none" w:sz="0" w:space="0" w:color="auto"/>
                <w:left w:val="none" w:sz="0" w:space="0" w:color="auto"/>
                <w:bottom w:val="none" w:sz="0" w:space="0" w:color="auto"/>
                <w:right w:val="none" w:sz="0" w:space="0" w:color="auto"/>
              </w:divBdr>
            </w:div>
          </w:divsChild>
        </w:div>
      </w:divsChild>
    </w:div>
    <w:div w:id="427966825">
      <w:bodyDiv w:val="1"/>
      <w:marLeft w:val="0"/>
      <w:marRight w:val="0"/>
      <w:marTop w:val="0"/>
      <w:marBottom w:val="0"/>
      <w:divBdr>
        <w:top w:val="none" w:sz="0" w:space="0" w:color="auto"/>
        <w:left w:val="none" w:sz="0" w:space="0" w:color="auto"/>
        <w:bottom w:val="none" w:sz="0" w:space="0" w:color="auto"/>
        <w:right w:val="none" w:sz="0" w:space="0" w:color="auto"/>
      </w:divBdr>
      <w:divsChild>
        <w:div w:id="668824238">
          <w:marLeft w:val="0"/>
          <w:marRight w:val="0"/>
          <w:marTop w:val="0"/>
          <w:marBottom w:val="0"/>
          <w:divBdr>
            <w:top w:val="none" w:sz="0" w:space="0" w:color="auto"/>
            <w:left w:val="none" w:sz="0" w:space="0" w:color="auto"/>
            <w:bottom w:val="none" w:sz="0" w:space="0" w:color="auto"/>
            <w:right w:val="none" w:sz="0" w:space="0" w:color="auto"/>
          </w:divBdr>
        </w:div>
        <w:div w:id="1454444199">
          <w:marLeft w:val="0"/>
          <w:marRight w:val="0"/>
          <w:marTop w:val="0"/>
          <w:marBottom w:val="0"/>
          <w:divBdr>
            <w:top w:val="none" w:sz="0" w:space="0" w:color="auto"/>
            <w:left w:val="none" w:sz="0" w:space="0" w:color="auto"/>
            <w:bottom w:val="none" w:sz="0" w:space="0" w:color="auto"/>
            <w:right w:val="none" w:sz="0" w:space="0" w:color="auto"/>
          </w:divBdr>
        </w:div>
      </w:divsChild>
    </w:div>
    <w:div w:id="579871822">
      <w:bodyDiv w:val="1"/>
      <w:marLeft w:val="0"/>
      <w:marRight w:val="0"/>
      <w:marTop w:val="0"/>
      <w:marBottom w:val="0"/>
      <w:divBdr>
        <w:top w:val="none" w:sz="0" w:space="0" w:color="auto"/>
        <w:left w:val="none" w:sz="0" w:space="0" w:color="auto"/>
        <w:bottom w:val="none" w:sz="0" w:space="0" w:color="auto"/>
        <w:right w:val="none" w:sz="0" w:space="0" w:color="auto"/>
      </w:divBdr>
      <w:divsChild>
        <w:div w:id="151072020">
          <w:marLeft w:val="0"/>
          <w:marRight w:val="0"/>
          <w:marTop w:val="0"/>
          <w:marBottom w:val="0"/>
          <w:divBdr>
            <w:top w:val="single" w:sz="2" w:space="1" w:color="E8E8E8"/>
            <w:left w:val="single" w:sz="2" w:space="4" w:color="E8E8E8"/>
            <w:bottom w:val="none" w:sz="0" w:space="0" w:color="auto"/>
            <w:right w:val="single" w:sz="2" w:space="4" w:color="E8E8E8"/>
          </w:divBdr>
        </w:div>
        <w:div w:id="188034626">
          <w:marLeft w:val="0"/>
          <w:marRight w:val="0"/>
          <w:marTop w:val="0"/>
          <w:marBottom w:val="0"/>
          <w:divBdr>
            <w:top w:val="none" w:sz="0" w:space="0" w:color="auto"/>
            <w:left w:val="single" w:sz="2" w:space="6" w:color="E8E8E8"/>
            <w:bottom w:val="single" w:sz="2" w:space="6" w:color="E8E8E8"/>
            <w:right w:val="single" w:sz="2" w:space="6" w:color="E8E8E8"/>
          </w:divBdr>
          <w:divsChild>
            <w:div w:id="137036307">
              <w:marLeft w:val="0"/>
              <w:marRight w:val="0"/>
              <w:marTop w:val="0"/>
              <w:marBottom w:val="0"/>
              <w:divBdr>
                <w:top w:val="none" w:sz="0" w:space="0" w:color="auto"/>
                <w:left w:val="none" w:sz="0" w:space="0" w:color="auto"/>
                <w:bottom w:val="none" w:sz="0" w:space="0" w:color="auto"/>
                <w:right w:val="none" w:sz="0" w:space="0" w:color="auto"/>
              </w:divBdr>
            </w:div>
            <w:div w:id="1882354552">
              <w:marLeft w:val="0"/>
              <w:marRight w:val="0"/>
              <w:marTop w:val="0"/>
              <w:marBottom w:val="80"/>
              <w:divBdr>
                <w:top w:val="none" w:sz="0" w:space="0" w:color="auto"/>
                <w:left w:val="none" w:sz="0" w:space="0" w:color="auto"/>
                <w:bottom w:val="none" w:sz="0" w:space="0" w:color="auto"/>
                <w:right w:val="none" w:sz="0" w:space="0" w:color="auto"/>
              </w:divBdr>
            </w:div>
            <w:div w:id="1993870532">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799957570">
      <w:bodyDiv w:val="1"/>
      <w:marLeft w:val="0"/>
      <w:marRight w:val="0"/>
      <w:marTop w:val="0"/>
      <w:marBottom w:val="0"/>
      <w:divBdr>
        <w:top w:val="none" w:sz="0" w:space="0" w:color="auto"/>
        <w:left w:val="none" w:sz="0" w:space="0" w:color="auto"/>
        <w:bottom w:val="none" w:sz="0" w:space="0" w:color="auto"/>
        <w:right w:val="none" w:sz="0" w:space="0" w:color="auto"/>
      </w:divBdr>
    </w:div>
    <w:div w:id="824472857">
      <w:bodyDiv w:val="1"/>
      <w:marLeft w:val="0"/>
      <w:marRight w:val="0"/>
      <w:marTop w:val="0"/>
      <w:marBottom w:val="0"/>
      <w:divBdr>
        <w:top w:val="none" w:sz="0" w:space="0" w:color="auto"/>
        <w:left w:val="none" w:sz="0" w:space="0" w:color="auto"/>
        <w:bottom w:val="none" w:sz="0" w:space="0" w:color="auto"/>
        <w:right w:val="none" w:sz="0" w:space="0" w:color="auto"/>
      </w:divBdr>
    </w:div>
    <w:div w:id="989022093">
      <w:bodyDiv w:val="1"/>
      <w:marLeft w:val="0"/>
      <w:marRight w:val="0"/>
      <w:marTop w:val="0"/>
      <w:marBottom w:val="0"/>
      <w:divBdr>
        <w:top w:val="none" w:sz="0" w:space="0" w:color="auto"/>
        <w:left w:val="none" w:sz="0" w:space="0" w:color="auto"/>
        <w:bottom w:val="none" w:sz="0" w:space="0" w:color="auto"/>
        <w:right w:val="none" w:sz="0" w:space="0" w:color="auto"/>
      </w:divBdr>
      <w:divsChild>
        <w:div w:id="1629168825">
          <w:marLeft w:val="0"/>
          <w:marRight w:val="0"/>
          <w:marTop w:val="0"/>
          <w:marBottom w:val="0"/>
          <w:divBdr>
            <w:top w:val="none" w:sz="0" w:space="0" w:color="auto"/>
            <w:left w:val="none" w:sz="0" w:space="0" w:color="auto"/>
            <w:bottom w:val="none" w:sz="0" w:space="0" w:color="auto"/>
            <w:right w:val="none" w:sz="0" w:space="0" w:color="auto"/>
          </w:divBdr>
        </w:div>
        <w:div w:id="1676375490">
          <w:marLeft w:val="0"/>
          <w:marRight w:val="0"/>
          <w:marTop w:val="0"/>
          <w:marBottom w:val="0"/>
          <w:divBdr>
            <w:top w:val="none" w:sz="0" w:space="0" w:color="auto"/>
            <w:left w:val="none" w:sz="0" w:space="0" w:color="auto"/>
            <w:bottom w:val="none" w:sz="0" w:space="0" w:color="auto"/>
            <w:right w:val="none" w:sz="0" w:space="0" w:color="auto"/>
          </w:divBdr>
        </w:div>
      </w:divsChild>
    </w:div>
    <w:div w:id="1189559500">
      <w:bodyDiv w:val="1"/>
      <w:marLeft w:val="0"/>
      <w:marRight w:val="0"/>
      <w:marTop w:val="0"/>
      <w:marBottom w:val="0"/>
      <w:divBdr>
        <w:top w:val="none" w:sz="0" w:space="0" w:color="auto"/>
        <w:left w:val="none" w:sz="0" w:space="0" w:color="auto"/>
        <w:bottom w:val="none" w:sz="0" w:space="0" w:color="auto"/>
        <w:right w:val="none" w:sz="0" w:space="0" w:color="auto"/>
      </w:divBdr>
    </w:div>
    <w:div w:id="1244410474">
      <w:bodyDiv w:val="1"/>
      <w:marLeft w:val="0"/>
      <w:marRight w:val="0"/>
      <w:marTop w:val="0"/>
      <w:marBottom w:val="0"/>
      <w:divBdr>
        <w:top w:val="none" w:sz="0" w:space="0" w:color="auto"/>
        <w:left w:val="none" w:sz="0" w:space="0" w:color="auto"/>
        <w:bottom w:val="none" w:sz="0" w:space="0" w:color="auto"/>
        <w:right w:val="none" w:sz="0" w:space="0" w:color="auto"/>
      </w:divBdr>
    </w:div>
    <w:div w:id="1395929522">
      <w:bodyDiv w:val="1"/>
      <w:marLeft w:val="0"/>
      <w:marRight w:val="0"/>
      <w:marTop w:val="0"/>
      <w:marBottom w:val="0"/>
      <w:divBdr>
        <w:top w:val="none" w:sz="0" w:space="0" w:color="auto"/>
        <w:left w:val="none" w:sz="0" w:space="0" w:color="auto"/>
        <w:bottom w:val="none" w:sz="0" w:space="0" w:color="auto"/>
        <w:right w:val="none" w:sz="0" w:space="0" w:color="auto"/>
      </w:divBdr>
    </w:div>
    <w:div w:id="1521892756">
      <w:bodyDiv w:val="1"/>
      <w:marLeft w:val="0"/>
      <w:marRight w:val="0"/>
      <w:marTop w:val="0"/>
      <w:marBottom w:val="0"/>
      <w:divBdr>
        <w:top w:val="none" w:sz="0" w:space="0" w:color="auto"/>
        <w:left w:val="none" w:sz="0" w:space="0" w:color="auto"/>
        <w:bottom w:val="none" w:sz="0" w:space="0" w:color="auto"/>
        <w:right w:val="none" w:sz="0" w:space="0" w:color="auto"/>
      </w:divBdr>
    </w:div>
    <w:div w:id="192722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D62133-BE35-4C66-AEBA-16F87E177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2306</TotalTime>
  <Pages>5</Pages>
  <Words>2806</Words>
  <Characters>14034</Characters>
  <Application>Microsoft Office Word</Application>
  <DocSecurity>0</DocSecurity>
  <Lines>116</Lines>
  <Paragraphs>33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elazar goldshtein</dc:creator>
  <cp:lastModifiedBy>elazar goldshtein</cp:lastModifiedBy>
  <cp:revision>19</cp:revision>
  <cp:lastPrinted>2018-05-28T12:25:00Z</cp:lastPrinted>
  <dcterms:created xsi:type="dcterms:W3CDTF">2018-05-27T14:02:00Z</dcterms:created>
  <dcterms:modified xsi:type="dcterms:W3CDTF">2018-05-29T06:53:00Z</dcterms:modified>
</cp:coreProperties>
</file>