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7E6" w:rsidRPr="00C40678" w:rsidRDefault="001037E6" w:rsidP="001037E6">
      <w:pPr>
        <w:rPr>
          <w:rFonts w:hint="cs"/>
          <w:b/>
          <w:bCs/>
          <w:szCs w:val="22"/>
          <w:rtl/>
        </w:rPr>
      </w:pPr>
      <w:r w:rsidRPr="00C40678">
        <w:rPr>
          <w:rFonts w:hint="cs"/>
          <w:b/>
          <w:bCs/>
          <w:szCs w:val="22"/>
          <w:rtl/>
        </w:rPr>
        <w:t>אגרות הראי"ה ח"א אגרת קמו עמ' קפה</w:t>
      </w:r>
      <w:r w:rsidR="008041E0">
        <w:rPr>
          <w:rFonts w:hint="cs"/>
          <w:b/>
          <w:bCs/>
          <w:szCs w:val="22"/>
          <w:rtl/>
        </w:rPr>
        <w:t>-קפט</w:t>
      </w:r>
      <w:bookmarkStart w:id="0" w:name="_GoBack"/>
      <w:bookmarkEnd w:id="0"/>
    </w:p>
    <w:p w:rsidR="001037E6" w:rsidRPr="00C40678" w:rsidRDefault="00A7402E" w:rsidP="001037E6">
      <w:pPr>
        <w:rPr>
          <w:szCs w:val="22"/>
          <w:rtl/>
        </w:rPr>
      </w:pPr>
      <w:r>
        <w:rPr>
          <w:rFonts w:hint="cs"/>
          <w:szCs w:val="22"/>
          <w:rtl/>
        </w:rPr>
        <w:t>...</w:t>
      </w:r>
      <w:r w:rsidR="001037E6" w:rsidRPr="00C40678">
        <w:rPr>
          <w:szCs w:val="22"/>
          <w:rtl/>
        </w:rPr>
        <w:t>אבל, לא זה הוא העיקר. מניעות פנימיות החלו להגלות, שיסוד הכל הוא</w:t>
      </w:r>
      <w:r w:rsidR="001037E6" w:rsidRPr="00C40678">
        <w:rPr>
          <w:rFonts w:hint="cs"/>
          <w:szCs w:val="22"/>
          <w:rtl/>
        </w:rPr>
        <w:t xml:space="preserve"> </w:t>
      </w:r>
      <w:r w:rsidR="001037E6" w:rsidRPr="00C40678">
        <w:rPr>
          <w:szCs w:val="22"/>
          <w:rtl/>
        </w:rPr>
        <w:t>מה שאין רוח הישוב החדש יכול לשאת את מהלך הרוח, את הסגנון ואת התכונות</w:t>
      </w:r>
      <w:r w:rsidR="001037E6" w:rsidRPr="00C40678">
        <w:rPr>
          <w:rFonts w:hint="cs"/>
          <w:szCs w:val="22"/>
          <w:rtl/>
        </w:rPr>
        <w:t xml:space="preserve"> </w:t>
      </w:r>
      <w:r w:rsidR="001037E6" w:rsidRPr="00C40678">
        <w:rPr>
          <w:szCs w:val="22"/>
          <w:rtl/>
        </w:rPr>
        <w:t>של חניכי הישוב הישן. וזה הוא דבר המקיף לא רק את קלי-העולם, המואסים בתורה</w:t>
      </w:r>
      <w:r w:rsidR="001037E6" w:rsidRPr="00C40678">
        <w:rPr>
          <w:rFonts w:hint="cs"/>
          <w:szCs w:val="22"/>
          <w:rtl/>
        </w:rPr>
        <w:t xml:space="preserve"> </w:t>
      </w:r>
      <w:r w:rsidR="001037E6" w:rsidRPr="00C40678">
        <w:rPr>
          <w:szCs w:val="22"/>
          <w:rtl/>
        </w:rPr>
        <w:t>ובמצות, כ"א גם חלק גדול מההגונים, בני תורה ויראת שמים. התנועה החיה של</w:t>
      </w:r>
      <w:r w:rsidR="001037E6" w:rsidRPr="00C40678">
        <w:rPr>
          <w:rFonts w:hint="cs"/>
          <w:szCs w:val="22"/>
          <w:rtl/>
        </w:rPr>
        <w:t xml:space="preserve"> </w:t>
      </w:r>
      <w:r w:rsidR="001037E6" w:rsidRPr="00C40678">
        <w:rPr>
          <w:szCs w:val="22"/>
          <w:rtl/>
        </w:rPr>
        <w:t>הישוב החדש , חדות החיים ואומץ הלב, הרחבת הדעת, וגאות הלאם השורר בקרב</w:t>
      </w:r>
      <w:r w:rsidR="001037E6" w:rsidRPr="00C40678">
        <w:rPr>
          <w:rFonts w:hint="cs"/>
          <w:szCs w:val="22"/>
          <w:rtl/>
        </w:rPr>
        <w:t xml:space="preserve"> </w:t>
      </w:r>
      <w:r w:rsidR="001037E6" w:rsidRPr="00C40678">
        <w:rPr>
          <w:szCs w:val="22"/>
          <w:rtl/>
        </w:rPr>
        <w:t>הישוב החדש, לא יכולה לשאת את הגו הכפוף, את הפנים הצמוקות והעצובות</w:t>
      </w:r>
      <w:r w:rsidR="001037E6" w:rsidRPr="00C40678">
        <w:rPr>
          <w:rFonts w:hint="cs"/>
          <w:szCs w:val="22"/>
          <w:rtl/>
        </w:rPr>
        <w:t xml:space="preserve"> </w:t>
      </w:r>
      <w:r w:rsidR="001037E6" w:rsidRPr="00C40678">
        <w:rPr>
          <w:szCs w:val="22"/>
          <w:rtl/>
        </w:rPr>
        <w:t>המפיקות פחד ומורך לב, את העינים התועות המראות יאוש ושנאת החיים, ההלבשה</w:t>
      </w:r>
      <w:r w:rsidR="001037E6" w:rsidRPr="00C40678">
        <w:rPr>
          <w:rFonts w:hint="cs"/>
          <w:szCs w:val="22"/>
          <w:rtl/>
        </w:rPr>
        <w:t xml:space="preserve"> </w:t>
      </w:r>
      <w:r w:rsidR="001037E6" w:rsidRPr="00C40678">
        <w:rPr>
          <w:szCs w:val="22"/>
          <w:rtl/>
        </w:rPr>
        <w:t>הזרה המזרחית, כשהיא מצטרפת עוד עם איזה דכדוך של עניות היא מטלת אימה</w:t>
      </w:r>
      <w:r w:rsidR="001037E6" w:rsidRPr="00C40678">
        <w:rPr>
          <w:rFonts w:hint="cs"/>
          <w:szCs w:val="22"/>
          <w:rtl/>
        </w:rPr>
        <w:t xml:space="preserve"> </w:t>
      </w:r>
      <w:r w:rsidR="001037E6" w:rsidRPr="00C40678">
        <w:rPr>
          <w:szCs w:val="22"/>
          <w:rtl/>
        </w:rPr>
        <w:t>של בוז, על האיש המורגל בחיים אירופאיים, אם מעט ואם הרבה. כל אלה לא</w:t>
      </w:r>
      <w:r w:rsidR="001037E6" w:rsidRPr="00C40678">
        <w:rPr>
          <w:rFonts w:hint="cs"/>
          <w:szCs w:val="22"/>
          <w:rtl/>
        </w:rPr>
        <w:t xml:space="preserve"> </w:t>
      </w:r>
      <w:r w:rsidR="001037E6" w:rsidRPr="00C40678">
        <w:rPr>
          <w:szCs w:val="22"/>
          <w:rtl/>
        </w:rPr>
        <w:t>יוכלו להיות מתקבלים בלא  זעף בקרב הישוב החדש, וכאשר הטפוס היותר מצוי</w:t>
      </w:r>
      <w:r w:rsidR="001037E6" w:rsidRPr="00C40678">
        <w:rPr>
          <w:rFonts w:hint="cs"/>
          <w:szCs w:val="22"/>
          <w:rtl/>
        </w:rPr>
        <w:t xml:space="preserve"> </w:t>
      </w:r>
      <w:r w:rsidR="001037E6" w:rsidRPr="00C40678">
        <w:rPr>
          <w:szCs w:val="22"/>
          <w:rtl/>
        </w:rPr>
        <w:t>בין חניכי הישיבות של הישוב הישן הוא זה הצביון, ע"כ עצום הוא הניגוד במושבות</w:t>
      </w:r>
      <w:r w:rsidR="001037E6" w:rsidRPr="00C40678">
        <w:rPr>
          <w:rFonts w:hint="cs"/>
          <w:szCs w:val="22"/>
          <w:rtl/>
        </w:rPr>
        <w:t xml:space="preserve"> </w:t>
      </w:r>
      <w:r w:rsidR="001037E6" w:rsidRPr="00C40678">
        <w:rPr>
          <w:szCs w:val="22"/>
          <w:rtl/>
        </w:rPr>
        <w:t>נגד קבלת רבנים. וכאשר בינותי בדבר ראיתי, שאפילו אם נתגבר על כל הניגודים,</w:t>
      </w:r>
      <w:r w:rsidR="001037E6" w:rsidRPr="00C40678">
        <w:rPr>
          <w:rFonts w:hint="cs"/>
          <w:szCs w:val="22"/>
          <w:rtl/>
        </w:rPr>
        <w:t xml:space="preserve"> </w:t>
      </w:r>
      <w:r w:rsidR="001037E6" w:rsidRPr="00C40678">
        <w:rPr>
          <w:szCs w:val="22"/>
          <w:rtl/>
        </w:rPr>
        <w:t>ונכניס רבנים בחזקת היד, לא יביאו כלל את התועלת הרצויה, כל זמן שהניגוד</w:t>
      </w:r>
      <w:r w:rsidR="001037E6" w:rsidRPr="00C40678">
        <w:rPr>
          <w:rFonts w:hint="cs"/>
          <w:szCs w:val="22"/>
          <w:rtl/>
        </w:rPr>
        <w:t xml:space="preserve"> </w:t>
      </w:r>
      <w:r w:rsidR="001037E6" w:rsidRPr="00C40678">
        <w:rPr>
          <w:szCs w:val="22"/>
          <w:rtl/>
        </w:rPr>
        <w:t>הפנימי, שיסודו הוא עמוק ברוח האדם, אי אפשר לו שיסור ממקומו.</w:t>
      </w:r>
    </w:p>
    <w:p w:rsidR="001037E6" w:rsidRPr="00C40678" w:rsidRDefault="001037E6" w:rsidP="001037E6">
      <w:pPr>
        <w:rPr>
          <w:rFonts w:hint="cs"/>
          <w:szCs w:val="22"/>
          <w:rtl/>
        </w:rPr>
      </w:pPr>
      <w:r w:rsidRPr="00C40678">
        <w:rPr>
          <w:szCs w:val="22"/>
          <w:rtl/>
        </w:rPr>
        <w:t xml:space="preserve">    וכאשר לשנות את צביון החיים בקרב הישוב הישן, מבלי להזיק לכמה דברים</w:t>
      </w:r>
      <w:r w:rsidRPr="00C40678">
        <w:rPr>
          <w:rFonts w:hint="cs"/>
          <w:szCs w:val="22"/>
          <w:rtl/>
        </w:rPr>
        <w:t xml:space="preserve"> </w:t>
      </w:r>
      <w:r w:rsidRPr="00C40678">
        <w:rPr>
          <w:szCs w:val="22"/>
          <w:rtl/>
        </w:rPr>
        <w:t>יסודיים, הוא דבר שאי אפשר, כ"א בהדרגה גדולה ואריכות זמן גדול, - והענין</w:t>
      </w:r>
      <w:r w:rsidRPr="00C40678">
        <w:rPr>
          <w:rFonts w:hint="cs"/>
          <w:szCs w:val="22"/>
          <w:rtl/>
        </w:rPr>
        <w:t xml:space="preserve"> </w:t>
      </w:r>
      <w:r w:rsidRPr="00C40678">
        <w:rPr>
          <w:szCs w:val="22"/>
          <w:rtl/>
        </w:rPr>
        <w:t>עומד ודוחק. ע"כ החלטתי, שאי אפשר לנו לתקן את הדבר הגדול הזה, העומד</w:t>
      </w:r>
      <w:r w:rsidRPr="00C40678">
        <w:rPr>
          <w:rFonts w:hint="cs"/>
          <w:szCs w:val="22"/>
          <w:rtl/>
        </w:rPr>
        <w:t xml:space="preserve"> </w:t>
      </w:r>
      <w:r w:rsidRPr="00C40678">
        <w:rPr>
          <w:szCs w:val="22"/>
          <w:rtl/>
        </w:rPr>
        <w:t>ברום עולם היהדות של הישוב החדש , ושנוגע הרבה ג"כ להישוב הישן, ע"י</w:t>
      </w:r>
      <w:r w:rsidRPr="00C40678">
        <w:rPr>
          <w:rFonts w:hint="cs"/>
          <w:szCs w:val="22"/>
          <w:rtl/>
        </w:rPr>
        <w:t xml:space="preserve"> </w:t>
      </w:r>
      <w:r w:rsidRPr="00C40678">
        <w:rPr>
          <w:szCs w:val="22"/>
          <w:rtl/>
        </w:rPr>
        <w:t>השתלשלות הפעולות שהקיבוצים פועלים זה על זה, כ"א ע"י מה שניסד ישיבה</w:t>
      </w:r>
      <w:r w:rsidRPr="00C40678">
        <w:rPr>
          <w:rFonts w:hint="cs"/>
          <w:szCs w:val="22"/>
          <w:rtl/>
        </w:rPr>
        <w:t xml:space="preserve"> </w:t>
      </w:r>
      <w:r w:rsidRPr="00C40678">
        <w:rPr>
          <w:szCs w:val="22"/>
          <w:rtl/>
        </w:rPr>
        <w:t>פה במרכז הישוב החדש. פה שהחיים הנם קרובים בכל מהותם לחיי המושבות, ע"י</w:t>
      </w:r>
      <w:r w:rsidRPr="00C40678">
        <w:rPr>
          <w:rFonts w:hint="cs"/>
          <w:szCs w:val="22"/>
          <w:rtl/>
        </w:rPr>
        <w:t xml:space="preserve"> </w:t>
      </w:r>
      <w:r w:rsidRPr="00C40678">
        <w:rPr>
          <w:szCs w:val="22"/>
          <w:rtl/>
        </w:rPr>
        <w:t>השגחה טובה, מכשרונות טובים הנמצאים באה"ק והנכונים לבא מחו"ל, עם</w:t>
      </w:r>
      <w:r w:rsidRPr="00C40678">
        <w:rPr>
          <w:rFonts w:hint="cs"/>
          <w:szCs w:val="22"/>
          <w:rtl/>
        </w:rPr>
        <w:t xml:space="preserve"> </w:t>
      </w:r>
      <w:r w:rsidRPr="00C40678">
        <w:rPr>
          <w:szCs w:val="22"/>
          <w:rtl/>
        </w:rPr>
        <w:t>שטף הכניסה ההולכת וזורמת, יכולים לצאת אנשים מוכשרים, אם ימלאו</w:t>
      </w:r>
      <w:r w:rsidRPr="00C40678">
        <w:rPr>
          <w:rFonts w:hint="cs"/>
          <w:szCs w:val="22"/>
          <w:rtl/>
        </w:rPr>
        <w:t xml:space="preserve"> </w:t>
      </w:r>
      <w:r w:rsidRPr="00C40678">
        <w:rPr>
          <w:szCs w:val="22"/>
          <w:rtl/>
        </w:rPr>
        <w:t>את תפקידם יפה בשקידת התורה ועמלה, בחריפות ובבקיאות ובהוראה</w:t>
      </w:r>
      <w:r w:rsidRPr="00C40678">
        <w:rPr>
          <w:rFonts w:hint="cs"/>
          <w:szCs w:val="22"/>
          <w:rtl/>
        </w:rPr>
        <w:t xml:space="preserve"> </w:t>
      </w:r>
      <w:r w:rsidRPr="00C40678">
        <w:rPr>
          <w:szCs w:val="22"/>
          <w:rtl/>
        </w:rPr>
        <w:t>בעומקא דדינא, להיות מתקבלים בקרב הישוב החדש, ולהרים שמה בקביעות</w:t>
      </w:r>
      <w:r w:rsidRPr="00C40678">
        <w:rPr>
          <w:rFonts w:hint="cs"/>
          <w:szCs w:val="22"/>
          <w:rtl/>
        </w:rPr>
        <w:t xml:space="preserve"> </w:t>
      </w:r>
      <w:r w:rsidRPr="00C40678">
        <w:rPr>
          <w:szCs w:val="22"/>
          <w:rtl/>
        </w:rPr>
        <w:t>את קרן היהדות, מה שאי אפשר למדה זו להעשות כעת ע"י השפעתי הרחוקה.</w:t>
      </w:r>
      <w:r w:rsidRPr="00C40678">
        <w:rPr>
          <w:rFonts w:hint="cs"/>
          <w:szCs w:val="22"/>
          <w:rtl/>
        </w:rPr>
        <w:t xml:space="preserve"> </w:t>
      </w:r>
      <w:r w:rsidRPr="00C40678">
        <w:rPr>
          <w:szCs w:val="22"/>
          <w:rtl/>
        </w:rPr>
        <w:t xml:space="preserve"> לבדה, שאינה נפגשת כ"א עם המושבות הסמוכות, ולעתים רחוקות. וזאת היא הסיבה</w:t>
      </w:r>
      <w:r w:rsidRPr="00C40678">
        <w:rPr>
          <w:rFonts w:hint="cs"/>
          <w:szCs w:val="22"/>
          <w:rtl/>
        </w:rPr>
        <w:t xml:space="preserve"> </w:t>
      </w:r>
      <w:r w:rsidRPr="00C40678">
        <w:rPr>
          <w:szCs w:val="22"/>
          <w:rtl/>
        </w:rPr>
        <w:t xml:space="preserve"> אשר אמרתי, שתכלית הישיבה בראש תהי', שהמצויינים שיתחנכו בה יוכלו להיות</w:t>
      </w:r>
      <w:r w:rsidRPr="00C40678">
        <w:rPr>
          <w:rFonts w:hint="cs"/>
          <w:szCs w:val="22"/>
          <w:rtl/>
        </w:rPr>
        <w:t xml:space="preserve"> </w:t>
      </w:r>
      <w:r w:rsidRPr="00C40678">
        <w:rPr>
          <w:szCs w:val="22"/>
          <w:rtl/>
        </w:rPr>
        <w:t xml:space="preserve"> רבנים במושבות.</w:t>
      </w:r>
      <w:r w:rsidRPr="00C40678">
        <w:rPr>
          <w:rFonts w:hint="cs"/>
          <w:szCs w:val="22"/>
          <w:rtl/>
        </w:rPr>
        <w:t>..</w:t>
      </w:r>
    </w:p>
    <w:p w:rsidR="001037E6" w:rsidRPr="00C40678" w:rsidRDefault="001037E6" w:rsidP="001037E6">
      <w:pPr>
        <w:rPr>
          <w:szCs w:val="22"/>
          <w:rtl/>
        </w:rPr>
      </w:pPr>
      <w:r w:rsidRPr="00C40678">
        <w:rPr>
          <w:szCs w:val="22"/>
          <w:rtl/>
        </w:rPr>
        <w:t>ודוקא בישיבה כזאת יוכל להתקיים התוך של דרשת "אדם כי ימות באוהל", אדם</w:t>
      </w:r>
      <w:r w:rsidRPr="00C40678">
        <w:rPr>
          <w:rFonts w:hint="cs"/>
          <w:szCs w:val="22"/>
          <w:rtl/>
        </w:rPr>
        <w:t xml:space="preserve"> </w:t>
      </w:r>
      <w:r w:rsidRPr="00C40678">
        <w:rPr>
          <w:szCs w:val="22"/>
          <w:rtl/>
        </w:rPr>
        <w:t>חי, המטה את תשוקותיו וכחותיו לא להוללות וסכלות, כ"א לעמלה של תורה</w:t>
      </w:r>
      <w:r w:rsidRPr="00C40678">
        <w:rPr>
          <w:rFonts w:hint="cs"/>
          <w:szCs w:val="22"/>
          <w:rtl/>
        </w:rPr>
        <w:t xml:space="preserve"> </w:t>
      </w:r>
      <w:r w:rsidRPr="00C40678">
        <w:rPr>
          <w:szCs w:val="22"/>
          <w:rtl/>
        </w:rPr>
        <w:t>ושמחת השגחתה, אבל מי שאין לו הרגשת החיים וזיום הוא לא יכול להיות אדם</w:t>
      </w:r>
      <w:r w:rsidRPr="00C40678">
        <w:rPr>
          <w:rFonts w:hint="cs"/>
          <w:szCs w:val="22"/>
          <w:rtl/>
        </w:rPr>
        <w:t xml:space="preserve"> </w:t>
      </w:r>
      <w:r w:rsidRPr="00C40678">
        <w:rPr>
          <w:szCs w:val="22"/>
          <w:rtl/>
        </w:rPr>
        <w:t>אשר ימות באוהל. והמצויינים מישיבה כזאת לא יוכלו להיות ממוצעים, שהם</w:t>
      </w:r>
      <w:r w:rsidRPr="00C40678">
        <w:rPr>
          <w:rFonts w:hint="cs"/>
          <w:szCs w:val="22"/>
          <w:rtl/>
        </w:rPr>
        <w:t xml:space="preserve"> </w:t>
      </w:r>
      <w:r w:rsidRPr="00C40678">
        <w:rPr>
          <w:szCs w:val="22"/>
          <w:rtl/>
        </w:rPr>
        <w:t>כקדרה דלא חמימא ולא קרירא, כ"א גבורים כאריות במלחמתה של תורה, ומלאים</w:t>
      </w:r>
      <w:r w:rsidRPr="00C40678">
        <w:rPr>
          <w:rFonts w:hint="cs"/>
          <w:szCs w:val="22"/>
          <w:rtl/>
        </w:rPr>
        <w:t xml:space="preserve"> </w:t>
      </w:r>
      <w:r w:rsidRPr="00C40678">
        <w:rPr>
          <w:szCs w:val="22"/>
          <w:rtl/>
        </w:rPr>
        <w:t>חפץ לרוממה ולשגבה על אדמת הקודש, לא משום פניה ותכלית של רבנות, כ"א</w:t>
      </w:r>
      <w:r w:rsidRPr="00C40678">
        <w:rPr>
          <w:rFonts w:hint="cs"/>
          <w:szCs w:val="22"/>
          <w:rtl/>
        </w:rPr>
        <w:t xml:space="preserve"> </w:t>
      </w:r>
      <w:r w:rsidRPr="00C40678">
        <w:rPr>
          <w:szCs w:val="22"/>
          <w:rtl/>
        </w:rPr>
        <w:t>מפני אהבת השם יתברך, אהבת התורה, אהבת ישראל ואהבת ארץ ישראל, הבוערת</w:t>
      </w:r>
      <w:r w:rsidRPr="00C40678">
        <w:rPr>
          <w:rFonts w:hint="cs"/>
          <w:szCs w:val="22"/>
          <w:rtl/>
        </w:rPr>
        <w:t xml:space="preserve"> </w:t>
      </w:r>
      <w:r w:rsidRPr="00C40678">
        <w:rPr>
          <w:szCs w:val="22"/>
          <w:rtl/>
        </w:rPr>
        <w:t>בקרבם בשלהבת אש קודש.</w:t>
      </w:r>
      <w:r w:rsidRPr="00C40678">
        <w:rPr>
          <w:rFonts w:hint="cs"/>
          <w:szCs w:val="22"/>
          <w:rtl/>
        </w:rPr>
        <w:t xml:space="preserve"> </w:t>
      </w:r>
    </w:p>
    <w:p w:rsidR="001037E6" w:rsidRPr="00C40678" w:rsidRDefault="001037E6" w:rsidP="001037E6">
      <w:pPr>
        <w:rPr>
          <w:szCs w:val="22"/>
          <w:rtl/>
        </w:rPr>
      </w:pPr>
      <w:r w:rsidRPr="00C40678">
        <w:rPr>
          <w:szCs w:val="22"/>
          <w:rtl/>
        </w:rPr>
        <w:t xml:space="preserve">    אין אנו זקוקים בשום אופן ללמוד מדרכי אירופא, - אע"פ שגם זה איננו</w:t>
      </w:r>
      <w:r w:rsidRPr="00C40678">
        <w:rPr>
          <w:rFonts w:hint="cs"/>
          <w:szCs w:val="22"/>
          <w:rtl/>
        </w:rPr>
        <w:t xml:space="preserve"> </w:t>
      </w:r>
      <w:r w:rsidRPr="00C40678">
        <w:rPr>
          <w:szCs w:val="22"/>
          <w:rtl/>
        </w:rPr>
        <w:t>כלל מוחלט, וממתוקנים שבהם הלא עלינו החובה ללמוד  , אבל בימינו נתקלקלו</w:t>
      </w:r>
      <w:r w:rsidRPr="00C40678">
        <w:rPr>
          <w:rFonts w:hint="cs"/>
          <w:szCs w:val="22"/>
          <w:rtl/>
        </w:rPr>
        <w:t xml:space="preserve"> </w:t>
      </w:r>
      <w:r w:rsidRPr="00C40678">
        <w:rPr>
          <w:szCs w:val="22"/>
          <w:rtl/>
        </w:rPr>
        <w:t>כ"כ הדיעות, עד שקשה למצא את הנקודה של המתוקנים שבהם, - אבל עלינו</w:t>
      </w:r>
      <w:r w:rsidRPr="00C40678">
        <w:rPr>
          <w:rFonts w:hint="cs"/>
          <w:szCs w:val="22"/>
          <w:rtl/>
        </w:rPr>
        <w:t xml:space="preserve"> </w:t>
      </w:r>
      <w:r w:rsidRPr="00C40678">
        <w:rPr>
          <w:szCs w:val="22"/>
          <w:rtl/>
        </w:rPr>
        <w:t>לחדור ביותר בתוך מאור התורה עצמה. לא תוכל לעד התורה להיות מצומצמת</w:t>
      </w:r>
      <w:r w:rsidRPr="00C40678">
        <w:rPr>
          <w:rFonts w:hint="cs"/>
          <w:szCs w:val="22"/>
          <w:rtl/>
        </w:rPr>
        <w:t xml:space="preserve"> </w:t>
      </w:r>
      <w:r w:rsidRPr="00C40678">
        <w:rPr>
          <w:szCs w:val="22"/>
          <w:rtl/>
        </w:rPr>
        <w:t>רק בחקר הלכה המעשית לבדו. החלק הרוחני שבתורה, לכל רחבו, עמקו והיקיפו,</w:t>
      </w:r>
      <w:r w:rsidRPr="00C40678">
        <w:rPr>
          <w:rFonts w:hint="cs"/>
          <w:szCs w:val="22"/>
          <w:rtl/>
        </w:rPr>
        <w:t xml:space="preserve"> </w:t>
      </w:r>
      <w:r w:rsidRPr="00C40678">
        <w:rPr>
          <w:szCs w:val="22"/>
          <w:rtl/>
        </w:rPr>
        <w:t>מוכרח גם הוא למצא מקום בישיבה. האגדות. המדרשים הנגלים והנסתרים, ספרי</w:t>
      </w:r>
      <w:r w:rsidRPr="00C40678">
        <w:rPr>
          <w:rFonts w:hint="cs"/>
          <w:szCs w:val="22"/>
          <w:rtl/>
        </w:rPr>
        <w:t xml:space="preserve"> </w:t>
      </w:r>
      <w:r w:rsidRPr="00C40678">
        <w:rPr>
          <w:szCs w:val="22"/>
          <w:rtl/>
        </w:rPr>
        <w:t>המחקר והקבלה העיונית, המוסר והרעיון, הדקדוק. הפיוט והשירה, כמובן של</w:t>
      </w:r>
    </w:p>
    <w:p w:rsidR="001037E6" w:rsidRPr="00C40678" w:rsidRDefault="001037E6" w:rsidP="001037E6">
      <w:pPr>
        <w:rPr>
          <w:rFonts w:hint="cs"/>
          <w:szCs w:val="22"/>
          <w:rtl/>
        </w:rPr>
      </w:pPr>
      <w:r w:rsidRPr="00C40678">
        <w:rPr>
          <w:szCs w:val="22"/>
          <w:rtl/>
        </w:rPr>
        <w:t>חכמי אמת וחסידים הראשונים, גם הם הנם גופי תורה, שאף ע"פ שאי אפשר לתן</w:t>
      </w:r>
      <w:r w:rsidRPr="00C40678">
        <w:rPr>
          <w:rFonts w:hint="cs"/>
          <w:szCs w:val="22"/>
          <w:rtl/>
        </w:rPr>
        <w:t xml:space="preserve"> </w:t>
      </w:r>
      <w:r w:rsidRPr="00C40678">
        <w:rPr>
          <w:szCs w:val="22"/>
          <w:rtl/>
        </w:rPr>
        <w:t>להם כ"כ זמן וכ"כ קביעות, כמו ההלכות והתלמודים, הפוסקים הראשונים והאחרונים,</w:t>
      </w:r>
      <w:r w:rsidRPr="00C40678">
        <w:rPr>
          <w:rFonts w:hint="cs"/>
          <w:szCs w:val="22"/>
          <w:rtl/>
        </w:rPr>
        <w:t xml:space="preserve"> </w:t>
      </w:r>
      <w:r w:rsidRPr="00C40678">
        <w:rPr>
          <w:szCs w:val="22"/>
          <w:rtl/>
        </w:rPr>
        <w:t>מ"מ א"א  כלל, ביחוד בימינו, וביותר בארץ-ישראל, הדורשת תעופה רוחנית מבניה</w:t>
      </w:r>
      <w:r w:rsidRPr="00C40678">
        <w:rPr>
          <w:rFonts w:hint="cs"/>
          <w:szCs w:val="22"/>
          <w:rtl/>
        </w:rPr>
        <w:t xml:space="preserve"> </w:t>
      </w:r>
      <w:r w:rsidRPr="00C40678">
        <w:rPr>
          <w:szCs w:val="22"/>
          <w:rtl/>
        </w:rPr>
        <w:t>בטבע קדושתה, המלוה את כל אוירה, למנע את כל אלה מלקחת עבורם מקום</w:t>
      </w:r>
      <w:r w:rsidRPr="00C40678">
        <w:rPr>
          <w:rFonts w:hint="cs"/>
          <w:szCs w:val="22"/>
          <w:rtl/>
        </w:rPr>
        <w:t xml:space="preserve"> </w:t>
      </w:r>
      <w:r w:rsidRPr="00C40678">
        <w:rPr>
          <w:szCs w:val="22"/>
          <w:rtl/>
        </w:rPr>
        <w:t>חשוב. וצד חידוש זה הוא מוכרח  בדורנו, ומוכרח הוא ביותר בישוב החדש,</w:t>
      </w:r>
      <w:r w:rsidRPr="00C40678">
        <w:rPr>
          <w:rFonts w:hint="cs"/>
          <w:szCs w:val="22"/>
          <w:rtl/>
        </w:rPr>
        <w:t xml:space="preserve"> </w:t>
      </w:r>
      <w:r w:rsidRPr="00C40678">
        <w:rPr>
          <w:szCs w:val="22"/>
          <w:rtl/>
        </w:rPr>
        <w:t>הדורש  רפואה רוחנית. וחדש כזה איננו אירופי, בשום אופן, כ"א כולו שלנו.</w:t>
      </w:r>
      <w:r w:rsidRPr="00C40678">
        <w:rPr>
          <w:rFonts w:hint="cs"/>
          <w:szCs w:val="22"/>
          <w:rtl/>
        </w:rPr>
        <w:t>..</w:t>
      </w:r>
    </w:p>
    <w:p w:rsidR="001037E6" w:rsidRPr="00C40678" w:rsidRDefault="008421F0" w:rsidP="001037E6">
      <w:pPr>
        <w:rPr>
          <w:szCs w:val="22"/>
          <w:rtl/>
        </w:rPr>
      </w:pPr>
      <w:r>
        <w:rPr>
          <w:szCs w:val="22"/>
          <w:rtl/>
        </w:rPr>
        <w:br w:type="page"/>
      </w:r>
      <w:r w:rsidR="001037E6" w:rsidRPr="00C40678">
        <w:rPr>
          <w:szCs w:val="22"/>
          <w:rtl/>
        </w:rPr>
        <w:lastRenderedPageBreak/>
        <w:t>כ"ג חושדני, שאיני יודע כ"א את רוסיא, ואם הייתי רואה את ירידת היהדות</w:t>
      </w:r>
      <w:r w:rsidR="001037E6" w:rsidRPr="00C40678">
        <w:rPr>
          <w:rFonts w:hint="cs"/>
          <w:szCs w:val="22"/>
          <w:rtl/>
        </w:rPr>
        <w:t xml:space="preserve"> </w:t>
      </w:r>
      <w:r w:rsidR="001037E6" w:rsidRPr="00C40678">
        <w:rPr>
          <w:szCs w:val="22"/>
          <w:rtl/>
        </w:rPr>
        <w:t>שבאשכנז, שבאה מפני שלא שמו על לב לתקן את קלקול הישיבות ולהשאירן כמו</w:t>
      </w:r>
      <w:r w:rsidR="001037E6" w:rsidRPr="00C40678">
        <w:rPr>
          <w:rFonts w:hint="cs"/>
          <w:szCs w:val="22"/>
          <w:rtl/>
        </w:rPr>
        <w:t xml:space="preserve"> </w:t>
      </w:r>
      <w:r w:rsidR="001037E6" w:rsidRPr="00C40678">
        <w:rPr>
          <w:szCs w:val="22"/>
          <w:rtl/>
        </w:rPr>
        <w:t>שהן, אז הייתי אומר אחרת. הנני מוכרח להעיד על עצמי, שלא נעלמו ממני כל</w:t>
      </w:r>
      <w:r w:rsidR="001037E6" w:rsidRPr="00C40678">
        <w:rPr>
          <w:rFonts w:hint="cs"/>
          <w:szCs w:val="22"/>
          <w:rtl/>
        </w:rPr>
        <w:t xml:space="preserve"> </w:t>
      </w:r>
      <w:r w:rsidR="001037E6" w:rsidRPr="00C40678">
        <w:rPr>
          <w:szCs w:val="22"/>
          <w:rtl/>
        </w:rPr>
        <w:t>פרטי חיי היהדות שבאשכנז, לכל צדדיהם, אם לא מראיה, אבל מעיון והגיון נוסף</w:t>
      </w:r>
      <w:r w:rsidR="001037E6" w:rsidRPr="00C40678">
        <w:rPr>
          <w:rFonts w:hint="cs"/>
          <w:szCs w:val="22"/>
          <w:rtl/>
        </w:rPr>
        <w:t xml:space="preserve"> </w:t>
      </w:r>
      <w:r w:rsidR="001037E6" w:rsidRPr="00C40678">
        <w:rPr>
          <w:szCs w:val="22"/>
          <w:rtl/>
        </w:rPr>
        <w:t>על המחקר שע"פ השמועה. אבל דוקא ידיעה זו היא המכרחת אותי לבקש ליסד</w:t>
      </w:r>
      <w:r w:rsidR="001037E6" w:rsidRPr="00C40678">
        <w:rPr>
          <w:rFonts w:hint="cs"/>
          <w:szCs w:val="22"/>
          <w:rtl/>
        </w:rPr>
        <w:t xml:space="preserve"> </w:t>
      </w:r>
      <w:r w:rsidR="001037E6" w:rsidRPr="00C40678">
        <w:rPr>
          <w:szCs w:val="22"/>
          <w:rtl/>
        </w:rPr>
        <w:t>ישיבה כזאת, שהיא ממש כחפץ כ"ג "תקון לקלקול הישיבות ולהשאירן כמו שהן".</w:t>
      </w:r>
      <w:r w:rsidR="001037E6" w:rsidRPr="00C40678">
        <w:rPr>
          <w:rFonts w:hint="cs"/>
          <w:szCs w:val="22"/>
          <w:rtl/>
        </w:rPr>
        <w:t xml:space="preserve"> </w:t>
      </w:r>
      <w:r w:rsidR="001037E6" w:rsidRPr="00C40678">
        <w:rPr>
          <w:szCs w:val="22"/>
          <w:rtl/>
        </w:rPr>
        <w:t xml:space="preserve">כלומר, להכניס רוח חיים בתוך הגיון התורה באופן חזק כזה, </w:t>
      </w:r>
      <w:r w:rsidR="001037E6" w:rsidRPr="00C40678">
        <w:rPr>
          <w:rFonts w:hint="cs"/>
          <w:szCs w:val="22"/>
          <w:rtl/>
        </w:rPr>
        <w:t>ש</w:t>
      </w:r>
      <w:r w:rsidR="001037E6" w:rsidRPr="00C40678">
        <w:rPr>
          <w:szCs w:val="22"/>
          <w:rtl/>
        </w:rPr>
        <w:t>יוכל לעמוד בפני</w:t>
      </w:r>
      <w:r w:rsidR="001037E6" w:rsidRPr="00C40678">
        <w:rPr>
          <w:rFonts w:hint="cs"/>
          <w:szCs w:val="22"/>
          <w:rtl/>
        </w:rPr>
        <w:t xml:space="preserve"> </w:t>
      </w:r>
      <w:r w:rsidR="001037E6" w:rsidRPr="00C40678">
        <w:rPr>
          <w:szCs w:val="22"/>
          <w:rtl/>
        </w:rPr>
        <w:t>סערת הזמן, ולהגדיל את הכמות ואת האיכות של למוד התורה, להרגיל את התלמידים</w:t>
      </w:r>
      <w:r w:rsidR="001037E6" w:rsidRPr="00C40678">
        <w:rPr>
          <w:rFonts w:hint="cs"/>
          <w:szCs w:val="22"/>
          <w:rtl/>
        </w:rPr>
        <w:t xml:space="preserve"> </w:t>
      </w:r>
      <w:r w:rsidR="001037E6" w:rsidRPr="00C40678">
        <w:rPr>
          <w:szCs w:val="22"/>
          <w:rtl/>
        </w:rPr>
        <w:t>ללמוד גם המקצעות, אשר כפי ההרגל הישן לא היה להם עסק עמם, כמו שימת</w:t>
      </w:r>
      <w:r w:rsidR="001037E6" w:rsidRPr="00C40678">
        <w:rPr>
          <w:rFonts w:hint="cs"/>
          <w:szCs w:val="22"/>
          <w:rtl/>
        </w:rPr>
        <w:t xml:space="preserve"> </w:t>
      </w:r>
      <w:r w:rsidR="001037E6" w:rsidRPr="00C40678">
        <w:rPr>
          <w:szCs w:val="22"/>
          <w:rtl/>
        </w:rPr>
        <w:t>הלב להצד ההיסתורי והבקורתי, אשר חטפו אותו בזרוע מהרסים ומחריבים, עד</w:t>
      </w:r>
      <w:r w:rsidR="001037E6" w:rsidRPr="00C40678">
        <w:rPr>
          <w:rFonts w:hint="cs"/>
          <w:szCs w:val="22"/>
          <w:rtl/>
        </w:rPr>
        <w:t xml:space="preserve"> </w:t>
      </w:r>
      <w:r w:rsidR="001037E6" w:rsidRPr="00C40678">
        <w:rPr>
          <w:szCs w:val="22"/>
          <w:rtl/>
        </w:rPr>
        <w:t>אשר קם כ"ג להושיע את חכמת ישראל ביחש להצד הראשון ביחוד, וכדרכה של</w:t>
      </w:r>
      <w:r w:rsidR="001037E6" w:rsidRPr="00C40678">
        <w:rPr>
          <w:rFonts w:hint="cs"/>
          <w:szCs w:val="22"/>
          <w:rtl/>
        </w:rPr>
        <w:t xml:space="preserve"> </w:t>
      </w:r>
      <w:r w:rsidR="001037E6" w:rsidRPr="00C40678">
        <w:rPr>
          <w:szCs w:val="22"/>
          <w:rtl/>
        </w:rPr>
        <w:t>תורה, כל אשר יוסיף לעבוד במקצע זה, החדש  כמעט אצל חכמי תורה האמיתיים,</w:t>
      </w:r>
      <w:r w:rsidR="001037E6" w:rsidRPr="00C40678">
        <w:rPr>
          <w:rFonts w:hint="cs"/>
          <w:szCs w:val="22"/>
          <w:rtl/>
        </w:rPr>
        <w:t xml:space="preserve"> </w:t>
      </w:r>
      <w:r w:rsidR="001037E6" w:rsidRPr="00C40678">
        <w:rPr>
          <w:szCs w:val="22"/>
          <w:rtl/>
        </w:rPr>
        <w:t>כן יוסיף להניח מקום לאחרים לשוטט ולהרבות הדעת. וחידוש כזה איננו עלול</w:t>
      </w:r>
      <w:r w:rsidR="001037E6" w:rsidRPr="00C40678">
        <w:rPr>
          <w:rFonts w:hint="cs"/>
          <w:szCs w:val="22"/>
          <w:rtl/>
        </w:rPr>
        <w:t xml:space="preserve"> </w:t>
      </w:r>
      <w:r w:rsidR="001037E6" w:rsidRPr="00C40678">
        <w:rPr>
          <w:szCs w:val="22"/>
          <w:rtl/>
        </w:rPr>
        <w:t>בשום אופן להשכיח את התורה. חלילה, ולעשות את הרבנים לאינם יודעים אותה,</w:t>
      </w:r>
      <w:r w:rsidR="001037E6" w:rsidRPr="00C40678">
        <w:rPr>
          <w:rFonts w:hint="cs"/>
          <w:szCs w:val="22"/>
          <w:rtl/>
        </w:rPr>
        <w:t xml:space="preserve"> </w:t>
      </w:r>
      <w:r w:rsidR="001037E6" w:rsidRPr="00C40678">
        <w:rPr>
          <w:szCs w:val="22"/>
          <w:rtl/>
        </w:rPr>
        <w:t>ואת היראים, המושפעים מרוח קדוש זה' לאינם-יהודים יותר מיהודים, כ"א להרחיב</w:t>
      </w:r>
      <w:r w:rsidR="001037E6" w:rsidRPr="00C40678">
        <w:rPr>
          <w:rFonts w:hint="cs"/>
          <w:szCs w:val="22"/>
          <w:rtl/>
        </w:rPr>
        <w:t xml:space="preserve"> </w:t>
      </w:r>
      <w:r w:rsidR="001037E6" w:rsidRPr="00C40678">
        <w:rPr>
          <w:szCs w:val="22"/>
          <w:rtl/>
        </w:rPr>
        <w:t>את השכל. להגדיל את החריפות ואת הבקיאות, לחבב את התורה, לרומם את הנשמה</w:t>
      </w:r>
      <w:r w:rsidR="001037E6" w:rsidRPr="00C40678">
        <w:rPr>
          <w:rFonts w:hint="cs"/>
          <w:szCs w:val="22"/>
          <w:rtl/>
        </w:rPr>
        <w:t xml:space="preserve"> </w:t>
      </w:r>
      <w:r w:rsidR="001037E6" w:rsidRPr="00C40678">
        <w:rPr>
          <w:szCs w:val="22"/>
          <w:rtl/>
        </w:rPr>
        <w:t>הישראלית ולגרש את כל רוח זר, אותו שהוא כרקב לבית יעקב, ע"י רוממות הנפש,</w:t>
      </w:r>
      <w:r w:rsidR="001037E6" w:rsidRPr="00C40678">
        <w:rPr>
          <w:rFonts w:hint="cs"/>
          <w:szCs w:val="22"/>
          <w:rtl/>
        </w:rPr>
        <w:t xml:space="preserve"> </w:t>
      </w:r>
      <w:r w:rsidR="001037E6" w:rsidRPr="00C40678">
        <w:rPr>
          <w:szCs w:val="22"/>
          <w:rtl/>
        </w:rPr>
        <w:t>הבאה מידיעת גדולת ערכה וצל תורה וכחה האלהי, המתגלה דוקא ע"י כל הקיפה,</w:t>
      </w:r>
      <w:r w:rsidR="001037E6" w:rsidRPr="00C40678">
        <w:rPr>
          <w:rFonts w:hint="cs"/>
          <w:szCs w:val="22"/>
          <w:rtl/>
        </w:rPr>
        <w:t xml:space="preserve"> </w:t>
      </w:r>
      <w:r w:rsidR="001037E6" w:rsidRPr="00C40678">
        <w:rPr>
          <w:szCs w:val="22"/>
          <w:rtl/>
        </w:rPr>
        <w:t>"מי ימלל גבורות ד' ישמיע כל תהלתו" .</w:t>
      </w:r>
    </w:p>
    <w:p w:rsidR="001037E6" w:rsidRPr="00C40678" w:rsidRDefault="001037E6" w:rsidP="00181BBB">
      <w:pPr>
        <w:rPr>
          <w:rFonts w:hint="cs"/>
          <w:szCs w:val="22"/>
          <w:rtl/>
        </w:rPr>
      </w:pPr>
      <w:r w:rsidRPr="00C40678">
        <w:rPr>
          <w:szCs w:val="22"/>
          <w:rtl/>
        </w:rPr>
        <w:t xml:space="preserve">    "עלינו להשמר מאד מדרכים חדשים" אומר כבוד גאונו. ואני הנני אומר</w:t>
      </w:r>
      <w:r w:rsidRPr="00C40678">
        <w:rPr>
          <w:rFonts w:hint="cs"/>
          <w:szCs w:val="22"/>
          <w:rtl/>
        </w:rPr>
        <w:t xml:space="preserve"> </w:t>
      </w:r>
      <w:r w:rsidRPr="00C40678">
        <w:rPr>
          <w:szCs w:val="22"/>
          <w:rtl/>
        </w:rPr>
        <w:t>בבטחה, שכבודו יודה, שיותר הועיל הוא למצב היהדות בספריו ההיסתוריים, אע"פ</w:t>
      </w:r>
      <w:r w:rsidRPr="00C40678">
        <w:rPr>
          <w:rFonts w:hint="cs"/>
          <w:szCs w:val="22"/>
          <w:rtl/>
        </w:rPr>
        <w:t xml:space="preserve"> </w:t>
      </w:r>
      <w:r w:rsidRPr="00C40678">
        <w:rPr>
          <w:szCs w:val="22"/>
          <w:rtl/>
        </w:rPr>
        <w:t>שביחש של כל המחברים משוקדי תורה הלך בדרכים חדשים, ממה שהועילו לנו</w:t>
      </w:r>
      <w:r w:rsidRPr="00C40678">
        <w:rPr>
          <w:rFonts w:hint="cs"/>
          <w:szCs w:val="22"/>
          <w:rtl/>
        </w:rPr>
        <w:t xml:space="preserve"> </w:t>
      </w:r>
      <w:r w:rsidRPr="00C40678">
        <w:rPr>
          <w:szCs w:val="22"/>
          <w:rtl/>
        </w:rPr>
        <w:t>כמה מחברים אחרים, שנתנו לנו עוד חידושים ופלפולים ע"פ הדרכים הישנים.</w:t>
      </w:r>
      <w:r w:rsidRPr="00C40678">
        <w:rPr>
          <w:rFonts w:hint="cs"/>
          <w:szCs w:val="22"/>
          <w:rtl/>
        </w:rPr>
        <w:t xml:space="preserve"> </w:t>
      </w:r>
      <w:r w:rsidRPr="00C40678">
        <w:rPr>
          <w:szCs w:val="22"/>
          <w:rtl/>
        </w:rPr>
        <w:t>הננו רואים החרבן הולך ומתגבר, אין מנוס מפניו, לא בחו"ל ולא בארץ. הישיבות</w:t>
      </w:r>
      <w:r w:rsidRPr="00C40678">
        <w:rPr>
          <w:rFonts w:hint="cs"/>
          <w:szCs w:val="22"/>
          <w:rtl/>
        </w:rPr>
        <w:t xml:space="preserve"> </w:t>
      </w:r>
      <w:r w:rsidRPr="00C40678">
        <w:rPr>
          <w:szCs w:val="22"/>
          <w:rtl/>
        </w:rPr>
        <w:t>המלאות תורה בפלפול ובקיאות ברוסיא לא תוכלנה לעמוד בפני זרם ההרס, וכל</w:t>
      </w:r>
      <w:r w:rsidR="00181BBB">
        <w:rPr>
          <w:rFonts w:hint="cs"/>
          <w:szCs w:val="22"/>
          <w:rtl/>
        </w:rPr>
        <w:t xml:space="preserve"> </w:t>
      </w:r>
      <w:r w:rsidRPr="00C40678">
        <w:rPr>
          <w:szCs w:val="22"/>
          <w:rtl/>
        </w:rPr>
        <w:t>עמל התיקונים הקטנים ילך בתהו. אך דרכים חדשים הננו חייבים לסול, שהם הם</w:t>
      </w:r>
      <w:r w:rsidRPr="00C40678">
        <w:rPr>
          <w:rFonts w:hint="cs"/>
          <w:szCs w:val="22"/>
          <w:rtl/>
        </w:rPr>
        <w:t xml:space="preserve"> </w:t>
      </w:r>
      <w:r w:rsidRPr="00C40678">
        <w:rPr>
          <w:szCs w:val="22"/>
          <w:rtl/>
        </w:rPr>
        <w:t>הנם באמת הדרכים היותר ישנים, שבהם הלכו רבותינו הראשונים, ביחוד אותם</w:t>
      </w:r>
      <w:r w:rsidRPr="00C40678">
        <w:rPr>
          <w:rFonts w:hint="cs"/>
          <w:szCs w:val="22"/>
          <w:rtl/>
        </w:rPr>
        <w:t xml:space="preserve"> </w:t>
      </w:r>
      <w:r w:rsidRPr="00C40678">
        <w:rPr>
          <w:szCs w:val="22"/>
          <w:rtl/>
        </w:rPr>
        <w:t>שעמדו לישראל בעת צרתם הרוחנית והחומרית, ויאירו להם את דרכם באור תורתם,</w:t>
      </w:r>
      <w:r w:rsidRPr="00C40678">
        <w:rPr>
          <w:rFonts w:hint="cs"/>
          <w:szCs w:val="22"/>
          <w:rtl/>
        </w:rPr>
        <w:t xml:space="preserve"> </w:t>
      </w:r>
      <w:r w:rsidRPr="00C40678">
        <w:rPr>
          <w:szCs w:val="22"/>
          <w:rtl/>
        </w:rPr>
        <w:t>צדקתם וחכמתם גם יחד. ואם הדרכים הללו נשתכחו כמעט, הננו מוכרחים לשוב</w:t>
      </w:r>
      <w:r w:rsidRPr="00C40678">
        <w:rPr>
          <w:rFonts w:hint="cs"/>
          <w:szCs w:val="22"/>
          <w:rtl/>
        </w:rPr>
        <w:t xml:space="preserve"> </w:t>
      </w:r>
      <w:r w:rsidRPr="00C40678">
        <w:rPr>
          <w:szCs w:val="22"/>
          <w:rtl/>
        </w:rPr>
        <w:t>וליסדם, והיסוד הראשון מוכרח הוא להיות כעת על אדמת הקודש, ובישוב החדש,</w:t>
      </w:r>
      <w:r w:rsidRPr="00C40678">
        <w:rPr>
          <w:rFonts w:hint="cs"/>
          <w:szCs w:val="22"/>
          <w:rtl/>
        </w:rPr>
        <w:t xml:space="preserve"> </w:t>
      </w:r>
      <w:r w:rsidRPr="00C40678">
        <w:rPr>
          <w:szCs w:val="22"/>
          <w:rtl/>
        </w:rPr>
        <w:t xml:space="preserve"> שבעצת ד' הנה הוא הולך ונבנה, ונוכל להיות בטוחים שכל המסייע בזה, יהיה</w:t>
      </w:r>
      <w:r w:rsidRPr="00C40678">
        <w:rPr>
          <w:rFonts w:hint="cs"/>
          <w:szCs w:val="22"/>
          <w:rtl/>
        </w:rPr>
        <w:t xml:space="preserve"> </w:t>
      </w:r>
      <w:r w:rsidRPr="00C40678">
        <w:rPr>
          <w:szCs w:val="22"/>
          <w:rtl/>
        </w:rPr>
        <w:t xml:space="preserve"> מהקרואים הראשונים לקול העתיד לפוצץ בראשי ההרים : "כל מי שפעל עם אל יבא</w:t>
      </w:r>
      <w:r w:rsidR="00181BBB">
        <w:rPr>
          <w:rFonts w:hint="cs"/>
          <w:szCs w:val="22"/>
          <w:rtl/>
        </w:rPr>
        <w:t xml:space="preserve"> </w:t>
      </w:r>
      <w:r w:rsidRPr="00C40678">
        <w:rPr>
          <w:szCs w:val="22"/>
          <w:rtl/>
        </w:rPr>
        <w:t>'ויטול שכרו" .</w:t>
      </w:r>
      <w:r w:rsidRPr="00C40678">
        <w:rPr>
          <w:rFonts w:hint="cs"/>
          <w:szCs w:val="22"/>
          <w:rtl/>
        </w:rPr>
        <w:t>..</w:t>
      </w:r>
    </w:p>
    <w:p w:rsidR="001037E6" w:rsidRDefault="001037E6" w:rsidP="001037E6">
      <w:pPr>
        <w:rPr>
          <w:rFonts w:hint="cs"/>
          <w:szCs w:val="22"/>
          <w:rtl/>
        </w:rPr>
      </w:pPr>
      <w:r w:rsidRPr="00C40678">
        <w:rPr>
          <w:szCs w:val="22"/>
          <w:rtl/>
        </w:rPr>
        <w:t>מפני כבודם  של ת"ח, הנני מוצא את עצמי מחוייב להודיע לכ"מ ,שאמנם</w:t>
      </w:r>
      <w:r w:rsidRPr="00C40678">
        <w:rPr>
          <w:rFonts w:hint="cs"/>
          <w:szCs w:val="22"/>
          <w:rtl/>
        </w:rPr>
        <w:t xml:space="preserve"> </w:t>
      </w:r>
      <w:r w:rsidRPr="00C40678">
        <w:rPr>
          <w:szCs w:val="22"/>
          <w:rtl/>
        </w:rPr>
        <w:t>ימצאו בישיבות, שבישוב הישן בכלל ובירושלים בפרט, ג"כ כאלה שאינם לקויים</w:t>
      </w:r>
      <w:r w:rsidRPr="00C40678">
        <w:rPr>
          <w:rFonts w:hint="cs"/>
          <w:szCs w:val="22"/>
          <w:rtl/>
        </w:rPr>
        <w:t xml:space="preserve"> </w:t>
      </w:r>
      <w:r w:rsidRPr="00C40678">
        <w:rPr>
          <w:szCs w:val="22"/>
          <w:rtl/>
        </w:rPr>
        <w:t>באותן החולשות ע"פ המדה אשר ציירתי. מ"מ הטפוס המוחזק הכללי הוא זה אשר</w:t>
      </w:r>
      <w:r w:rsidRPr="00C40678">
        <w:rPr>
          <w:rFonts w:hint="cs"/>
          <w:szCs w:val="22"/>
          <w:rtl/>
        </w:rPr>
        <w:t xml:space="preserve"> </w:t>
      </w:r>
      <w:r w:rsidRPr="00C40678">
        <w:rPr>
          <w:szCs w:val="22"/>
          <w:rtl/>
        </w:rPr>
        <w:t>בארתי, ומפני כך הדבר מוכרח שיצא תיקון של מטבע כללית חשובה מהצד החדש</w:t>
      </w:r>
      <w:r w:rsidRPr="00C40678">
        <w:rPr>
          <w:rFonts w:hint="cs"/>
          <w:szCs w:val="22"/>
          <w:rtl/>
        </w:rPr>
        <w:t xml:space="preserve"> </w:t>
      </w:r>
      <w:r w:rsidRPr="00C40678">
        <w:rPr>
          <w:szCs w:val="22"/>
          <w:rtl/>
        </w:rPr>
        <w:t xml:space="preserve"> של הישוב, ואח"כ תגדל ע"י זה עצמו תפארת הישוב הישן. וקורא אל על מצבנו</w:t>
      </w:r>
      <w:r w:rsidRPr="00C40678">
        <w:rPr>
          <w:rFonts w:hint="cs"/>
          <w:szCs w:val="22"/>
          <w:rtl/>
        </w:rPr>
        <w:t xml:space="preserve"> </w:t>
      </w:r>
      <w:r w:rsidRPr="00C40678">
        <w:rPr>
          <w:szCs w:val="22"/>
          <w:rtl/>
        </w:rPr>
        <w:t>מקרא שכתוב "והושע ד את-אהלי יהודה בראשנה למען לא-תגדל תפארת בית-</w:t>
      </w:r>
      <w:r w:rsidRPr="00C40678">
        <w:rPr>
          <w:rFonts w:hint="cs"/>
          <w:szCs w:val="22"/>
          <w:rtl/>
        </w:rPr>
        <w:t xml:space="preserve"> </w:t>
      </w:r>
      <w:r w:rsidRPr="00C40678">
        <w:rPr>
          <w:szCs w:val="22"/>
          <w:rtl/>
        </w:rPr>
        <w:t>דויד ותפארת ישב ירושלם על יהודה, ביום ההוא יגן ד' בעד יושב ירושלם, והיה</w:t>
      </w:r>
      <w:r w:rsidRPr="00C40678">
        <w:rPr>
          <w:rFonts w:hint="cs"/>
          <w:szCs w:val="22"/>
          <w:rtl/>
        </w:rPr>
        <w:t xml:space="preserve"> </w:t>
      </w:r>
      <w:r w:rsidRPr="00C40678">
        <w:rPr>
          <w:szCs w:val="22"/>
          <w:rtl/>
        </w:rPr>
        <w:t>הנכשל בהם ביום ההוא כדויד ובית דויד כאלהים, כמלאך ד' לפניהם" )זכרי' י"ב, ז ח(.</w:t>
      </w:r>
      <w:r w:rsidRPr="00C40678">
        <w:rPr>
          <w:rFonts w:hint="cs"/>
          <w:szCs w:val="22"/>
          <w:rtl/>
        </w:rPr>
        <w:t xml:space="preserve"> </w:t>
      </w:r>
      <w:r w:rsidRPr="00C40678">
        <w:rPr>
          <w:szCs w:val="22"/>
          <w:rtl/>
        </w:rPr>
        <w:t>עכ"פ צריך שיושעו תחילה אהלי יהודה, ואח"כ מזה עצמו תצא הגנת ירושלים</w:t>
      </w:r>
      <w:r w:rsidRPr="00C40678">
        <w:rPr>
          <w:rFonts w:hint="cs"/>
          <w:szCs w:val="22"/>
          <w:rtl/>
        </w:rPr>
        <w:t xml:space="preserve"> </w:t>
      </w:r>
      <w:r w:rsidRPr="00C40678">
        <w:rPr>
          <w:szCs w:val="22"/>
          <w:rtl/>
        </w:rPr>
        <w:t xml:space="preserve"> ההולכת ועולה, וכל שיהי' בצורה גדולה תקדים להיות קטנה בהתחלה.</w:t>
      </w:r>
    </w:p>
    <w:p w:rsidR="001037E6" w:rsidRPr="001037E6" w:rsidRDefault="001037E6" w:rsidP="00124E06">
      <w:pPr>
        <w:rPr>
          <w:rFonts w:hint="cs"/>
          <w:szCs w:val="22"/>
          <w:rtl/>
        </w:rPr>
      </w:pPr>
    </w:p>
    <w:p w:rsidR="00124E06" w:rsidRPr="00C40678" w:rsidRDefault="001037E6" w:rsidP="00124E06">
      <w:pPr>
        <w:rPr>
          <w:b/>
          <w:bCs/>
          <w:szCs w:val="22"/>
          <w:rtl/>
        </w:rPr>
      </w:pPr>
      <w:r>
        <w:rPr>
          <w:b/>
          <w:bCs/>
          <w:szCs w:val="22"/>
          <w:rtl/>
        </w:rPr>
        <w:br w:type="page"/>
      </w:r>
      <w:r w:rsidR="00124E06" w:rsidRPr="00C40678">
        <w:rPr>
          <w:rFonts w:hint="cs"/>
          <w:b/>
          <w:bCs/>
          <w:szCs w:val="22"/>
          <w:rtl/>
        </w:rPr>
        <w:lastRenderedPageBreak/>
        <w:t>שו</w:t>
      </w:r>
      <w:r w:rsidR="00124E06" w:rsidRPr="00C40678">
        <w:rPr>
          <w:b/>
          <w:bCs/>
          <w:szCs w:val="22"/>
          <w:rtl/>
        </w:rPr>
        <w:t>"</w:t>
      </w:r>
      <w:r w:rsidR="00124E06" w:rsidRPr="00C40678">
        <w:rPr>
          <w:rFonts w:hint="cs"/>
          <w:b/>
          <w:bCs/>
          <w:szCs w:val="22"/>
          <w:rtl/>
        </w:rPr>
        <w:t>ת</w:t>
      </w:r>
      <w:r w:rsidR="00124E06" w:rsidRPr="00C40678">
        <w:rPr>
          <w:b/>
          <w:bCs/>
          <w:szCs w:val="22"/>
          <w:rtl/>
        </w:rPr>
        <w:t xml:space="preserve"> </w:t>
      </w:r>
      <w:r w:rsidR="00124E06" w:rsidRPr="00C40678">
        <w:rPr>
          <w:rFonts w:hint="cs"/>
          <w:b/>
          <w:bCs/>
          <w:szCs w:val="22"/>
          <w:rtl/>
        </w:rPr>
        <w:t>משפט</w:t>
      </w:r>
      <w:r w:rsidR="00124E06" w:rsidRPr="00C40678">
        <w:rPr>
          <w:b/>
          <w:bCs/>
          <w:szCs w:val="22"/>
          <w:rtl/>
        </w:rPr>
        <w:t xml:space="preserve"> </w:t>
      </w:r>
      <w:r w:rsidR="00124E06" w:rsidRPr="00C40678">
        <w:rPr>
          <w:rFonts w:hint="cs"/>
          <w:b/>
          <w:bCs/>
          <w:szCs w:val="22"/>
          <w:rtl/>
        </w:rPr>
        <w:t>כהן</w:t>
      </w:r>
      <w:r w:rsidR="00124E06" w:rsidRPr="00C40678">
        <w:rPr>
          <w:b/>
          <w:bCs/>
          <w:szCs w:val="22"/>
          <w:rtl/>
        </w:rPr>
        <w:t xml:space="preserve"> (</w:t>
      </w:r>
      <w:r w:rsidR="00124E06" w:rsidRPr="00C40678">
        <w:rPr>
          <w:rFonts w:hint="cs"/>
          <w:b/>
          <w:bCs/>
          <w:szCs w:val="22"/>
          <w:rtl/>
        </w:rPr>
        <w:t>ענייני</w:t>
      </w:r>
      <w:r w:rsidR="00124E06" w:rsidRPr="00C40678">
        <w:rPr>
          <w:b/>
          <w:bCs/>
          <w:szCs w:val="22"/>
          <w:rtl/>
        </w:rPr>
        <w:t xml:space="preserve"> </w:t>
      </w:r>
      <w:r w:rsidR="00124E06" w:rsidRPr="00C40678">
        <w:rPr>
          <w:rFonts w:hint="cs"/>
          <w:b/>
          <w:bCs/>
          <w:szCs w:val="22"/>
          <w:rtl/>
        </w:rPr>
        <w:t>ארץ</w:t>
      </w:r>
      <w:r w:rsidR="00124E06" w:rsidRPr="00C40678">
        <w:rPr>
          <w:b/>
          <w:bCs/>
          <w:szCs w:val="22"/>
          <w:rtl/>
        </w:rPr>
        <w:t xml:space="preserve"> </w:t>
      </w:r>
      <w:r w:rsidR="00124E06" w:rsidRPr="00C40678">
        <w:rPr>
          <w:rFonts w:hint="cs"/>
          <w:b/>
          <w:bCs/>
          <w:szCs w:val="22"/>
          <w:rtl/>
        </w:rPr>
        <w:t>ישראל</w:t>
      </w:r>
      <w:r w:rsidR="00124E06" w:rsidRPr="00C40678">
        <w:rPr>
          <w:b/>
          <w:bCs/>
          <w:szCs w:val="22"/>
          <w:rtl/>
        </w:rPr>
        <w:t xml:space="preserve">) </w:t>
      </w:r>
      <w:r w:rsidR="00124E06" w:rsidRPr="00C40678">
        <w:rPr>
          <w:rFonts w:hint="cs"/>
          <w:b/>
          <w:bCs/>
          <w:szCs w:val="22"/>
          <w:rtl/>
        </w:rPr>
        <w:t>סימן</w:t>
      </w:r>
      <w:r w:rsidR="00124E06" w:rsidRPr="00C40678">
        <w:rPr>
          <w:b/>
          <w:bCs/>
          <w:szCs w:val="22"/>
          <w:rtl/>
        </w:rPr>
        <w:t xml:space="preserve"> </w:t>
      </w:r>
      <w:r w:rsidR="00124E06" w:rsidRPr="00C40678">
        <w:rPr>
          <w:rFonts w:hint="cs"/>
          <w:b/>
          <w:bCs/>
          <w:szCs w:val="22"/>
          <w:rtl/>
        </w:rPr>
        <w:t>צב</w:t>
      </w:r>
      <w:r w:rsidR="00124E06" w:rsidRPr="00C40678">
        <w:rPr>
          <w:b/>
          <w:bCs/>
          <w:szCs w:val="22"/>
          <w:rtl/>
        </w:rPr>
        <w:t xml:space="preserve"> </w:t>
      </w:r>
    </w:p>
    <w:p w:rsidR="00124E06" w:rsidRPr="00C40678" w:rsidRDefault="00124E06" w:rsidP="00124E06">
      <w:pPr>
        <w:rPr>
          <w:rFonts w:hint="cs"/>
          <w:szCs w:val="22"/>
          <w:rtl/>
        </w:rPr>
      </w:pPr>
      <w:r w:rsidRPr="00C40678">
        <w:rPr>
          <w:rFonts w:hint="cs"/>
          <w:szCs w:val="22"/>
          <w:rtl/>
        </w:rPr>
        <w:t>הרי</w:t>
      </w:r>
      <w:r w:rsidRPr="00C40678">
        <w:rPr>
          <w:szCs w:val="22"/>
          <w:rtl/>
        </w:rPr>
        <w:t xml:space="preserve"> </w:t>
      </w:r>
      <w:r w:rsidRPr="00C40678">
        <w:rPr>
          <w:rFonts w:hint="cs"/>
          <w:szCs w:val="22"/>
          <w:rtl/>
        </w:rPr>
        <w:t>שחידשה</w:t>
      </w:r>
      <w:r w:rsidRPr="00C40678">
        <w:rPr>
          <w:szCs w:val="22"/>
          <w:rtl/>
        </w:rPr>
        <w:t xml:space="preserve"> </w:t>
      </w:r>
      <w:r w:rsidRPr="00C40678">
        <w:rPr>
          <w:rFonts w:hint="cs"/>
          <w:szCs w:val="22"/>
          <w:rtl/>
        </w:rPr>
        <w:t>כאן</w:t>
      </w:r>
      <w:r w:rsidRPr="00C40678">
        <w:rPr>
          <w:szCs w:val="22"/>
          <w:rtl/>
        </w:rPr>
        <w:t xml:space="preserve"> </w:t>
      </w:r>
      <w:r w:rsidRPr="00C40678">
        <w:rPr>
          <w:rFonts w:hint="cs"/>
          <w:szCs w:val="22"/>
          <w:rtl/>
        </w:rPr>
        <w:t>תורה</w:t>
      </w:r>
      <w:r w:rsidRPr="00C40678">
        <w:rPr>
          <w:szCs w:val="22"/>
          <w:rtl/>
        </w:rPr>
        <w:t xml:space="preserve">, </w:t>
      </w:r>
      <w:r w:rsidRPr="00C40678">
        <w:rPr>
          <w:rFonts w:hint="cs"/>
          <w:szCs w:val="22"/>
          <w:rtl/>
        </w:rPr>
        <w:t>שעניני</w:t>
      </w:r>
      <w:r w:rsidRPr="00C40678">
        <w:rPr>
          <w:szCs w:val="22"/>
          <w:rtl/>
        </w:rPr>
        <w:t xml:space="preserve"> </w:t>
      </w:r>
      <w:r w:rsidRPr="00C40678">
        <w:rPr>
          <w:rFonts w:hint="cs"/>
          <w:szCs w:val="22"/>
          <w:rtl/>
        </w:rPr>
        <w:t>המזבח</w:t>
      </w:r>
      <w:r w:rsidRPr="00C40678">
        <w:rPr>
          <w:szCs w:val="22"/>
          <w:rtl/>
        </w:rPr>
        <w:t xml:space="preserve"> </w:t>
      </w:r>
      <w:r w:rsidRPr="00C40678">
        <w:rPr>
          <w:rFonts w:hint="cs"/>
          <w:szCs w:val="22"/>
          <w:rtl/>
        </w:rPr>
        <w:t>מסורים</w:t>
      </w:r>
      <w:r w:rsidRPr="00C40678">
        <w:rPr>
          <w:szCs w:val="22"/>
          <w:rtl/>
        </w:rPr>
        <w:t xml:space="preserve"> </w:t>
      </w:r>
      <w:r w:rsidRPr="00C40678">
        <w:rPr>
          <w:rFonts w:hint="cs"/>
          <w:szCs w:val="22"/>
          <w:rtl/>
        </w:rPr>
        <w:t>הם</w:t>
      </w:r>
      <w:r w:rsidRPr="00C40678">
        <w:rPr>
          <w:szCs w:val="22"/>
          <w:rtl/>
        </w:rPr>
        <w:t xml:space="preserve"> </w:t>
      </w:r>
      <w:r w:rsidRPr="00C40678">
        <w:rPr>
          <w:rFonts w:hint="cs"/>
          <w:szCs w:val="22"/>
          <w:rtl/>
        </w:rPr>
        <w:t>לנבואה</w:t>
      </w:r>
      <w:r w:rsidRPr="00C40678">
        <w:rPr>
          <w:szCs w:val="22"/>
          <w:rtl/>
        </w:rPr>
        <w:t xml:space="preserve">, </w:t>
      </w:r>
      <w:r w:rsidRPr="00C40678">
        <w:rPr>
          <w:rFonts w:hint="cs"/>
          <w:szCs w:val="22"/>
          <w:rtl/>
        </w:rPr>
        <w:t>אחרי</w:t>
      </w:r>
      <w:r w:rsidRPr="00C40678">
        <w:rPr>
          <w:szCs w:val="22"/>
          <w:rtl/>
        </w:rPr>
        <w:t xml:space="preserve"> </w:t>
      </w:r>
      <w:r w:rsidRPr="00C40678">
        <w:rPr>
          <w:rFonts w:hint="cs"/>
          <w:szCs w:val="22"/>
          <w:rtl/>
        </w:rPr>
        <w:t>דרישה</w:t>
      </w:r>
      <w:r w:rsidRPr="00C40678">
        <w:rPr>
          <w:szCs w:val="22"/>
          <w:rtl/>
        </w:rPr>
        <w:t xml:space="preserve"> </w:t>
      </w:r>
      <w:r w:rsidRPr="00C40678">
        <w:rPr>
          <w:rFonts w:hint="cs"/>
          <w:szCs w:val="22"/>
          <w:rtl/>
        </w:rPr>
        <w:t>ע</w:t>
      </w:r>
      <w:r w:rsidRPr="00C40678">
        <w:rPr>
          <w:szCs w:val="22"/>
          <w:rtl/>
        </w:rPr>
        <w:t>"</w:t>
      </w:r>
      <w:r w:rsidRPr="00C40678">
        <w:rPr>
          <w:rFonts w:hint="cs"/>
          <w:szCs w:val="22"/>
          <w:rtl/>
        </w:rPr>
        <w:t>פ</w:t>
      </w:r>
      <w:r w:rsidRPr="00C40678">
        <w:rPr>
          <w:szCs w:val="22"/>
          <w:rtl/>
        </w:rPr>
        <w:t xml:space="preserve"> </w:t>
      </w:r>
      <w:r w:rsidRPr="00C40678">
        <w:rPr>
          <w:rFonts w:hint="cs"/>
          <w:szCs w:val="22"/>
          <w:rtl/>
        </w:rPr>
        <w:t>תורה</w:t>
      </w:r>
      <w:r w:rsidRPr="00C40678">
        <w:rPr>
          <w:szCs w:val="22"/>
          <w:rtl/>
        </w:rPr>
        <w:t xml:space="preserve">, </w:t>
      </w:r>
      <w:r w:rsidRPr="00C40678">
        <w:rPr>
          <w:rFonts w:hint="cs"/>
          <w:szCs w:val="22"/>
          <w:rtl/>
        </w:rPr>
        <w:t>או</w:t>
      </w:r>
      <w:r w:rsidRPr="00C40678">
        <w:rPr>
          <w:szCs w:val="22"/>
          <w:rtl/>
        </w:rPr>
        <w:t xml:space="preserve"> </w:t>
      </w:r>
      <w:r w:rsidRPr="00C40678">
        <w:rPr>
          <w:rFonts w:hint="cs"/>
          <w:szCs w:val="22"/>
          <w:rtl/>
        </w:rPr>
        <w:t>דרישה</w:t>
      </w:r>
      <w:r w:rsidRPr="00C40678">
        <w:rPr>
          <w:szCs w:val="22"/>
          <w:rtl/>
        </w:rPr>
        <w:t xml:space="preserve"> </w:t>
      </w:r>
      <w:r w:rsidRPr="00C40678">
        <w:rPr>
          <w:rFonts w:hint="cs"/>
          <w:szCs w:val="22"/>
          <w:rtl/>
        </w:rPr>
        <w:t>ע</w:t>
      </w:r>
      <w:r w:rsidRPr="00C40678">
        <w:rPr>
          <w:szCs w:val="22"/>
          <w:rtl/>
        </w:rPr>
        <w:t>"</w:t>
      </w:r>
      <w:r w:rsidRPr="00C40678">
        <w:rPr>
          <w:rFonts w:hint="cs"/>
          <w:szCs w:val="22"/>
          <w:rtl/>
        </w:rPr>
        <w:t>פ</w:t>
      </w:r>
      <w:r w:rsidRPr="00C40678">
        <w:rPr>
          <w:szCs w:val="22"/>
          <w:rtl/>
        </w:rPr>
        <w:t xml:space="preserve"> </w:t>
      </w:r>
      <w:r w:rsidRPr="00C40678">
        <w:rPr>
          <w:rFonts w:hint="cs"/>
          <w:szCs w:val="22"/>
          <w:rtl/>
        </w:rPr>
        <w:t>נבואה</w:t>
      </w:r>
      <w:r w:rsidRPr="00C40678">
        <w:rPr>
          <w:szCs w:val="22"/>
          <w:rtl/>
        </w:rPr>
        <w:t xml:space="preserve">, </w:t>
      </w:r>
      <w:r w:rsidRPr="00C40678">
        <w:rPr>
          <w:rFonts w:hint="cs"/>
          <w:szCs w:val="22"/>
          <w:rtl/>
        </w:rPr>
        <w:t>לפי</w:t>
      </w:r>
      <w:r w:rsidRPr="00C40678">
        <w:rPr>
          <w:szCs w:val="22"/>
          <w:rtl/>
        </w:rPr>
        <w:t xml:space="preserve"> </w:t>
      </w:r>
      <w:r w:rsidRPr="00C40678">
        <w:rPr>
          <w:rFonts w:hint="cs"/>
          <w:szCs w:val="22"/>
          <w:rtl/>
        </w:rPr>
        <w:t>הגי</w:t>
      </w:r>
      <w:r w:rsidRPr="00C40678">
        <w:rPr>
          <w:szCs w:val="22"/>
          <w:rtl/>
        </w:rPr>
        <w:t xml:space="preserve">' </w:t>
      </w:r>
      <w:r w:rsidRPr="00C40678">
        <w:rPr>
          <w:rFonts w:hint="cs"/>
          <w:szCs w:val="22"/>
          <w:rtl/>
        </w:rPr>
        <w:t>של</w:t>
      </w:r>
      <w:r w:rsidRPr="00C40678">
        <w:rPr>
          <w:szCs w:val="22"/>
          <w:rtl/>
        </w:rPr>
        <w:t xml:space="preserve"> </w:t>
      </w:r>
      <w:r w:rsidRPr="00C40678">
        <w:rPr>
          <w:rFonts w:hint="cs"/>
          <w:szCs w:val="22"/>
          <w:rtl/>
        </w:rPr>
        <w:t>דרוש</w:t>
      </w:r>
      <w:r w:rsidRPr="00C40678">
        <w:rPr>
          <w:szCs w:val="22"/>
          <w:rtl/>
        </w:rPr>
        <w:t xml:space="preserve"> </w:t>
      </w:r>
      <w:r w:rsidRPr="00C40678">
        <w:rPr>
          <w:rFonts w:hint="cs"/>
          <w:szCs w:val="22"/>
          <w:rtl/>
        </w:rPr>
        <w:t>ע</w:t>
      </w:r>
      <w:r w:rsidRPr="00C40678">
        <w:rPr>
          <w:szCs w:val="22"/>
          <w:rtl/>
        </w:rPr>
        <w:t>"</w:t>
      </w:r>
      <w:r w:rsidRPr="00C40678">
        <w:rPr>
          <w:rFonts w:hint="cs"/>
          <w:szCs w:val="22"/>
          <w:rtl/>
        </w:rPr>
        <w:t>פ</w:t>
      </w:r>
      <w:r w:rsidRPr="00C40678">
        <w:rPr>
          <w:szCs w:val="22"/>
          <w:rtl/>
        </w:rPr>
        <w:t xml:space="preserve"> </w:t>
      </w:r>
      <w:r w:rsidRPr="00C40678">
        <w:rPr>
          <w:rFonts w:hint="cs"/>
          <w:szCs w:val="22"/>
          <w:rtl/>
        </w:rPr>
        <w:t>נביא</w:t>
      </w:r>
      <w:r w:rsidRPr="00C40678">
        <w:rPr>
          <w:szCs w:val="22"/>
          <w:rtl/>
        </w:rPr>
        <w:t xml:space="preserve">, </w:t>
      </w:r>
      <w:r w:rsidRPr="00C40678">
        <w:rPr>
          <w:rFonts w:hint="cs"/>
          <w:szCs w:val="22"/>
          <w:rtl/>
        </w:rPr>
        <w:t>שזהו</w:t>
      </w:r>
      <w:r w:rsidRPr="00C40678">
        <w:rPr>
          <w:szCs w:val="22"/>
          <w:rtl/>
        </w:rPr>
        <w:t xml:space="preserve"> </w:t>
      </w:r>
      <w:r w:rsidRPr="00C40678">
        <w:rPr>
          <w:rFonts w:hint="cs"/>
          <w:szCs w:val="22"/>
          <w:rtl/>
        </w:rPr>
        <w:t>כפי</w:t>
      </w:r>
      <w:r w:rsidRPr="00C40678">
        <w:rPr>
          <w:szCs w:val="22"/>
          <w:rtl/>
        </w:rPr>
        <w:t xml:space="preserve"> </w:t>
      </w:r>
      <w:r w:rsidRPr="00C40678">
        <w:rPr>
          <w:rFonts w:hint="cs"/>
          <w:szCs w:val="22"/>
          <w:rtl/>
        </w:rPr>
        <w:t>מה</w:t>
      </w:r>
      <w:r w:rsidRPr="00C40678">
        <w:rPr>
          <w:szCs w:val="22"/>
          <w:rtl/>
        </w:rPr>
        <w:t xml:space="preserve"> </w:t>
      </w:r>
      <w:r w:rsidRPr="00C40678">
        <w:rPr>
          <w:rFonts w:hint="cs"/>
          <w:szCs w:val="22"/>
          <w:rtl/>
        </w:rPr>
        <w:t>שאמרנו</w:t>
      </w:r>
      <w:r w:rsidRPr="00C40678">
        <w:rPr>
          <w:szCs w:val="22"/>
          <w:rtl/>
        </w:rPr>
        <w:t xml:space="preserve"> </w:t>
      </w:r>
      <w:r w:rsidRPr="00C40678">
        <w:rPr>
          <w:rFonts w:hint="cs"/>
          <w:szCs w:val="22"/>
          <w:rtl/>
        </w:rPr>
        <w:t>חידוש</w:t>
      </w:r>
      <w:r w:rsidRPr="00C40678">
        <w:rPr>
          <w:szCs w:val="22"/>
          <w:rtl/>
        </w:rPr>
        <w:t xml:space="preserve"> </w:t>
      </w:r>
      <w:r w:rsidRPr="00C40678">
        <w:rPr>
          <w:rFonts w:hint="cs"/>
          <w:szCs w:val="22"/>
          <w:rtl/>
        </w:rPr>
        <w:t>גדול</w:t>
      </w:r>
      <w:r w:rsidRPr="00C40678">
        <w:rPr>
          <w:szCs w:val="22"/>
          <w:rtl/>
        </w:rPr>
        <w:t xml:space="preserve">, </w:t>
      </w:r>
      <w:r w:rsidRPr="00C40678">
        <w:rPr>
          <w:rFonts w:hint="cs"/>
          <w:szCs w:val="22"/>
          <w:rtl/>
        </w:rPr>
        <w:t>שבכל</w:t>
      </w:r>
      <w:r w:rsidRPr="00C40678">
        <w:rPr>
          <w:szCs w:val="22"/>
          <w:rtl/>
        </w:rPr>
        <w:t xml:space="preserve"> </w:t>
      </w:r>
      <w:r w:rsidRPr="00C40678">
        <w:rPr>
          <w:rFonts w:hint="cs"/>
          <w:szCs w:val="22"/>
          <w:rtl/>
        </w:rPr>
        <w:t>עניני</w:t>
      </w:r>
      <w:r w:rsidRPr="00C40678">
        <w:rPr>
          <w:szCs w:val="22"/>
          <w:rtl/>
        </w:rPr>
        <w:t xml:space="preserve"> </w:t>
      </w:r>
      <w:r w:rsidRPr="00C40678">
        <w:rPr>
          <w:rFonts w:hint="cs"/>
          <w:szCs w:val="22"/>
          <w:rtl/>
        </w:rPr>
        <w:t>תורה</w:t>
      </w:r>
      <w:r w:rsidRPr="00C40678">
        <w:rPr>
          <w:szCs w:val="22"/>
          <w:rtl/>
        </w:rPr>
        <w:t xml:space="preserve"> </w:t>
      </w:r>
      <w:r w:rsidRPr="00C40678">
        <w:rPr>
          <w:rFonts w:hint="cs"/>
          <w:szCs w:val="22"/>
          <w:rtl/>
        </w:rPr>
        <w:t>אף</w:t>
      </w:r>
      <w:r w:rsidRPr="00C40678">
        <w:rPr>
          <w:szCs w:val="22"/>
          <w:rtl/>
        </w:rPr>
        <w:t xml:space="preserve"> </w:t>
      </w:r>
      <w:r w:rsidRPr="00C40678">
        <w:rPr>
          <w:rFonts w:hint="cs"/>
          <w:szCs w:val="22"/>
          <w:rtl/>
        </w:rPr>
        <w:t>על</w:t>
      </w:r>
      <w:r w:rsidRPr="00C40678">
        <w:rPr>
          <w:szCs w:val="22"/>
          <w:rtl/>
        </w:rPr>
        <w:t xml:space="preserve"> </w:t>
      </w:r>
      <w:r w:rsidRPr="00C40678">
        <w:rPr>
          <w:rFonts w:hint="cs"/>
          <w:szCs w:val="22"/>
          <w:rtl/>
        </w:rPr>
        <w:t>פי</w:t>
      </w:r>
      <w:r w:rsidRPr="00C40678">
        <w:rPr>
          <w:szCs w:val="22"/>
          <w:rtl/>
        </w:rPr>
        <w:t xml:space="preserve"> </w:t>
      </w:r>
      <w:r w:rsidRPr="00C40678">
        <w:rPr>
          <w:rFonts w:hint="cs"/>
          <w:szCs w:val="22"/>
          <w:rtl/>
        </w:rPr>
        <w:t>די</w:t>
      </w:r>
      <w:r w:rsidRPr="00C40678">
        <w:rPr>
          <w:szCs w:val="22"/>
          <w:rtl/>
        </w:rPr>
        <w:t>"</w:t>
      </w:r>
      <w:r w:rsidRPr="00C40678">
        <w:rPr>
          <w:rFonts w:hint="cs"/>
          <w:szCs w:val="22"/>
          <w:rtl/>
        </w:rPr>
        <w:t>ל</w:t>
      </w:r>
      <w:r w:rsidRPr="00C40678">
        <w:rPr>
          <w:szCs w:val="22"/>
          <w:rtl/>
        </w:rPr>
        <w:t xml:space="preserve">, </w:t>
      </w:r>
      <w:r w:rsidRPr="00C40678">
        <w:rPr>
          <w:rFonts w:hint="cs"/>
          <w:szCs w:val="22"/>
          <w:rtl/>
        </w:rPr>
        <w:t>דבמקום</w:t>
      </w:r>
      <w:r w:rsidRPr="00C40678">
        <w:rPr>
          <w:szCs w:val="22"/>
          <w:rtl/>
        </w:rPr>
        <w:t xml:space="preserve"> </w:t>
      </w:r>
      <w:r w:rsidRPr="00C40678">
        <w:rPr>
          <w:rFonts w:hint="cs"/>
          <w:szCs w:val="22"/>
          <w:rtl/>
        </w:rPr>
        <w:t>שאין</w:t>
      </w:r>
      <w:r w:rsidRPr="00C40678">
        <w:rPr>
          <w:szCs w:val="22"/>
          <w:rtl/>
        </w:rPr>
        <w:t xml:space="preserve"> </w:t>
      </w:r>
      <w:r w:rsidRPr="00C40678">
        <w:rPr>
          <w:rFonts w:hint="cs"/>
          <w:szCs w:val="22"/>
          <w:rtl/>
        </w:rPr>
        <w:t>לתלות</w:t>
      </w:r>
      <w:r w:rsidRPr="00C40678">
        <w:rPr>
          <w:szCs w:val="22"/>
          <w:rtl/>
        </w:rPr>
        <w:t xml:space="preserve"> </w:t>
      </w:r>
      <w:r w:rsidRPr="00C40678">
        <w:rPr>
          <w:rFonts w:hint="cs"/>
          <w:szCs w:val="22"/>
          <w:rtl/>
        </w:rPr>
        <w:t>בכבוד</w:t>
      </w:r>
      <w:r w:rsidRPr="00C40678">
        <w:rPr>
          <w:szCs w:val="22"/>
          <w:rtl/>
        </w:rPr>
        <w:t xml:space="preserve">, </w:t>
      </w:r>
      <w:r w:rsidRPr="00C40678">
        <w:rPr>
          <w:rFonts w:hint="cs"/>
          <w:szCs w:val="22"/>
          <w:rtl/>
        </w:rPr>
        <w:t>ואין</w:t>
      </w:r>
      <w:r w:rsidRPr="00C40678">
        <w:rPr>
          <w:szCs w:val="22"/>
          <w:rtl/>
        </w:rPr>
        <w:t xml:space="preserve"> </w:t>
      </w:r>
      <w:r w:rsidRPr="00C40678">
        <w:rPr>
          <w:rFonts w:hint="cs"/>
          <w:szCs w:val="22"/>
          <w:rtl/>
        </w:rPr>
        <w:t>שם</w:t>
      </w:r>
      <w:r w:rsidRPr="00C40678">
        <w:rPr>
          <w:szCs w:val="22"/>
          <w:rtl/>
        </w:rPr>
        <w:t xml:space="preserve"> </w:t>
      </w:r>
      <w:r w:rsidRPr="00C40678">
        <w:rPr>
          <w:rFonts w:hint="cs"/>
          <w:szCs w:val="22"/>
          <w:rtl/>
        </w:rPr>
        <w:t>סתירה</w:t>
      </w:r>
      <w:r w:rsidRPr="00C40678">
        <w:rPr>
          <w:szCs w:val="22"/>
          <w:rtl/>
        </w:rPr>
        <w:t xml:space="preserve"> </w:t>
      </w:r>
      <w:r w:rsidRPr="00C40678">
        <w:rPr>
          <w:rFonts w:hint="cs"/>
          <w:szCs w:val="22"/>
          <w:rtl/>
        </w:rPr>
        <w:t>לדברי</w:t>
      </w:r>
      <w:r w:rsidRPr="00C40678">
        <w:rPr>
          <w:szCs w:val="22"/>
          <w:rtl/>
        </w:rPr>
        <w:t xml:space="preserve"> </w:t>
      </w:r>
      <w:r w:rsidRPr="00C40678">
        <w:rPr>
          <w:rFonts w:hint="cs"/>
          <w:szCs w:val="22"/>
          <w:rtl/>
        </w:rPr>
        <w:t>תורה</w:t>
      </w:r>
      <w:r w:rsidRPr="00C40678">
        <w:rPr>
          <w:szCs w:val="22"/>
          <w:rtl/>
        </w:rPr>
        <w:t xml:space="preserve">, </w:t>
      </w:r>
      <w:r w:rsidRPr="00C40678">
        <w:rPr>
          <w:rFonts w:hint="cs"/>
          <w:szCs w:val="22"/>
          <w:rtl/>
        </w:rPr>
        <w:t>יש</w:t>
      </w:r>
      <w:r w:rsidRPr="00C40678">
        <w:rPr>
          <w:szCs w:val="22"/>
          <w:rtl/>
        </w:rPr>
        <w:t xml:space="preserve"> </w:t>
      </w:r>
      <w:r w:rsidRPr="00C40678">
        <w:rPr>
          <w:rFonts w:hint="cs"/>
          <w:szCs w:val="22"/>
          <w:rtl/>
        </w:rPr>
        <w:t>לסמוך</w:t>
      </w:r>
      <w:r w:rsidRPr="00C40678">
        <w:rPr>
          <w:szCs w:val="22"/>
          <w:rtl/>
        </w:rPr>
        <w:t xml:space="preserve"> </w:t>
      </w:r>
      <w:r w:rsidRPr="00C40678">
        <w:rPr>
          <w:rFonts w:hint="cs"/>
          <w:szCs w:val="22"/>
          <w:rtl/>
        </w:rPr>
        <w:t>על</w:t>
      </w:r>
      <w:r w:rsidRPr="00C40678">
        <w:rPr>
          <w:szCs w:val="22"/>
          <w:rtl/>
        </w:rPr>
        <w:t xml:space="preserve"> </w:t>
      </w:r>
      <w:r w:rsidRPr="00C40678">
        <w:rPr>
          <w:rFonts w:hint="cs"/>
          <w:szCs w:val="22"/>
          <w:rtl/>
        </w:rPr>
        <w:t>ידיעה</w:t>
      </w:r>
      <w:r w:rsidRPr="00C40678">
        <w:rPr>
          <w:szCs w:val="22"/>
          <w:rtl/>
        </w:rPr>
        <w:t xml:space="preserve"> </w:t>
      </w:r>
      <w:r w:rsidRPr="00C40678">
        <w:rPr>
          <w:rFonts w:hint="cs"/>
          <w:szCs w:val="22"/>
          <w:rtl/>
        </w:rPr>
        <w:t>מן</w:t>
      </w:r>
      <w:r w:rsidRPr="00C40678">
        <w:rPr>
          <w:szCs w:val="22"/>
          <w:rtl/>
        </w:rPr>
        <w:t xml:space="preserve"> </w:t>
      </w:r>
      <w:r w:rsidRPr="00C40678">
        <w:rPr>
          <w:rFonts w:hint="cs"/>
          <w:szCs w:val="22"/>
          <w:rtl/>
        </w:rPr>
        <w:t>השמים</w:t>
      </w:r>
      <w:r w:rsidRPr="00C40678">
        <w:rPr>
          <w:szCs w:val="22"/>
          <w:rtl/>
        </w:rPr>
        <w:t xml:space="preserve">, </w:t>
      </w:r>
      <w:r w:rsidRPr="00C40678">
        <w:rPr>
          <w:rFonts w:hint="cs"/>
          <w:szCs w:val="22"/>
          <w:rtl/>
        </w:rPr>
        <w:t>כדעת</w:t>
      </w:r>
      <w:r w:rsidRPr="00C40678">
        <w:rPr>
          <w:szCs w:val="22"/>
          <w:rtl/>
        </w:rPr>
        <w:t xml:space="preserve"> </w:t>
      </w:r>
      <w:r w:rsidRPr="00C40678">
        <w:rPr>
          <w:rFonts w:hint="cs"/>
          <w:szCs w:val="22"/>
          <w:rtl/>
        </w:rPr>
        <w:t>התוס</w:t>
      </w:r>
      <w:r w:rsidRPr="00C40678">
        <w:rPr>
          <w:szCs w:val="22"/>
          <w:rtl/>
        </w:rPr>
        <w:t xml:space="preserve">' </w:t>
      </w:r>
      <w:r w:rsidRPr="00C40678">
        <w:rPr>
          <w:rFonts w:hint="cs"/>
          <w:szCs w:val="22"/>
          <w:rtl/>
        </w:rPr>
        <w:t>הנ</w:t>
      </w:r>
      <w:r w:rsidRPr="00C40678">
        <w:rPr>
          <w:szCs w:val="22"/>
          <w:rtl/>
        </w:rPr>
        <w:t>"</w:t>
      </w:r>
      <w:r w:rsidRPr="00C40678">
        <w:rPr>
          <w:rFonts w:hint="cs"/>
          <w:szCs w:val="22"/>
          <w:rtl/>
        </w:rPr>
        <w:t>ל</w:t>
      </w:r>
      <w:r w:rsidRPr="00C40678">
        <w:rPr>
          <w:szCs w:val="22"/>
          <w:rtl/>
        </w:rPr>
        <w:t xml:space="preserve">, </w:t>
      </w:r>
      <w:r w:rsidRPr="00C40678">
        <w:rPr>
          <w:rFonts w:hint="cs"/>
          <w:szCs w:val="22"/>
          <w:rtl/>
        </w:rPr>
        <w:t>אבל</w:t>
      </w:r>
      <w:r w:rsidRPr="00C40678">
        <w:rPr>
          <w:szCs w:val="22"/>
          <w:rtl/>
        </w:rPr>
        <w:t xml:space="preserve"> </w:t>
      </w:r>
      <w:r w:rsidRPr="00C40678">
        <w:rPr>
          <w:rFonts w:hint="cs"/>
          <w:szCs w:val="22"/>
          <w:rtl/>
        </w:rPr>
        <w:t>לשאול</w:t>
      </w:r>
      <w:r w:rsidRPr="00C40678">
        <w:rPr>
          <w:szCs w:val="22"/>
          <w:rtl/>
        </w:rPr>
        <w:t xml:space="preserve"> </w:t>
      </w:r>
      <w:r w:rsidRPr="00C40678">
        <w:rPr>
          <w:rFonts w:hint="cs"/>
          <w:szCs w:val="22"/>
          <w:rtl/>
        </w:rPr>
        <w:t>מן</w:t>
      </w:r>
      <w:r w:rsidRPr="00C40678">
        <w:rPr>
          <w:szCs w:val="22"/>
          <w:rtl/>
        </w:rPr>
        <w:t xml:space="preserve"> </w:t>
      </w:r>
      <w:r w:rsidRPr="00C40678">
        <w:rPr>
          <w:rFonts w:hint="cs"/>
          <w:szCs w:val="22"/>
          <w:rtl/>
        </w:rPr>
        <w:t>השמים</w:t>
      </w:r>
      <w:r w:rsidRPr="00C40678">
        <w:rPr>
          <w:szCs w:val="22"/>
          <w:rtl/>
        </w:rPr>
        <w:t xml:space="preserve"> </w:t>
      </w:r>
      <w:r w:rsidRPr="00C40678">
        <w:rPr>
          <w:rFonts w:hint="cs"/>
          <w:szCs w:val="22"/>
          <w:rtl/>
        </w:rPr>
        <w:t>הוא</w:t>
      </w:r>
      <w:r w:rsidRPr="00C40678">
        <w:rPr>
          <w:szCs w:val="22"/>
          <w:rtl/>
        </w:rPr>
        <w:t xml:space="preserve"> </w:t>
      </w:r>
      <w:r w:rsidRPr="00C40678">
        <w:rPr>
          <w:rFonts w:hint="cs"/>
          <w:szCs w:val="22"/>
          <w:rtl/>
        </w:rPr>
        <w:t>ודאי</w:t>
      </w:r>
      <w:r w:rsidRPr="00C40678">
        <w:rPr>
          <w:szCs w:val="22"/>
          <w:rtl/>
        </w:rPr>
        <w:t xml:space="preserve"> </w:t>
      </w:r>
      <w:r w:rsidRPr="00C40678">
        <w:rPr>
          <w:rFonts w:hint="cs"/>
          <w:szCs w:val="22"/>
          <w:rtl/>
        </w:rPr>
        <w:t>דבר</w:t>
      </w:r>
      <w:r w:rsidRPr="00C40678">
        <w:rPr>
          <w:szCs w:val="22"/>
          <w:rtl/>
        </w:rPr>
        <w:t xml:space="preserve"> </w:t>
      </w:r>
      <w:r w:rsidRPr="00C40678">
        <w:rPr>
          <w:rFonts w:hint="cs"/>
          <w:szCs w:val="22"/>
          <w:rtl/>
        </w:rPr>
        <w:t>נמנע</w:t>
      </w:r>
      <w:r w:rsidRPr="00C40678">
        <w:rPr>
          <w:szCs w:val="22"/>
          <w:rtl/>
        </w:rPr>
        <w:t xml:space="preserve">, </w:t>
      </w:r>
      <w:r w:rsidRPr="00C40678">
        <w:rPr>
          <w:rFonts w:hint="cs"/>
          <w:szCs w:val="22"/>
          <w:rtl/>
        </w:rPr>
        <w:t>כדמוכח</w:t>
      </w:r>
      <w:r w:rsidRPr="00C40678">
        <w:rPr>
          <w:szCs w:val="22"/>
          <w:rtl/>
        </w:rPr>
        <w:t xml:space="preserve"> </w:t>
      </w:r>
      <w:r w:rsidRPr="00C40678">
        <w:rPr>
          <w:rFonts w:hint="cs"/>
          <w:szCs w:val="22"/>
          <w:rtl/>
        </w:rPr>
        <w:t>מהא</w:t>
      </w:r>
      <w:r w:rsidRPr="00C40678">
        <w:rPr>
          <w:szCs w:val="22"/>
          <w:rtl/>
        </w:rPr>
        <w:t xml:space="preserve"> </w:t>
      </w:r>
      <w:r w:rsidRPr="00C40678">
        <w:rPr>
          <w:rFonts w:hint="cs"/>
          <w:szCs w:val="22"/>
          <w:rtl/>
        </w:rPr>
        <w:t>דתמורה</w:t>
      </w:r>
      <w:r w:rsidRPr="00C40678">
        <w:rPr>
          <w:szCs w:val="22"/>
          <w:rtl/>
        </w:rPr>
        <w:t xml:space="preserve">, </w:t>
      </w:r>
      <w:r w:rsidRPr="00C40678">
        <w:rPr>
          <w:rFonts w:hint="cs"/>
          <w:szCs w:val="22"/>
          <w:rtl/>
        </w:rPr>
        <w:t>אבל</w:t>
      </w:r>
      <w:r w:rsidRPr="00C40678">
        <w:rPr>
          <w:szCs w:val="22"/>
          <w:rtl/>
        </w:rPr>
        <w:t xml:space="preserve"> </w:t>
      </w:r>
      <w:r w:rsidRPr="00C40678">
        <w:rPr>
          <w:rFonts w:hint="cs"/>
          <w:szCs w:val="22"/>
          <w:rtl/>
        </w:rPr>
        <w:t>בעניני</w:t>
      </w:r>
      <w:r w:rsidRPr="00C40678">
        <w:rPr>
          <w:szCs w:val="22"/>
          <w:rtl/>
        </w:rPr>
        <w:t xml:space="preserve"> </w:t>
      </w:r>
      <w:r w:rsidRPr="00C40678">
        <w:rPr>
          <w:rFonts w:hint="cs"/>
          <w:szCs w:val="22"/>
          <w:rtl/>
        </w:rPr>
        <w:t>מזבח</w:t>
      </w:r>
      <w:r w:rsidRPr="00C40678">
        <w:rPr>
          <w:szCs w:val="22"/>
          <w:rtl/>
        </w:rPr>
        <w:t xml:space="preserve">, </w:t>
      </w:r>
      <w:r w:rsidRPr="00C40678">
        <w:rPr>
          <w:rFonts w:hint="cs"/>
          <w:szCs w:val="22"/>
          <w:rtl/>
        </w:rPr>
        <w:t>ונראה</w:t>
      </w:r>
      <w:r w:rsidRPr="00C40678">
        <w:rPr>
          <w:szCs w:val="22"/>
          <w:rtl/>
        </w:rPr>
        <w:t xml:space="preserve"> </w:t>
      </w:r>
      <w:r w:rsidRPr="00C40678">
        <w:rPr>
          <w:rFonts w:hint="cs"/>
          <w:szCs w:val="22"/>
          <w:rtl/>
        </w:rPr>
        <w:t>שה</w:t>
      </w:r>
      <w:r w:rsidRPr="00C40678">
        <w:rPr>
          <w:szCs w:val="22"/>
          <w:rtl/>
        </w:rPr>
        <w:t>"</w:t>
      </w:r>
      <w:r w:rsidRPr="00C40678">
        <w:rPr>
          <w:rFonts w:hint="cs"/>
          <w:szCs w:val="22"/>
          <w:rtl/>
        </w:rPr>
        <w:t>ה</w:t>
      </w:r>
      <w:r w:rsidRPr="00C40678">
        <w:rPr>
          <w:szCs w:val="22"/>
          <w:rtl/>
        </w:rPr>
        <w:t xml:space="preserve"> </w:t>
      </w:r>
      <w:r w:rsidRPr="00C40678">
        <w:rPr>
          <w:rFonts w:hint="cs"/>
          <w:szCs w:val="22"/>
          <w:rtl/>
        </w:rPr>
        <w:t>כל</w:t>
      </w:r>
      <w:r w:rsidRPr="00C40678">
        <w:rPr>
          <w:szCs w:val="22"/>
          <w:rtl/>
        </w:rPr>
        <w:t xml:space="preserve"> </w:t>
      </w:r>
      <w:r w:rsidRPr="00C40678">
        <w:rPr>
          <w:rFonts w:hint="cs"/>
          <w:szCs w:val="22"/>
          <w:rtl/>
        </w:rPr>
        <w:t>עניני</w:t>
      </w:r>
      <w:r w:rsidRPr="00C40678">
        <w:rPr>
          <w:szCs w:val="22"/>
          <w:rtl/>
        </w:rPr>
        <w:t xml:space="preserve"> </w:t>
      </w:r>
      <w:r w:rsidRPr="00C40678">
        <w:rPr>
          <w:rFonts w:hint="cs"/>
          <w:szCs w:val="22"/>
          <w:rtl/>
        </w:rPr>
        <w:t>תכנית</w:t>
      </w:r>
      <w:r w:rsidRPr="00C40678">
        <w:rPr>
          <w:szCs w:val="22"/>
          <w:rtl/>
        </w:rPr>
        <w:t xml:space="preserve"> </w:t>
      </w:r>
      <w:r w:rsidRPr="00C40678">
        <w:rPr>
          <w:rFonts w:hint="cs"/>
          <w:szCs w:val="22"/>
          <w:rtl/>
        </w:rPr>
        <w:t>המקדש</w:t>
      </w:r>
      <w:r w:rsidRPr="00C40678">
        <w:rPr>
          <w:szCs w:val="22"/>
          <w:rtl/>
        </w:rPr>
        <w:t xml:space="preserve"> </w:t>
      </w:r>
      <w:r w:rsidRPr="00C40678">
        <w:rPr>
          <w:rFonts w:hint="cs"/>
          <w:szCs w:val="22"/>
          <w:rtl/>
        </w:rPr>
        <w:t>ובנינו</w:t>
      </w:r>
      <w:r w:rsidRPr="00C40678">
        <w:rPr>
          <w:szCs w:val="22"/>
          <w:rtl/>
        </w:rPr>
        <w:t xml:space="preserve">, </w:t>
      </w:r>
      <w:r w:rsidRPr="00C40678">
        <w:rPr>
          <w:rFonts w:hint="cs"/>
          <w:szCs w:val="22"/>
          <w:rtl/>
        </w:rPr>
        <w:t>הוא</w:t>
      </w:r>
      <w:r w:rsidRPr="00C40678">
        <w:rPr>
          <w:szCs w:val="22"/>
          <w:rtl/>
        </w:rPr>
        <w:t xml:space="preserve"> </w:t>
      </w:r>
      <w:r w:rsidRPr="00C40678">
        <w:rPr>
          <w:rFonts w:hint="cs"/>
          <w:szCs w:val="22"/>
          <w:rtl/>
        </w:rPr>
        <w:t>מסור</w:t>
      </w:r>
      <w:r w:rsidRPr="00C40678">
        <w:rPr>
          <w:szCs w:val="22"/>
          <w:rtl/>
        </w:rPr>
        <w:t xml:space="preserve"> </w:t>
      </w:r>
      <w:r w:rsidRPr="00C40678">
        <w:rPr>
          <w:rFonts w:hint="cs"/>
          <w:szCs w:val="22"/>
          <w:rtl/>
        </w:rPr>
        <w:t>לנביא</w:t>
      </w:r>
      <w:r w:rsidRPr="00C40678">
        <w:rPr>
          <w:szCs w:val="22"/>
          <w:rtl/>
        </w:rPr>
        <w:t xml:space="preserve"> </w:t>
      </w:r>
      <w:r w:rsidRPr="00C40678">
        <w:rPr>
          <w:rFonts w:hint="cs"/>
          <w:szCs w:val="22"/>
          <w:rtl/>
        </w:rPr>
        <w:t>גם</w:t>
      </w:r>
      <w:r w:rsidRPr="00C40678">
        <w:rPr>
          <w:szCs w:val="22"/>
          <w:rtl/>
        </w:rPr>
        <w:t xml:space="preserve"> </w:t>
      </w:r>
      <w:r w:rsidRPr="00C40678">
        <w:rPr>
          <w:rFonts w:hint="cs"/>
          <w:szCs w:val="22"/>
          <w:rtl/>
        </w:rPr>
        <w:t>לדרוש</w:t>
      </w:r>
      <w:r w:rsidRPr="00C40678">
        <w:rPr>
          <w:szCs w:val="22"/>
          <w:rtl/>
        </w:rPr>
        <w:t xml:space="preserve"> </w:t>
      </w:r>
      <w:r w:rsidRPr="00C40678">
        <w:rPr>
          <w:rFonts w:hint="cs"/>
          <w:szCs w:val="22"/>
          <w:rtl/>
        </w:rPr>
        <w:t>ממנו</w:t>
      </w:r>
      <w:r w:rsidRPr="00C40678">
        <w:rPr>
          <w:szCs w:val="22"/>
          <w:rtl/>
        </w:rPr>
        <w:t xml:space="preserve"> </w:t>
      </w:r>
      <w:r w:rsidRPr="00C40678">
        <w:rPr>
          <w:rFonts w:hint="cs"/>
          <w:szCs w:val="22"/>
          <w:rtl/>
        </w:rPr>
        <w:t>שיודיע</w:t>
      </w:r>
      <w:r w:rsidRPr="00C40678">
        <w:rPr>
          <w:szCs w:val="22"/>
          <w:rtl/>
        </w:rPr>
        <w:t xml:space="preserve"> </w:t>
      </w:r>
      <w:r w:rsidRPr="00C40678">
        <w:rPr>
          <w:rFonts w:hint="cs"/>
          <w:szCs w:val="22"/>
          <w:rtl/>
        </w:rPr>
        <w:t>מן</w:t>
      </w:r>
      <w:r w:rsidRPr="00C40678">
        <w:rPr>
          <w:szCs w:val="22"/>
          <w:rtl/>
        </w:rPr>
        <w:t xml:space="preserve"> </w:t>
      </w:r>
      <w:r w:rsidRPr="00C40678">
        <w:rPr>
          <w:rFonts w:hint="cs"/>
          <w:szCs w:val="22"/>
          <w:rtl/>
        </w:rPr>
        <w:t>השמים</w:t>
      </w:r>
      <w:r w:rsidRPr="00C40678">
        <w:rPr>
          <w:szCs w:val="22"/>
          <w:rtl/>
        </w:rPr>
        <w:t xml:space="preserve"> </w:t>
      </w:r>
      <w:r w:rsidRPr="00C40678">
        <w:rPr>
          <w:rFonts w:hint="cs"/>
          <w:szCs w:val="22"/>
          <w:rtl/>
        </w:rPr>
        <w:t>בנבואה</w:t>
      </w:r>
      <w:r w:rsidRPr="00C40678">
        <w:rPr>
          <w:szCs w:val="22"/>
          <w:rtl/>
        </w:rPr>
        <w:t xml:space="preserve">, </w:t>
      </w:r>
      <w:r w:rsidRPr="00C40678">
        <w:rPr>
          <w:rFonts w:hint="cs"/>
          <w:szCs w:val="22"/>
          <w:rtl/>
        </w:rPr>
        <w:t>ואין</w:t>
      </w:r>
      <w:r w:rsidRPr="00C40678">
        <w:rPr>
          <w:szCs w:val="22"/>
          <w:rtl/>
        </w:rPr>
        <w:t xml:space="preserve"> </w:t>
      </w:r>
      <w:r w:rsidRPr="00C40678">
        <w:rPr>
          <w:rFonts w:hint="cs"/>
          <w:szCs w:val="22"/>
          <w:rtl/>
        </w:rPr>
        <w:t>זה</w:t>
      </w:r>
      <w:r w:rsidRPr="00C40678">
        <w:rPr>
          <w:szCs w:val="22"/>
          <w:rtl/>
        </w:rPr>
        <w:t xml:space="preserve"> </w:t>
      </w:r>
      <w:r w:rsidRPr="00C40678">
        <w:rPr>
          <w:rFonts w:hint="cs"/>
          <w:szCs w:val="22"/>
          <w:rtl/>
        </w:rPr>
        <w:t>נכנס</w:t>
      </w:r>
      <w:r w:rsidRPr="00C40678">
        <w:rPr>
          <w:szCs w:val="22"/>
          <w:rtl/>
        </w:rPr>
        <w:t xml:space="preserve"> </w:t>
      </w:r>
      <w:r w:rsidRPr="00C40678">
        <w:rPr>
          <w:rFonts w:hint="cs"/>
          <w:szCs w:val="22"/>
          <w:rtl/>
        </w:rPr>
        <w:t>כלל</w:t>
      </w:r>
      <w:r w:rsidRPr="00C40678">
        <w:rPr>
          <w:szCs w:val="22"/>
          <w:rtl/>
        </w:rPr>
        <w:t xml:space="preserve"> </w:t>
      </w:r>
      <w:r w:rsidRPr="00C40678">
        <w:rPr>
          <w:rFonts w:hint="cs"/>
          <w:szCs w:val="22"/>
          <w:rtl/>
        </w:rPr>
        <w:t>להכלל</w:t>
      </w:r>
      <w:r w:rsidRPr="00C40678">
        <w:rPr>
          <w:szCs w:val="22"/>
          <w:rtl/>
        </w:rPr>
        <w:t xml:space="preserve"> </w:t>
      </w:r>
      <w:r w:rsidRPr="00C40678">
        <w:rPr>
          <w:rFonts w:hint="cs"/>
          <w:szCs w:val="22"/>
          <w:rtl/>
        </w:rPr>
        <w:t>של</w:t>
      </w:r>
      <w:r w:rsidRPr="00C40678">
        <w:rPr>
          <w:szCs w:val="22"/>
          <w:rtl/>
        </w:rPr>
        <w:t xml:space="preserve"> </w:t>
      </w:r>
      <w:r w:rsidRPr="00C40678">
        <w:rPr>
          <w:rFonts w:hint="cs"/>
          <w:szCs w:val="22"/>
          <w:rtl/>
        </w:rPr>
        <w:t>אלה</w:t>
      </w:r>
      <w:r w:rsidRPr="00C40678">
        <w:rPr>
          <w:szCs w:val="22"/>
          <w:rtl/>
        </w:rPr>
        <w:t xml:space="preserve"> </w:t>
      </w:r>
      <w:r w:rsidRPr="00C40678">
        <w:rPr>
          <w:rFonts w:hint="cs"/>
          <w:szCs w:val="22"/>
          <w:rtl/>
        </w:rPr>
        <w:t>המצות</w:t>
      </w:r>
      <w:r w:rsidRPr="00C40678">
        <w:rPr>
          <w:szCs w:val="22"/>
          <w:rtl/>
        </w:rPr>
        <w:t xml:space="preserve"> </w:t>
      </w:r>
      <w:r w:rsidRPr="00C40678">
        <w:rPr>
          <w:rFonts w:hint="cs"/>
          <w:szCs w:val="22"/>
          <w:rtl/>
        </w:rPr>
        <w:t>אין</w:t>
      </w:r>
      <w:r w:rsidRPr="00C40678">
        <w:rPr>
          <w:szCs w:val="22"/>
          <w:rtl/>
        </w:rPr>
        <w:t xml:space="preserve"> </w:t>
      </w:r>
      <w:r w:rsidRPr="00C40678">
        <w:rPr>
          <w:rFonts w:hint="cs"/>
          <w:szCs w:val="22"/>
          <w:rtl/>
        </w:rPr>
        <w:t>נביא</w:t>
      </w:r>
      <w:r w:rsidRPr="00C40678">
        <w:rPr>
          <w:szCs w:val="22"/>
          <w:rtl/>
        </w:rPr>
        <w:t xml:space="preserve"> </w:t>
      </w:r>
      <w:r w:rsidRPr="00C40678">
        <w:rPr>
          <w:rFonts w:hint="cs"/>
          <w:szCs w:val="22"/>
          <w:rtl/>
        </w:rPr>
        <w:t>רשאי</w:t>
      </w:r>
      <w:r w:rsidRPr="00C40678">
        <w:rPr>
          <w:szCs w:val="22"/>
          <w:rtl/>
        </w:rPr>
        <w:t xml:space="preserve"> </w:t>
      </w:r>
      <w:r w:rsidRPr="00C40678">
        <w:rPr>
          <w:rFonts w:hint="cs"/>
          <w:szCs w:val="22"/>
          <w:rtl/>
        </w:rPr>
        <w:t>לחדש</w:t>
      </w:r>
      <w:r w:rsidRPr="00C40678">
        <w:rPr>
          <w:szCs w:val="22"/>
          <w:rtl/>
        </w:rPr>
        <w:t xml:space="preserve"> </w:t>
      </w:r>
      <w:r w:rsidRPr="00C40678">
        <w:rPr>
          <w:rFonts w:hint="cs"/>
          <w:szCs w:val="22"/>
          <w:rtl/>
        </w:rPr>
        <w:t>דבר</w:t>
      </w:r>
      <w:r w:rsidRPr="00C40678">
        <w:rPr>
          <w:szCs w:val="22"/>
          <w:rtl/>
        </w:rPr>
        <w:t xml:space="preserve"> </w:t>
      </w:r>
      <w:r w:rsidRPr="00C40678">
        <w:rPr>
          <w:rFonts w:hint="cs"/>
          <w:szCs w:val="22"/>
          <w:rtl/>
        </w:rPr>
        <w:t>מעתה</w:t>
      </w:r>
      <w:r w:rsidRPr="00C40678">
        <w:rPr>
          <w:szCs w:val="22"/>
          <w:rtl/>
        </w:rPr>
        <w:t xml:space="preserve">, </w:t>
      </w:r>
      <w:r w:rsidRPr="00C40678">
        <w:rPr>
          <w:rFonts w:hint="cs"/>
          <w:szCs w:val="22"/>
          <w:rtl/>
        </w:rPr>
        <w:t>ולא</w:t>
      </w:r>
      <w:r w:rsidRPr="00C40678">
        <w:rPr>
          <w:szCs w:val="22"/>
          <w:rtl/>
        </w:rPr>
        <w:t xml:space="preserve"> </w:t>
      </w:r>
      <w:r w:rsidRPr="00C40678">
        <w:rPr>
          <w:rFonts w:hint="cs"/>
          <w:szCs w:val="22"/>
          <w:rtl/>
        </w:rPr>
        <w:t>בכלל</w:t>
      </w:r>
      <w:r w:rsidRPr="00C40678">
        <w:rPr>
          <w:szCs w:val="22"/>
          <w:rtl/>
        </w:rPr>
        <w:t xml:space="preserve"> </w:t>
      </w:r>
      <w:r w:rsidRPr="00C40678">
        <w:rPr>
          <w:rFonts w:hint="cs"/>
          <w:szCs w:val="22"/>
          <w:rtl/>
        </w:rPr>
        <w:t>של</w:t>
      </w:r>
      <w:r w:rsidRPr="00C40678">
        <w:rPr>
          <w:szCs w:val="22"/>
          <w:rtl/>
        </w:rPr>
        <w:t xml:space="preserve"> </w:t>
      </w:r>
      <w:r w:rsidRPr="00C40678">
        <w:rPr>
          <w:rFonts w:hint="cs"/>
          <w:szCs w:val="22"/>
          <w:rtl/>
        </w:rPr>
        <w:t>לא</w:t>
      </w:r>
      <w:r w:rsidRPr="00C40678">
        <w:rPr>
          <w:szCs w:val="22"/>
          <w:rtl/>
        </w:rPr>
        <w:t xml:space="preserve"> </w:t>
      </w:r>
      <w:r w:rsidRPr="00C40678">
        <w:rPr>
          <w:rFonts w:hint="cs"/>
          <w:szCs w:val="22"/>
          <w:rtl/>
        </w:rPr>
        <w:t>בשמים</w:t>
      </w:r>
      <w:r w:rsidRPr="00C40678">
        <w:rPr>
          <w:szCs w:val="22"/>
          <w:rtl/>
        </w:rPr>
        <w:t xml:space="preserve"> </w:t>
      </w:r>
      <w:r w:rsidRPr="00C40678">
        <w:rPr>
          <w:rFonts w:hint="cs"/>
          <w:szCs w:val="22"/>
          <w:rtl/>
        </w:rPr>
        <w:t>היא</w:t>
      </w:r>
      <w:r w:rsidRPr="00C40678">
        <w:rPr>
          <w:szCs w:val="22"/>
          <w:rtl/>
        </w:rPr>
        <w:t xml:space="preserve">. </w:t>
      </w:r>
      <w:r w:rsidRPr="00C40678">
        <w:rPr>
          <w:rFonts w:hint="cs"/>
          <w:szCs w:val="22"/>
          <w:rtl/>
        </w:rPr>
        <w:t>וא</w:t>
      </w:r>
      <w:r w:rsidRPr="00C40678">
        <w:rPr>
          <w:szCs w:val="22"/>
          <w:rtl/>
        </w:rPr>
        <w:t>"</w:t>
      </w:r>
      <w:r w:rsidRPr="00C40678">
        <w:rPr>
          <w:rFonts w:hint="cs"/>
          <w:szCs w:val="22"/>
          <w:rtl/>
        </w:rPr>
        <w:t>כ</w:t>
      </w:r>
      <w:r w:rsidRPr="00C40678">
        <w:rPr>
          <w:szCs w:val="22"/>
          <w:rtl/>
        </w:rPr>
        <w:t xml:space="preserve"> </w:t>
      </w:r>
      <w:r w:rsidRPr="00C40678">
        <w:rPr>
          <w:rFonts w:hint="cs"/>
          <w:szCs w:val="22"/>
          <w:rtl/>
        </w:rPr>
        <w:t>י</w:t>
      </w:r>
      <w:r w:rsidRPr="00C40678">
        <w:rPr>
          <w:szCs w:val="22"/>
          <w:rtl/>
        </w:rPr>
        <w:t>"</w:t>
      </w:r>
      <w:r w:rsidRPr="00C40678">
        <w:rPr>
          <w:rFonts w:hint="cs"/>
          <w:szCs w:val="22"/>
          <w:rtl/>
        </w:rPr>
        <w:t>ל</w:t>
      </w:r>
      <w:r w:rsidRPr="00C40678">
        <w:rPr>
          <w:szCs w:val="22"/>
          <w:rtl/>
        </w:rPr>
        <w:t xml:space="preserve"> </w:t>
      </w:r>
      <w:r w:rsidRPr="00C40678">
        <w:rPr>
          <w:rFonts w:hint="cs"/>
          <w:szCs w:val="22"/>
          <w:rtl/>
        </w:rPr>
        <w:t>שמאחר</w:t>
      </w:r>
      <w:r w:rsidRPr="00C40678">
        <w:rPr>
          <w:szCs w:val="22"/>
          <w:rtl/>
        </w:rPr>
        <w:t xml:space="preserve"> </w:t>
      </w:r>
      <w:r w:rsidRPr="00C40678">
        <w:rPr>
          <w:rFonts w:hint="cs"/>
          <w:szCs w:val="22"/>
          <w:rtl/>
        </w:rPr>
        <w:t>שנקבע</w:t>
      </w:r>
      <w:r w:rsidRPr="00C40678">
        <w:rPr>
          <w:szCs w:val="22"/>
          <w:rtl/>
        </w:rPr>
        <w:t xml:space="preserve"> </w:t>
      </w:r>
      <w:r w:rsidRPr="00C40678">
        <w:rPr>
          <w:rFonts w:hint="cs"/>
          <w:szCs w:val="22"/>
          <w:rtl/>
        </w:rPr>
        <w:t>הדבר</w:t>
      </w:r>
      <w:r w:rsidRPr="00C40678">
        <w:rPr>
          <w:szCs w:val="22"/>
          <w:rtl/>
        </w:rPr>
        <w:t xml:space="preserve"> </w:t>
      </w:r>
      <w:r w:rsidRPr="00C40678">
        <w:rPr>
          <w:rFonts w:hint="cs"/>
          <w:szCs w:val="22"/>
          <w:rtl/>
        </w:rPr>
        <w:t>ע</w:t>
      </w:r>
      <w:r w:rsidRPr="00C40678">
        <w:rPr>
          <w:szCs w:val="22"/>
          <w:rtl/>
        </w:rPr>
        <w:t>"</w:t>
      </w:r>
      <w:r w:rsidRPr="00C40678">
        <w:rPr>
          <w:rFonts w:hint="cs"/>
          <w:szCs w:val="22"/>
          <w:rtl/>
        </w:rPr>
        <w:t>י</w:t>
      </w:r>
      <w:r w:rsidRPr="00C40678">
        <w:rPr>
          <w:szCs w:val="22"/>
          <w:rtl/>
        </w:rPr>
        <w:t xml:space="preserve"> </w:t>
      </w:r>
      <w:r w:rsidRPr="00C40678">
        <w:rPr>
          <w:rFonts w:hint="cs"/>
          <w:szCs w:val="22"/>
          <w:rtl/>
        </w:rPr>
        <w:t>נביאים</w:t>
      </w:r>
      <w:r w:rsidRPr="00C40678">
        <w:rPr>
          <w:szCs w:val="22"/>
          <w:rtl/>
        </w:rPr>
        <w:t xml:space="preserve">, </w:t>
      </w:r>
      <w:r w:rsidRPr="00C40678">
        <w:rPr>
          <w:rFonts w:hint="cs"/>
          <w:szCs w:val="22"/>
          <w:rtl/>
        </w:rPr>
        <w:t>שסו</w:t>
      </w:r>
      <w:r w:rsidRPr="00C40678">
        <w:rPr>
          <w:szCs w:val="22"/>
          <w:rtl/>
        </w:rPr>
        <w:t>"</w:t>
      </w:r>
      <w:r w:rsidRPr="00C40678">
        <w:rPr>
          <w:rFonts w:hint="cs"/>
          <w:szCs w:val="22"/>
          <w:rtl/>
        </w:rPr>
        <w:t>ס</w:t>
      </w:r>
      <w:r w:rsidRPr="00C40678">
        <w:rPr>
          <w:szCs w:val="22"/>
          <w:rtl/>
        </w:rPr>
        <w:t xml:space="preserve"> </w:t>
      </w:r>
      <w:r w:rsidRPr="00C40678">
        <w:rPr>
          <w:rFonts w:hint="cs"/>
          <w:szCs w:val="22"/>
          <w:rtl/>
        </w:rPr>
        <w:t>לדורות</w:t>
      </w:r>
      <w:r w:rsidRPr="00C40678">
        <w:rPr>
          <w:szCs w:val="22"/>
          <w:rtl/>
        </w:rPr>
        <w:t xml:space="preserve"> </w:t>
      </w:r>
      <w:r w:rsidRPr="00C40678">
        <w:rPr>
          <w:rFonts w:hint="cs"/>
          <w:szCs w:val="22"/>
          <w:rtl/>
        </w:rPr>
        <w:t>נבנה</w:t>
      </w:r>
      <w:r w:rsidRPr="00C40678">
        <w:rPr>
          <w:szCs w:val="22"/>
          <w:rtl/>
        </w:rPr>
        <w:t xml:space="preserve"> </w:t>
      </w:r>
      <w:r w:rsidRPr="00C40678">
        <w:rPr>
          <w:rFonts w:hint="cs"/>
          <w:szCs w:val="22"/>
          <w:rtl/>
        </w:rPr>
        <w:t>המזבח</w:t>
      </w:r>
      <w:r w:rsidRPr="00C40678">
        <w:rPr>
          <w:szCs w:val="22"/>
          <w:rtl/>
        </w:rPr>
        <w:t xml:space="preserve"> </w:t>
      </w:r>
      <w:r w:rsidRPr="00C40678">
        <w:rPr>
          <w:rFonts w:hint="cs"/>
          <w:szCs w:val="22"/>
          <w:rtl/>
        </w:rPr>
        <w:t>בזה</w:t>
      </w:r>
      <w:r w:rsidRPr="00C40678">
        <w:rPr>
          <w:szCs w:val="22"/>
          <w:rtl/>
        </w:rPr>
        <w:t xml:space="preserve"> </w:t>
      </w:r>
      <w:r w:rsidRPr="00C40678">
        <w:rPr>
          <w:rFonts w:hint="cs"/>
          <w:szCs w:val="22"/>
          <w:rtl/>
        </w:rPr>
        <w:t>המקום</w:t>
      </w:r>
      <w:r w:rsidRPr="00C40678">
        <w:rPr>
          <w:szCs w:val="22"/>
          <w:rtl/>
        </w:rPr>
        <w:t xml:space="preserve"> </w:t>
      </w:r>
      <w:r w:rsidRPr="00C40678">
        <w:rPr>
          <w:rFonts w:hint="cs"/>
          <w:szCs w:val="22"/>
          <w:rtl/>
        </w:rPr>
        <w:t>המיוחד</w:t>
      </w:r>
      <w:r w:rsidRPr="00C40678">
        <w:rPr>
          <w:szCs w:val="22"/>
          <w:rtl/>
        </w:rPr>
        <w:t xml:space="preserve">, </w:t>
      </w:r>
      <w:r w:rsidRPr="00C40678">
        <w:rPr>
          <w:rFonts w:hint="cs"/>
          <w:szCs w:val="22"/>
          <w:rtl/>
        </w:rPr>
        <w:t>נקבע</w:t>
      </w:r>
      <w:r w:rsidRPr="00C40678">
        <w:rPr>
          <w:szCs w:val="22"/>
          <w:rtl/>
        </w:rPr>
        <w:t xml:space="preserve"> </w:t>
      </w:r>
      <w:r w:rsidRPr="00C40678">
        <w:rPr>
          <w:rFonts w:hint="cs"/>
          <w:szCs w:val="22"/>
          <w:rtl/>
        </w:rPr>
        <w:t>מעתה</w:t>
      </w:r>
      <w:r w:rsidRPr="00C40678">
        <w:rPr>
          <w:szCs w:val="22"/>
          <w:rtl/>
        </w:rPr>
        <w:t xml:space="preserve"> </w:t>
      </w:r>
      <w:r w:rsidRPr="00C40678">
        <w:rPr>
          <w:rFonts w:hint="cs"/>
          <w:szCs w:val="22"/>
          <w:rtl/>
        </w:rPr>
        <w:t>המקום</w:t>
      </w:r>
      <w:r w:rsidRPr="00C40678">
        <w:rPr>
          <w:szCs w:val="22"/>
          <w:rtl/>
        </w:rPr>
        <w:t xml:space="preserve"> </w:t>
      </w:r>
      <w:r w:rsidRPr="00C40678">
        <w:rPr>
          <w:rFonts w:hint="cs"/>
          <w:szCs w:val="22"/>
          <w:rtl/>
        </w:rPr>
        <w:t>לעיכובא</w:t>
      </w:r>
      <w:r w:rsidRPr="00C40678">
        <w:rPr>
          <w:rFonts w:hint="cs"/>
          <w:szCs w:val="22"/>
          <w:rtl/>
        </w:rPr>
        <w:t>...</w:t>
      </w:r>
    </w:p>
    <w:p w:rsidR="00124E06" w:rsidRPr="00C40678" w:rsidRDefault="00124E06" w:rsidP="00124E06">
      <w:pPr>
        <w:rPr>
          <w:rFonts w:hint="cs"/>
          <w:szCs w:val="22"/>
          <w:rtl/>
        </w:rPr>
      </w:pPr>
      <w:r w:rsidRPr="00C40678">
        <w:rPr>
          <w:rFonts w:hint="cs"/>
          <w:szCs w:val="22"/>
          <w:rtl/>
        </w:rPr>
        <w:t>אלא</w:t>
      </w:r>
      <w:r w:rsidRPr="00C40678">
        <w:rPr>
          <w:szCs w:val="22"/>
          <w:rtl/>
        </w:rPr>
        <w:t xml:space="preserve"> </w:t>
      </w:r>
      <w:r w:rsidRPr="00C40678">
        <w:rPr>
          <w:rFonts w:hint="cs"/>
          <w:szCs w:val="22"/>
          <w:rtl/>
        </w:rPr>
        <w:t>די</w:t>
      </w:r>
      <w:r w:rsidRPr="00C40678">
        <w:rPr>
          <w:szCs w:val="22"/>
          <w:rtl/>
        </w:rPr>
        <w:t>"</w:t>
      </w:r>
      <w:r w:rsidRPr="00C40678">
        <w:rPr>
          <w:rFonts w:hint="cs"/>
          <w:szCs w:val="22"/>
          <w:rtl/>
        </w:rPr>
        <w:t>ל</w:t>
      </w:r>
      <w:r w:rsidRPr="00C40678">
        <w:rPr>
          <w:szCs w:val="22"/>
          <w:rtl/>
        </w:rPr>
        <w:t xml:space="preserve">, </w:t>
      </w:r>
      <w:r w:rsidRPr="00C40678">
        <w:rPr>
          <w:rFonts w:hint="cs"/>
          <w:szCs w:val="22"/>
          <w:rtl/>
        </w:rPr>
        <w:t>דענין</w:t>
      </w:r>
      <w:r w:rsidRPr="00C40678">
        <w:rPr>
          <w:szCs w:val="22"/>
          <w:rtl/>
        </w:rPr>
        <w:t xml:space="preserve"> </w:t>
      </w:r>
      <w:r w:rsidRPr="00C40678">
        <w:rPr>
          <w:rFonts w:hint="cs"/>
          <w:szCs w:val="22"/>
          <w:rtl/>
        </w:rPr>
        <w:t>הספק</w:t>
      </w:r>
      <w:r w:rsidRPr="00C40678">
        <w:rPr>
          <w:szCs w:val="22"/>
          <w:rtl/>
        </w:rPr>
        <w:t xml:space="preserve"> </w:t>
      </w:r>
      <w:r w:rsidRPr="00C40678">
        <w:rPr>
          <w:rFonts w:hint="cs"/>
          <w:szCs w:val="22"/>
          <w:rtl/>
        </w:rPr>
        <w:t>במידי</w:t>
      </w:r>
      <w:r w:rsidRPr="00C40678">
        <w:rPr>
          <w:szCs w:val="22"/>
          <w:rtl/>
        </w:rPr>
        <w:t xml:space="preserve"> </w:t>
      </w:r>
      <w:r w:rsidRPr="00C40678">
        <w:rPr>
          <w:rFonts w:hint="cs"/>
          <w:szCs w:val="22"/>
          <w:rtl/>
        </w:rPr>
        <w:t>דמזבח</w:t>
      </w:r>
      <w:r w:rsidRPr="00C40678">
        <w:rPr>
          <w:szCs w:val="22"/>
          <w:rtl/>
        </w:rPr>
        <w:t xml:space="preserve"> </w:t>
      </w:r>
      <w:r w:rsidRPr="00C40678">
        <w:rPr>
          <w:rFonts w:hint="cs"/>
          <w:szCs w:val="22"/>
          <w:rtl/>
        </w:rPr>
        <w:t>מקרי</w:t>
      </w:r>
      <w:r w:rsidRPr="00C40678">
        <w:rPr>
          <w:szCs w:val="22"/>
          <w:rtl/>
        </w:rPr>
        <w:t xml:space="preserve"> </w:t>
      </w:r>
      <w:r w:rsidRPr="00C40678">
        <w:rPr>
          <w:rFonts w:hint="cs"/>
          <w:szCs w:val="22"/>
          <w:rtl/>
        </w:rPr>
        <w:t>ראוי</w:t>
      </w:r>
      <w:r w:rsidRPr="00C40678">
        <w:rPr>
          <w:szCs w:val="22"/>
          <w:rtl/>
        </w:rPr>
        <w:t xml:space="preserve">, </w:t>
      </w:r>
      <w:r w:rsidRPr="00C40678">
        <w:rPr>
          <w:rFonts w:hint="cs"/>
          <w:szCs w:val="22"/>
          <w:rtl/>
        </w:rPr>
        <w:t>מאחר</w:t>
      </w:r>
      <w:r w:rsidRPr="00C40678">
        <w:rPr>
          <w:szCs w:val="22"/>
          <w:rtl/>
        </w:rPr>
        <w:t xml:space="preserve"> </w:t>
      </w:r>
      <w:r w:rsidRPr="00C40678">
        <w:rPr>
          <w:rFonts w:hint="cs"/>
          <w:szCs w:val="22"/>
          <w:rtl/>
        </w:rPr>
        <w:t>שמותר</w:t>
      </w:r>
      <w:r w:rsidRPr="00C40678">
        <w:rPr>
          <w:szCs w:val="22"/>
          <w:rtl/>
        </w:rPr>
        <w:t xml:space="preserve"> </w:t>
      </w:r>
      <w:r w:rsidRPr="00C40678">
        <w:rPr>
          <w:rFonts w:hint="cs"/>
          <w:szCs w:val="22"/>
          <w:rtl/>
        </w:rPr>
        <w:t>גם</w:t>
      </w:r>
      <w:r w:rsidRPr="00C40678">
        <w:rPr>
          <w:szCs w:val="22"/>
          <w:rtl/>
        </w:rPr>
        <w:t xml:space="preserve"> </w:t>
      </w:r>
      <w:r w:rsidRPr="00C40678">
        <w:rPr>
          <w:rFonts w:hint="cs"/>
          <w:szCs w:val="22"/>
          <w:rtl/>
        </w:rPr>
        <w:t>לשאול</w:t>
      </w:r>
      <w:r w:rsidRPr="00C40678">
        <w:rPr>
          <w:szCs w:val="22"/>
          <w:rtl/>
        </w:rPr>
        <w:t xml:space="preserve"> </w:t>
      </w:r>
      <w:r w:rsidRPr="00C40678">
        <w:rPr>
          <w:rFonts w:hint="cs"/>
          <w:szCs w:val="22"/>
          <w:rtl/>
        </w:rPr>
        <w:t>ע</w:t>
      </w:r>
      <w:r w:rsidRPr="00C40678">
        <w:rPr>
          <w:szCs w:val="22"/>
          <w:rtl/>
        </w:rPr>
        <w:t>"</w:t>
      </w:r>
      <w:r w:rsidRPr="00C40678">
        <w:rPr>
          <w:rFonts w:hint="cs"/>
          <w:szCs w:val="22"/>
          <w:rtl/>
        </w:rPr>
        <w:t>פ</w:t>
      </w:r>
      <w:r w:rsidRPr="00C40678">
        <w:rPr>
          <w:szCs w:val="22"/>
          <w:rtl/>
        </w:rPr>
        <w:t xml:space="preserve"> </w:t>
      </w:r>
      <w:r w:rsidRPr="00C40678">
        <w:rPr>
          <w:rFonts w:hint="cs"/>
          <w:szCs w:val="22"/>
          <w:rtl/>
        </w:rPr>
        <w:t>נביא</w:t>
      </w:r>
      <w:r w:rsidRPr="00C40678">
        <w:rPr>
          <w:szCs w:val="22"/>
          <w:rtl/>
        </w:rPr>
        <w:t xml:space="preserve">, </w:t>
      </w:r>
      <w:r w:rsidRPr="00C40678">
        <w:rPr>
          <w:rFonts w:hint="cs"/>
          <w:szCs w:val="22"/>
          <w:rtl/>
        </w:rPr>
        <w:t>וי</w:t>
      </w:r>
      <w:r w:rsidRPr="00C40678">
        <w:rPr>
          <w:szCs w:val="22"/>
          <w:rtl/>
        </w:rPr>
        <w:t>"</w:t>
      </w:r>
      <w:r w:rsidRPr="00C40678">
        <w:rPr>
          <w:rFonts w:hint="cs"/>
          <w:szCs w:val="22"/>
          <w:rtl/>
        </w:rPr>
        <w:t>ל</w:t>
      </w:r>
      <w:r w:rsidRPr="00C40678">
        <w:rPr>
          <w:szCs w:val="22"/>
          <w:rtl/>
        </w:rPr>
        <w:t xml:space="preserve"> </w:t>
      </w:r>
      <w:r w:rsidRPr="00C40678">
        <w:rPr>
          <w:rFonts w:hint="cs"/>
          <w:szCs w:val="22"/>
          <w:rtl/>
        </w:rPr>
        <w:t>דה</w:t>
      </w:r>
      <w:r w:rsidRPr="00C40678">
        <w:rPr>
          <w:szCs w:val="22"/>
          <w:rtl/>
        </w:rPr>
        <w:t>"</w:t>
      </w:r>
      <w:r w:rsidRPr="00C40678">
        <w:rPr>
          <w:rFonts w:hint="cs"/>
          <w:szCs w:val="22"/>
          <w:rtl/>
        </w:rPr>
        <w:t>ה</w:t>
      </w:r>
      <w:r w:rsidRPr="00C40678">
        <w:rPr>
          <w:szCs w:val="22"/>
          <w:rtl/>
        </w:rPr>
        <w:t xml:space="preserve"> </w:t>
      </w:r>
      <w:r w:rsidRPr="00C40678">
        <w:rPr>
          <w:rFonts w:hint="cs"/>
          <w:szCs w:val="22"/>
          <w:rtl/>
        </w:rPr>
        <w:t>על</w:t>
      </w:r>
      <w:r w:rsidRPr="00C40678">
        <w:rPr>
          <w:szCs w:val="22"/>
          <w:rtl/>
        </w:rPr>
        <w:t xml:space="preserve"> </w:t>
      </w:r>
      <w:r w:rsidRPr="00C40678">
        <w:rPr>
          <w:rFonts w:hint="cs"/>
          <w:szCs w:val="22"/>
          <w:rtl/>
        </w:rPr>
        <w:t>רוה</w:t>
      </w:r>
      <w:r w:rsidRPr="00C40678">
        <w:rPr>
          <w:szCs w:val="22"/>
          <w:rtl/>
        </w:rPr>
        <w:t>"</w:t>
      </w:r>
      <w:r w:rsidRPr="00C40678">
        <w:rPr>
          <w:rFonts w:hint="cs"/>
          <w:szCs w:val="22"/>
          <w:rtl/>
        </w:rPr>
        <w:t>ק</w:t>
      </w:r>
      <w:r w:rsidRPr="00C40678">
        <w:rPr>
          <w:szCs w:val="22"/>
          <w:rtl/>
        </w:rPr>
        <w:t xml:space="preserve"> </w:t>
      </w:r>
      <w:r w:rsidRPr="00C40678">
        <w:rPr>
          <w:rFonts w:hint="cs"/>
          <w:szCs w:val="22"/>
          <w:rtl/>
        </w:rPr>
        <w:t>סמכינן</w:t>
      </w:r>
      <w:r w:rsidRPr="00C40678">
        <w:rPr>
          <w:szCs w:val="22"/>
          <w:rtl/>
        </w:rPr>
        <w:t xml:space="preserve"> </w:t>
      </w:r>
      <w:r w:rsidRPr="00C40678">
        <w:rPr>
          <w:rFonts w:hint="cs"/>
          <w:szCs w:val="22"/>
          <w:rtl/>
        </w:rPr>
        <w:t>בזה</w:t>
      </w:r>
      <w:r w:rsidRPr="00C40678">
        <w:rPr>
          <w:szCs w:val="22"/>
          <w:rtl/>
        </w:rPr>
        <w:t xml:space="preserve">, </w:t>
      </w:r>
      <w:r w:rsidRPr="00C40678">
        <w:rPr>
          <w:rFonts w:hint="cs"/>
          <w:szCs w:val="22"/>
          <w:rtl/>
        </w:rPr>
        <w:t>מאחר</w:t>
      </w:r>
      <w:r w:rsidRPr="00C40678">
        <w:rPr>
          <w:szCs w:val="22"/>
          <w:rtl/>
        </w:rPr>
        <w:t xml:space="preserve"> </w:t>
      </w:r>
      <w:r w:rsidRPr="00C40678">
        <w:rPr>
          <w:rFonts w:hint="cs"/>
          <w:szCs w:val="22"/>
          <w:rtl/>
        </w:rPr>
        <w:t>שהתורה</w:t>
      </w:r>
      <w:r w:rsidRPr="00C40678">
        <w:rPr>
          <w:szCs w:val="22"/>
          <w:rtl/>
        </w:rPr>
        <w:t xml:space="preserve"> </w:t>
      </w:r>
      <w:r w:rsidRPr="00C40678">
        <w:rPr>
          <w:rFonts w:hint="cs"/>
          <w:szCs w:val="22"/>
          <w:rtl/>
        </w:rPr>
        <w:t>התירה</w:t>
      </w:r>
      <w:r w:rsidRPr="00C40678">
        <w:rPr>
          <w:szCs w:val="22"/>
          <w:rtl/>
        </w:rPr>
        <w:t xml:space="preserve"> </w:t>
      </w:r>
      <w:r w:rsidRPr="00C40678">
        <w:rPr>
          <w:rFonts w:hint="cs"/>
          <w:szCs w:val="22"/>
          <w:rtl/>
        </w:rPr>
        <w:t>גילויים</w:t>
      </w:r>
      <w:r w:rsidRPr="00C40678">
        <w:rPr>
          <w:szCs w:val="22"/>
          <w:rtl/>
        </w:rPr>
        <w:t xml:space="preserve"> </w:t>
      </w:r>
      <w:r w:rsidRPr="00C40678">
        <w:rPr>
          <w:rFonts w:hint="cs"/>
          <w:szCs w:val="22"/>
          <w:rtl/>
        </w:rPr>
        <w:t>של</w:t>
      </w:r>
      <w:r w:rsidRPr="00C40678">
        <w:rPr>
          <w:szCs w:val="22"/>
          <w:rtl/>
        </w:rPr>
        <w:t xml:space="preserve"> </w:t>
      </w:r>
      <w:r w:rsidRPr="00C40678">
        <w:rPr>
          <w:rFonts w:hint="cs"/>
          <w:szCs w:val="22"/>
          <w:rtl/>
        </w:rPr>
        <w:t>תורה</w:t>
      </w:r>
      <w:r w:rsidRPr="00C40678">
        <w:rPr>
          <w:szCs w:val="22"/>
          <w:rtl/>
        </w:rPr>
        <w:t xml:space="preserve"> </w:t>
      </w:r>
      <w:r w:rsidRPr="00C40678">
        <w:rPr>
          <w:rFonts w:hint="cs"/>
          <w:szCs w:val="22"/>
          <w:rtl/>
        </w:rPr>
        <w:t>בזה</w:t>
      </w:r>
      <w:r w:rsidRPr="00C40678">
        <w:rPr>
          <w:szCs w:val="22"/>
          <w:rtl/>
        </w:rPr>
        <w:t xml:space="preserve"> </w:t>
      </w:r>
      <w:r w:rsidRPr="00C40678">
        <w:rPr>
          <w:rFonts w:hint="cs"/>
          <w:szCs w:val="22"/>
          <w:rtl/>
        </w:rPr>
        <w:t>מן</w:t>
      </w:r>
      <w:r w:rsidRPr="00C40678">
        <w:rPr>
          <w:szCs w:val="22"/>
          <w:rtl/>
        </w:rPr>
        <w:t xml:space="preserve"> </w:t>
      </w:r>
      <w:r w:rsidRPr="00C40678">
        <w:rPr>
          <w:rFonts w:hint="cs"/>
          <w:szCs w:val="22"/>
          <w:rtl/>
        </w:rPr>
        <w:t>השמים</w:t>
      </w:r>
      <w:r w:rsidRPr="00C40678">
        <w:rPr>
          <w:szCs w:val="22"/>
          <w:rtl/>
        </w:rPr>
        <w:t>.</w:t>
      </w:r>
      <w:r w:rsidRPr="00C40678">
        <w:rPr>
          <w:rFonts w:hint="cs"/>
          <w:szCs w:val="22"/>
          <w:rtl/>
        </w:rPr>
        <w:t>..</w:t>
      </w:r>
    </w:p>
    <w:p w:rsidR="00124E06" w:rsidRPr="00C40678" w:rsidRDefault="00124E06" w:rsidP="00124E06">
      <w:pPr>
        <w:rPr>
          <w:rFonts w:hint="cs"/>
          <w:szCs w:val="22"/>
          <w:rtl/>
        </w:rPr>
      </w:pPr>
      <w:r w:rsidRPr="00C40678">
        <w:rPr>
          <w:rFonts w:hint="cs"/>
          <w:szCs w:val="22"/>
          <w:rtl/>
        </w:rPr>
        <w:t>וכבר</w:t>
      </w:r>
      <w:r w:rsidRPr="00C40678">
        <w:rPr>
          <w:szCs w:val="22"/>
          <w:rtl/>
        </w:rPr>
        <w:t xml:space="preserve"> </w:t>
      </w:r>
      <w:r w:rsidRPr="00C40678">
        <w:rPr>
          <w:rFonts w:hint="cs"/>
          <w:szCs w:val="22"/>
          <w:rtl/>
        </w:rPr>
        <w:t>ידוע</w:t>
      </w:r>
      <w:r w:rsidRPr="00C40678">
        <w:rPr>
          <w:szCs w:val="22"/>
          <w:rtl/>
        </w:rPr>
        <w:t xml:space="preserve"> </w:t>
      </w:r>
      <w:r w:rsidRPr="00C40678">
        <w:rPr>
          <w:rFonts w:hint="cs"/>
          <w:szCs w:val="22"/>
          <w:rtl/>
        </w:rPr>
        <w:t>שאע</w:t>
      </w:r>
      <w:r w:rsidRPr="00C40678">
        <w:rPr>
          <w:szCs w:val="22"/>
          <w:rtl/>
        </w:rPr>
        <w:t>"</w:t>
      </w:r>
      <w:r w:rsidRPr="00C40678">
        <w:rPr>
          <w:rFonts w:hint="cs"/>
          <w:szCs w:val="22"/>
          <w:rtl/>
        </w:rPr>
        <w:t>פ</w:t>
      </w:r>
      <w:r w:rsidRPr="00C40678">
        <w:rPr>
          <w:szCs w:val="22"/>
          <w:rtl/>
        </w:rPr>
        <w:t xml:space="preserve"> </w:t>
      </w:r>
      <w:r w:rsidRPr="00C40678">
        <w:rPr>
          <w:rFonts w:hint="cs"/>
          <w:szCs w:val="22"/>
          <w:rtl/>
        </w:rPr>
        <w:t>שנחתמה</w:t>
      </w:r>
      <w:r w:rsidRPr="00C40678">
        <w:rPr>
          <w:szCs w:val="22"/>
          <w:rtl/>
        </w:rPr>
        <w:t xml:space="preserve"> </w:t>
      </w:r>
      <w:r w:rsidRPr="00C40678">
        <w:rPr>
          <w:rFonts w:hint="cs"/>
          <w:szCs w:val="22"/>
          <w:rtl/>
        </w:rPr>
        <w:t>הנבואה</w:t>
      </w:r>
      <w:r w:rsidRPr="00C40678">
        <w:rPr>
          <w:szCs w:val="22"/>
          <w:rtl/>
        </w:rPr>
        <w:t xml:space="preserve"> </w:t>
      </w:r>
      <w:r w:rsidRPr="00C40678">
        <w:rPr>
          <w:rFonts w:hint="cs"/>
          <w:szCs w:val="22"/>
          <w:rtl/>
        </w:rPr>
        <w:t>מ</w:t>
      </w:r>
      <w:r w:rsidRPr="00C40678">
        <w:rPr>
          <w:szCs w:val="22"/>
          <w:rtl/>
        </w:rPr>
        <w:t>"</w:t>
      </w:r>
      <w:r w:rsidRPr="00C40678">
        <w:rPr>
          <w:rFonts w:hint="cs"/>
          <w:szCs w:val="22"/>
          <w:rtl/>
        </w:rPr>
        <w:t>מ</w:t>
      </w:r>
      <w:r w:rsidRPr="00C40678">
        <w:rPr>
          <w:szCs w:val="22"/>
          <w:rtl/>
        </w:rPr>
        <w:t xml:space="preserve"> </w:t>
      </w:r>
      <w:r w:rsidRPr="00C40678">
        <w:rPr>
          <w:rFonts w:hint="cs"/>
          <w:szCs w:val="22"/>
          <w:rtl/>
        </w:rPr>
        <w:t>רוה</w:t>
      </w:r>
      <w:r w:rsidRPr="00C40678">
        <w:rPr>
          <w:szCs w:val="22"/>
          <w:rtl/>
        </w:rPr>
        <w:t>"</w:t>
      </w:r>
      <w:r w:rsidRPr="00C40678">
        <w:rPr>
          <w:rFonts w:hint="cs"/>
          <w:szCs w:val="22"/>
          <w:rtl/>
        </w:rPr>
        <w:t>ק</w:t>
      </w:r>
      <w:r w:rsidRPr="00C40678">
        <w:rPr>
          <w:szCs w:val="22"/>
          <w:rtl/>
        </w:rPr>
        <w:t xml:space="preserve"> </w:t>
      </w:r>
      <w:r w:rsidRPr="00C40678">
        <w:rPr>
          <w:rFonts w:hint="cs"/>
          <w:szCs w:val="22"/>
          <w:rtl/>
        </w:rPr>
        <w:t>לא</w:t>
      </w:r>
      <w:r w:rsidRPr="00C40678">
        <w:rPr>
          <w:szCs w:val="22"/>
          <w:rtl/>
        </w:rPr>
        <w:t xml:space="preserve"> </w:t>
      </w:r>
      <w:r w:rsidRPr="00C40678">
        <w:rPr>
          <w:rFonts w:hint="cs"/>
          <w:szCs w:val="22"/>
          <w:rtl/>
        </w:rPr>
        <w:t>נסתלקה</w:t>
      </w:r>
      <w:r w:rsidRPr="00C40678">
        <w:rPr>
          <w:szCs w:val="22"/>
          <w:rtl/>
        </w:rPr>
        <w:t xml:space="preserve"> </w:t>
      </w:r>
      <w:r w:rsidRPr="00C40678">
        <w:rPr>
          <w:rFonts w:hint="cs"/>
          <w:szCs w:val="22"/>
          <w:rtl/>
        </w:rPr>
        <w:t>מהראויים</w:t>
      </w:r>
      <w:r w:rsidRPr="00C40678">
        <w:rPr>
          <w:szCs w:val="22"/>
          <w:rtl/>
        </w:rPr>
        <w:t xml:space="preserve"> </w:t>
      </w:r>
      <w:r w:rsidRPr="00C40678">
        <w:rPr>
          <w:rFonts w:hint="cs"/>
          <w:szCs w:val="22"/>
          <w:rtl/>
        </w:rPr>
        <w:t>לה</w:t>
      </w:r>
      <w:r w:rsidRPr="00C40678">
        <w:rPr>
          <w:szCs w:val="22"/>
          <w:rtl/>
        </w:rPr>
        <w:t xml:space="preserve"> </w:t>
      </w:r>
      <w:r w:rsidRPr="00C40678">
        <w:rPr>
          <w:rFonts w:hint="cs"/>
          <w:szCs w:val="22"/>
          <w:rtl/>
        </w:rPr>
        <w:t>בכל</w:t>
      </w:r>
      <w:r w:rsidRPr="00C40678">
        <w:rPr>
          <w:szCs w:val="22"/>
          <w:rtl/>
        </w:rPr>
        <w:t xml:space="preserve"> </w:t>
      </w:r>
      <w:r w:rsidRPr="00C40678">
        <w:rPr>
          <w:rFonts w:hint="cs"/>
          <w:szCs w:val="22"/>
          <w:rtl/>
        </w:rPr>
        <w:t>דור</w:t>
      </w:r>
      <w:r w:rsidRPr="00C40678">
        <w:rPr>
          <w:rFonts w:hint="cs"/>
          <w:szCs w:val="22"/>
          <w:rtl/>
        </w:rPr>
        <w:t>...</w:t>
      </w:r>
    </w:p>
    <w:p w:rsidR="00124E06" w:rsidRPr="00C40678" w:rsidRDefault="00124E06" w:rsidP="00124E06">
      <w:pPr>
        <w:rPr>
          <w:rFonts w:hint="cs"/>
          <w:szCs w:val="22"/>
          <w:rtl/>
        </w:rPr>
      </w:pPr>
      <w:r w:rsidRPr="00C40678">
        <w:rPr>
          <w:rFonts w:hint="cs"/>
          <w:szCs w:val="22"/>
          <w:rtl/>
        </w:rPr>
        <w:t>ולפ</w:t>
      </w:r>
      <w:r w:rsidRPr="00C40678">
        <w:rPr>
          <w:szCs w:val="22"/>
          <w:rtl/>
        </w:rPr>
        <w:t>"</w:t>
      </w:r>
      <w:r w:rsidRPr="00C40678">
        <w:rPr>
          <w:rFonts w:hint="cs"/>
          <w:szCs w:val="22"/>
          <w:rtl/>
        </w:rPr>
        <w:t>ד</w:t>
      </w:r>
      <w:r w:rsidRPr="00C40678">
        <w:rPr>
          <w:szCs w:val="22"/>
          <w:rtl/>
        </w:rPr>
        <w:t xml:space="preserve"> </w:t>
      </w:r>
      <w:r w:rsidRPr="00C40678">
        <w:rPr>
          <w:rFonts w:hint="cs"/>
          <w:szCs w:val="22"/>
          <w:rtl/>
        </w:rPr>
        <w:t>א</w:t>
      </w:r>
      <w:r w:rsidRPr="00C40678">
        <w:rPr>
          <w:szCs w:val="22"/>
          <w:rtl/>
        </w:rPr>
        <w:t>"</w:t>
      </w:r>
      <w:r w:rsidRPr="00C40678">
        <w:rPr>
          <w:rFonts w:hint="cs"/>
          <w:szCs w:val="22"/>
          <w:rtl/>
        </w:rPr>
        <w:t>ש</w:t>
      </w:r>
      <w:r w:rsidRPr="00C40678">
        <w:rPr>
          <w:szCs w:val="22"/>
          <w:rtl/>
        </w:rPr>
        <w:t xml:space="preserve"> </w:t>
      </w:r>
      <w:r w:rsidRPr="00C40678">
        <w:rPr>
          <w:rFonts w:hint="cs"/>
          <w:szCs w:val="22"/>
          <w:rtl/>
        </w:rPr>
        <w:t>דמקרי</w:t>
      </w:r>
      <w:r w:rsidRPr="00C40678">
        <w:rPr>
          <w:szCs w:val="22"/>
          <w:rtl/>
        </w:rPr>
        <w:t xml:space="preserve"> </w:t>
      </w:r>
      <w:r w:rsidRPr="00C40678">
        <w:rPr>
          <w:rFonts w:hint="cs"/>
          <w:szCs w:val="22"/>
          <w:rtl/>
        </w:rPr>
        <w:t>ראוי</w:t>
      </w:r>
      <w:r w:rsidRPr="00C40678">
        <w:rPr>
          <w:szCs w:val="22"/>
          <w:rtl/>
        </w:rPr>
        <w:t xml:space="preserve"> </w:t>
      </w:r>
      <w:r w:rsidRPr="00C40678">
        <w:rPr>
          <w:rFonts w:hint="cs"/>
          <w:szCs w:val="22"/>
          <w:rtl/>
        </w:rPr>
        <w:t>מאחר</w:t>
      </w:r>
      <w:r w:rsidRPr="00C40678">
        <w:rPr>
          <w:szCs w:val="22"/>
          <w:rtl/>
        </w:rPr>
        <w:t xml:space="preserve"> </w:t>
      </w:r>
      <w:r w:rsidRPr="00C40678">
        <w:rPr>
          <w:rFonts w:hint="cs"/>
          <w:szCs w:val="22"/>
          <w:rtl/>
        </w:rPr>
        <w:t>שאפשר</w:t>
      </w:r>
      <w:r w:rsidRPr="00C40678">
        <w:rPr>
          <w:szCs w:val="22"/>
          <w:rtl/>
        </w:rPr>
        <w:t xml:space="preserve"> </w:t>
      </w:r>
      <w:r w:rsidRPr="00C40678">
        <w:rPr>
          <w:rFonts w:hint="cs"/>
          <w:szCs w:val="22"/>
          <w:rtl/>
        </w:rPr>
        <w:t>אפילו</w:t>
      </w:r>
      <w:r w:rsidRPr="00C40678">
        <w:rPr>
          <w:szCs w:val="22"/>
          <w:rtl/>
        </w:rPr>
        <w:t xml:space="preserve"> </w:t>
      </w:r>
      <w:r w:rsidRPr="00C40678">
        <w:rPr>
          <w:rFonts w:hint="cs"/>
          <w:szCs w:val="22"/>
          <w:rtl/>
        </w:rPr>
        <w:t>לדרוש</w:t>
      </w:r>
      <w:r w:rsidRPr="00C40678">
        <w:rPr>
          <w:szCs w:val="22"/>
          <w:rtl/>
        </w:rPr>
        <w:t xml:space="preserve"> </w:t>
      </w:r>
      <w:r w:rsidRPr="00C40678">
        <w:rPr>
          <w:rFonts w:hint="cs"/>
          <w:szCs w:val="22"/>
          <w:rtl/>
        </w:rPr>
        <w:t>מן</w:t>
      </w:r>
      <w:r w:rsidRPr="00C40678">
        <w:rPr>
          <w:szCs w:val="22"/>
          <w:rtl/>
        </w:rPr>
        <w:t xml:space="preserve"> </w:t>
      </w:r>
      <w:r w:rsidRPr="00C40678">
        <w:rPr>
          <w:rFonts w:hint="cs"/>
          <w:szCs w:val="22"/>
          <w:rtl/>
        </w:rPr>
        <w:t>השמים</w:t>
      </w:r>
      <w:r w:rsidRPr="00C40678">
        <w:rPr>
          <w:szCs w:val="22"/>
          <w:rtl/>
        </w:rPr>
        <w:t xml:space="preserve"> </w:t>
      </w:r>
      <w:r w:rsidRPr="00C40678">
        <w:rPr>
          <w:rFonts w:hint="cs"/>
          <w:szCs w:val="22"/>
          <w:rtl/>
        </w:rPr>
        <w:t>בזה</w:t>
      </w:r>
      <w:r w:rsidRPr="00C40678">
        <w:rPr>
          <w:szCs w:val="22"/>
          <w:rtl/>
        </w:rPr>
        <w:t xml:space="preserve">, </w:t>
      </w:r>
      <w:r w:rsidRPr="00C40678">
        <w:rPr>
          <w:rFonts w:hint="cs"/>
          <w:szCs w:val="22"/>
          <w:rtl/>
        </w:rPr>
        <w:t>וי</w:t>
      </w:r>
      <w:r w:rsidRPr="00C40678">
        <w:rPr>
          <w:szCs w:val="22"/>
          <w:rtl/>
        </w:rPr>
        <w:t>"</w:t>
      </w:r>
      <w:r w:rsidRPr="00C40678">
        <w:rPr>
          <w:rFonts w:hint="cs"/>
          <w:szCs w:val="22"/>
          <w:rtl/>
        </w:rPr>
        <w:t>ל</w:t>
      </w:r>
      <w:r w:rsidRPr="00C40678">
        <w:rPr>
          <w:szCs w:val="22"/>
          <w:rtl/>
        </w:rPr>
        <w:t xml:space="preserve"> </w:t>
      </w:r>
      <w:r w:rsidRPr="00C40678">
        <w:rPr>
          <w:rFonts w:hint="cs"/>
          <w:szCs w:val="22"/>
          <w:rtl/>
        </w:rPr>
        <w:t>דלא</w:t>
      </w:r>
      <w:r w:rsidRPr="00C40678">
        <w:rPr>
          <w:szCs w:val="22"/>
          <w:rtl/>
        </w:rPr>
        <w:t xml:space="preserve"> </w:t>
      </w:r>
      <w:r w:rsidRPr="00C40678">
        <w:rPr>
          <w:rFonts w:hint="cs"/>
          <w:szCs w:val="22"/>
          <w:rtl/>
        </w:rPr>
        <w:t>בציר</w:t>
      </w:r>
      <w:r w:rsidRPr="00C40678">
        <w:rPr>
          <w:szCs w:val="22"/>
          <w:rtl/>
        </w:rPr>
        <w:t xml:space="preserve"> </w:t>
      </w:r>
      <w:r w:rsidRPr="00C40678">
        <w:rPr>
          <w:rFonts w:hint="cs"/>
          <w:szCs w:val="22"/>
          <w:rtl/>
        </w:rPr>
        <w:t>עלמא</w:t>
      </w:r>
      <w:r w:rsidRPr="00C40678">
        <w:rPr>
          <w:szCs w:val="22"/>
          <w:rtl/>
        </w:rPr>
        <w:t xml:space="preserve"> </w:t>
      </w:r>
      <w:r w:rsidRPr="00C40678">
        <w:rPr>
          <w:rFonts w:hint="cs"/>
          <w:szCs w:val="22"/>
          <w:rtl/>
        </w:rPr>
        <w:t>מל</w:t>
      </w:r>
      <w:r w:rsidRPr="00C40678">
        <w:rPr>
          <w:szCs w:val="22"/>
          <w:rtl/>
        </w:rPr>
        <w:t>"</w:t>
      </w:r>
      <w:r w:rsidRPr="00C40678">
        <w:rPr>
          <w:rFonts w:hint="cs"/>
          <w:szCs w:val="22"/>
          <w:rtl/>
        </w:rPr>
        <w:t>ו</w:t>
      </w:r>
      <w:r w:rsidRPr="00C40678">
        <w:rPr>
          <w:szCs w:val="22"/>
          <w:rtl/>
        </w:rPr>
        <w:t xml:space="preserve"> </w:t>
      </w:r>
      <w:r w:rsidRPr="00C40678">
        <w:rPr>
          <w:rFonts w:hint="cs"/>
          <w:szCs w:val="22"/>
          <w:rtl/>
        </w:rPr>
        <w:t>צדיקים</w:t>
      </w:r>
      <w:r w:rsidRPr="00C40678">
        <w:rPr>
          <w:szCs w:val="22"/>
          <w:rtl/>
        </w:rPr>
        <w:t xml:space="preserve">, </w:t>
      </w:r>
      <w:r w:rsidRPr="00C40678">
        <w:rPr>
          <w:rFonts w:hint="cs"/>
          <w:szCs w:val="22"/>
          <w:rtl/>
        </w:rPr>
        <w:t>כסוכה</w:t>
      </w:r>
      <w:r w:rsidRPr="00C40678">
        <w:rPr>
          <w:szCs w:val="22"/>
          <w:rtl/>
        </w:rPr>
        <w:t xml:space="preserve"> </w:t>
      </w:r>
      <w:r w:rsidRPr="00C40678">
        <w:rPr>
          <w:rFonts w:hint="cs"/>
          <w:szCs w:val="22"/>
          <w:rtl/>
        </w:rPr>
        <w:t>מ</w:t>
      </w:r>
      <w:r w:rsidRPr="00C40678">
        <w:rPr>
          <w:szCs w:val="22"/>
          <w:rtl/>
        </w:rPr>
        <w:t>"</w:t>
      </w:r>
      <w:r w:rsidRPr="00C40678">
        <w:rPr>
          <w:rFonts w:hint="cs"/>
          <w:szCs w:val="22"/>
          <w:rtl/>
        </w:rPr>
        <w:t>ה</w:t>
      </w:r>
      <w:r w:rsidRPr="00C40678">
        <w:rPr>
          <w:szCs w:val="22"/>
          <w:rtl/>
        </w:rPr>
        <w:t xml:space="preserve"> </w:t>
      </w:r>
      <w:r w:rsidRPr="00C40678">
        <w:rPr>
          <w:rFonts w:hint="cs"/>
          <w:szCs w:val="22"/>
          <w:rtl/>
        </w:rPr>
        <w:t>ב</w:t>
      </w:r>
      <w:r w:rsidRPr="00C40678">
        <w:rPr>
          <w:szCs w:val="22"/>
          <w:rtl/>
        </w:rPr>
        <w:t xml:space="preserve">', </w:t>
      </w:r>
      <w:r w:rsidRPr="00C40678">
        <w:rPr>
          <w:rFonts w:hint="cs"/>
          <w:szCs w:val="22"/>
          <w:rtl/>
        </w:rPr>
        <w:t>ויגלה</w:t>
      </w:r>
      <w:r w:rsidRPr="00C40678">
        <w:rPr>
          <w:szCs w:val="22"/>
          <w:rtl/>
        </w:rPr>
        <w:t xml:space="preserve"> </w:t>
      </w:r>
      <w:r w:rsidRPr="00C40678">
        <w:rPr>
          <w:rFonts w:hint="cs"/>
          <w:szCs w:val="22"/>
          <w:rtl/>
        </w:rPr>
        <w:t>לנו</w:t>
      </w:r>
      <w:r w:rsidRPr="00C40678">
        <w:rPr>
          <w:szCs w:val="22"/>
          <w:rtl/>
        </w:rPr>
        <w:t xml:space="preserve"> </w:t>
      </w:r>
      <w:r w:rsidRPr="00C40678">
        <w:rPr>
          <w:rFonts w:hint="cs"/>
          <w:szCs w:val="22"/>
          <w:rtl/>
        </w:rPr>
        <w:t>ע</w:t>
      </w:r>
      <w:r w:rsidRPr="00C40678">
        <w:rPr>
          <w:szCs w:val="22"/>
          <w:rtl/>
        </w:rPr>
        <w:t>"</w:t>
      </w:r>
      <w:r w:rsidRPr="00C40678">
        <w:rPr>
          <w:rFonts w:hint="cs"/>
          <w:szCs w:val="22"/>
          <w:rtl/>
        </w:rPr>
        <w:t>י</w:t>
      </w:r>
      <w:r w:rsidRPr="00C40678">
        <w:rPr>
          <w:szCs w:val="22"/>
          <w:rtl/>
        </w:rPr>
        <w:t xml:space="preserve"> </w:t>
      </w:r>
      <w:r w:rsidRPr="00C40678">
        <w:rPr>
          <w:rFonts w:hint="cs"/>
          <w:szCs w:val="22"/>
          <w:rtl/>
        </w:rPr>
        <w:t>איזה</w:t>
      </w:r>
      <w:r w:rsidRPr="00C40678">
        <w:rPr>
          <w:szCs w:val="22"/>
          <w:rtl/>
        </w:rPr>
        <w:t xml:space="preserve"> </w:t>
      </w:r>
      <w:r w:rsidRPr="00C40678">
        <w:rPr>
          <w:rFonts w:hint="cs"/>
          <w:szCs w:val="22"/>
          <w:rtl/>
        </w:rPr>
        <w:t>צדיק</w:t>
      </w:r>
      <w:r w:rsidRPr="00C40678">
        <w:rPr>
          <w:szCs w:val="22"/>
          <w:rtl/>
        </w:rPr>
        <w:t xml:space="preserve"> </w:t>
      </w:r>
      <w:r w:rsidRPr="00C40678">
        <w:rPr>
          <w:rFonts w:hint="cs"/>
          <w:szCs w:val="22"/>
          <w:rtl/>
        </w:rPr>
        <w:t>הראוי</w:t>
      </w:r>
      <w:r w:rsidRPr="00C40678">
        <w:rPr>
          <w:szCs w:val="22"/>
          <w:rtl/>
        </w:rPr>
        <w:t xml:space="preserve"> </w:t>
      </w:r>
      <w:r w:rsidRPr="00C40678">
        <w:rPr>
          <w:rFonts w:hint="cs"/>
          <w:szCs w:val="22"/>
          <w:rtl/>
        </w:rPr>
        <w:t>לכך</w:t>
      </w:r>
      <w:r w:rsidRPr="00C40678">
        <w:rPr>
          <w:szCs w:val="22"/>
          <w:rtl/>
        </w:rPr>
        <w:t xml:space="preserve">, </w:t>
      </w:r>
      <w:r w:rsidRPr="00C40678">
        <w:rPr>
          <w:rFonts w:hint="cs"/>
          <w:szCs w:val="22"/>
          <w:rtl/>
        </w:rPr>
        <w:t>והוי</w:t>
      </w:r>
      <w:r w:rsidRPr="00C40678">
        <w:rPr>
          <w:szCs w:val="22"/>
          <w:rtl/>
        </w:rPr>
        <w:t xml:space="preserve"> </w:t>
      </w:r>
      <w:r w:rsidRPr="00C40678">
        <w:rPr>
          <w:rFonts w:hint="cs"/>
          <w:szCs w:val="22"/>
          <w:rtl/>
        </w:rPr>
        <w:t>שפיר</w:t>
      </w:r>
      <w:r w:rsidRPr="00C40678">
        <w:rPr>
          <w:szCs w:val="22"/>
          <w:rtl/>
        </w:rPr>
        <w:t xml:space="preserve"> </w:t>
      </w:r>
      <w:r w:rsidRPr="00C40678">
        <w:rPr>
          <w:rFonts w:hint="cs"/>
          <w:szCs w:val="22"/>
          <w:rtl/>
        </w:rPr>
        <w:t>ראוי</w:t>
      </w:r>
      <w:r w:rsidRPr="00C40678">
        <w:rPr>
          <w:szCs w:val="22"/>
          <w:rtl/>
        </w:rPr>
        <w:t xml:space="preserve"> </w:t>
      </w:r>
      <w:r w:rsidRPr="00C40678">
        <w:rPr>
          <w:rFonts w:hint="cs"/>
          <w:szCs w:val="22"/>
          <w:rtl/>
        </w:rPr>
        <w:t>לפנים</w:t>
      </w:r>
      <w:r w:rsidRPr="00C40678">
        <w:rPr>
          <w:szCs w:val="22"/>
          <w:rtl/>
        </w:rPr>
        <w:t xml:space="preserve"> </w:t>
      </w:r>
      <w:r w:rsidRPr="00C40678">
        <w:rPr>
          <w:rFonts w:hint="cs"/>
          <w:szCs w:val="22"/>
          <w:rtl/>
        </w:rPr>
        <w:t>מטעם</w:t>
      </w:r>
      <w:r w:rsidRPr="00C40678">
        <w:rPr>
          <w:szCs w:val="22"/>
          <w:rtl/>
        </w:rPr>
        <w:t xml:space="preserve"> </w:t>
      </w:r>
      <w:r w:rsidRPr="00C40678">
        <w:rPr>
          <w:rFonts w:hint="cs"/>
          <w:szCs w:val="22"/>
          <w:rtl/>
        </w:rPr>
        <w:t>זה</w:t>
      </w:r>
      <w:r w:rsidRPr="00C40678">
        <w:rPr>
          <w:rFonts w:hint="cs"/>
          <w:szCs w:val="22"/>
          <w:rtl/>
        </w:rPr>
        <w:t>...</w:t>
      </w:r>
    </w:p>
    <w:p w:rsidR="00124E06" w:rsidRPr="00C40678" w:rsidRDefault="00124E06" w:rsidP="00124E06">
      <w:pPr>
        <w:rPr>
          <w:rFonts w:hint="cs"/>
          <w:szCs w:val="22"/>
          <w:rtl/>
        </w:rPr>
      </w:pPr>
      <w:r w:rsidRPr="00C40678">
        <w:rPr>
          <w:rFonts w:hint="cs"/>
          <w:szCs w:val="22"/>
          <w:rtl/>
        </w:rPr>
        <w:t>וי</w:t>
      </w:r>
      <w:r w:rsidRPr="00C40678">
        <w:rPr>
          <w:szCs w:val="22"/>
          <w:rtl/>
        </w:rPr>
        <w:t>"</w:t>
      </w:r>
      <w:r w:rsidRPr="00C40678">
        <w:rPr>
          <w:rFonts w:hint="cs"/>
          <w:szCs w:val="22"/>
          <w:rtl/>
        </w:rPr>
        <w:t>ל</w:t>
      </w:r>
      <w:r w:rsidRPr="00C40678">
        <w:rPr>
          <w:szCs w:val="22"/>
          <w:rtl/>
        </w:rPr>
        <w:t xml:space="preserve"> </w:t>
      </w:r>
      <w:r w:rsidRPr="00C40678">
        <w:rPr>
          <w:rFonts w:hint="cs"/>
          <w:szCs w:val="22"/>
          <w:rtl/>
        </w:rPr>
        <w:t>עוד</w:t>
      </w:r>
      <w:r w:rsidRPr="00C40678">
        <w:rPr>
          <w:szCs w:val="22"/>
          <w:rtl/>
        </w:rPr>
        <w:t xml:space="preserve"> </w:t>
      </w:r>
      <w:r w:rsidRPr="00C40678">
        <w:rPr>
          <w:rFonts w:hint="cs"/>
          <w:szCs w:val="22"/>
          <w:rtl/>
        </w:rPr>
        <w:t>שיש</w:t>
      </w:r>
      <w:r w:rsidRPr="00C40678">
        <w:rPr>
          <w:szCs w:val="22"/>
          <w:rtl/>
        </w:rPr>
        <w:t xml:space="preserve"> </w:t>
      </w:r>
      <w:r w:rsidRPr="00C40678">
        <w:rPr>
          <w:rFonts w:hint="cs"/>
          <w:szCs w:val="22"/>
          <w:rtl/>
        </w:rPr>
        <w:t>חילוק</w:t>
      </w:r>
      <w:r w:rsidRPr="00C40678">
        <w:rPr>
          <w:szCs w:val="22"/>
          <w:rtl/>
        </w:rPr>
        <w:t xml:space="preserve"> </w:t>
      </w:r>
      <w:r w:rsidRPr="00C40678">
        <w:rPr>
          <w:rFonts w:hint="cs"/>
          <w:szCs w:val="22"/>
          <w:rtl/>
        </w:rPr>
        <w:t>בעיקר</w:t>
      </w:r>
      <w:r w:rsidRPr="00C40678">
        <w:rPr>
          <w:szCs w:val="22"/>
          <w:rtl/>
        </w:rPr>
        <w:t xml:space="preserve"> </w:t>
      </w:r>
      <w:r w:rsidRPr="00C40678">
        <w:rPr>
          <w:rFonts w:hint="cs"/>
          <w:szCs w:val="22"/>
          <w:rtl/>
        </w:rPr>
        <w:t>הדבר</w:t>
      </w:r>
      <w:r w:rsidRPr="00C40678">
        <w:rPr>
          <w:szCs w:val="22"/>
          <w:rtl/>
        </w:rPr>
        <w:t xml:space="preserve">, </w:t>
      </w:r>
      <w:r w:rsidRPr="00C40678">
        <w:rPr>
          <w:rFonts w:hint="cs"/>
          <w:szCs w:val="22"/>
          <w:rtl/>
        </w:rPr>
        <w:t>באיזה</w:t>
      </w:r>
      <w:r w:rsidRPr="00C40678">
        <w:rPr>
          <w:szCs w:val="22"/>
          <w:rtl/>
        </w:rPr>
        <w:t xml:space="preserve"> </w:t>
      </w:r>
      <w:r w:rsidRPr="00C40678">
        <w:rPr>
          <w:rFonts w:hint="cs"/>
          <w:szCs w:val="22"/>
          <w:rtl/>
        </w:rPr>
        <w:t>אופן</w:t>
      </w:r>
      <w:r w:rsidRPr="00C40678">
        <w:rPr>
          <w:szCs w:val="22"/>
          <w:rtl/>
        </w:rPr>
        <w:t xml:space="preserve"> </w:t>
      </w:r>
      <w:r w:rsidRPr="00C40678">
        <w:rPr>
          <w:rFonts w:hint="cs"/>
          <w:szCs w:val="22"/>
          <w:rtl/>
        </w:rPr>
        <w:t>אפשר</w:t>
      </w:r>
      <w:r w:rsidRPr="00C40678">
        <w:rPr>
          <w:szCs w:val="22"/>
          <w:rtl/>
        </w:rPr>
        <w:t xml:space="preserve"> </w:t>
      </w:r>
      <w:r w:rsidRPr="00C40678">
        <w:rPr>
          <w:rFonts w:hint="cs"/>
          <w:szCs w:val="22"/>
          <w:rtl/>
        </w:rPr>
        <w:t>לסמוך</w:t>
      </w:r>
      <w:r w:rsidRPr="00C40678">
        <w:rPr>
          <w:szCs w:val="22"/>
          <w:rtl/>
        </w:rPr>
        <w:t xml:space="preserve"> </w:t>
      </w:r>
      <w:r w:rsidRPr="00C40678">
        <w:rPr>
          <w:rFonts w:hint="cs"/>
          <w:szCs w:val="22"/>
          <w:rtl/>
        </w:rPr>
        <w:t>על</w:t>
      </w:r>
      <w:r w:rsidRPr="00C40678">
        <w:rPr>
          <w:szCs w:val="22"/>
          <w:rtl/>
        </w:rPr>
        <w:t xml:space="preserve"> </w:t>
      </w:r>
      <w:r w:rsidRPr="00C40678">
        <w:rPr>
          <w:rFonts w:hint="cs"/>
          <w:szCs w:val="22"/>
          <w:rtl/>
        </w:rPr>
        <w:t>גילוי</w:t>
      </w:r>
      <w:r w:rsidRPr="00C40678">
        <w:rPr>
          <w:szCs w:val="22"/>
          <w:rtl/>
        </w:rPr>
        <w:t xml:space="preserve"> </w:t>
      </w:r>
      <w:r w:rsidRPr="00C40678">
        <w:rPr>
          <w:rFonts w:hint="cs"/>
          <w:szCs w:val="22"/>
          <w:rtl/>
        </w:rPr>
        <w:t>הוראת</w:t>
      </w:r>
      <w:r w:rsidRPr="00C40678">
        <w:rPr>
          <w:szCs w:val="22"/>
          <w:rtl/>
        </w:rPr>
        <w:t xml:space="preserve"> </w:t>
      </w:r>
      <w:r w:rsidRPr="00C40678">
        <w:rPr>
          <w:rFonts w:hint="cs"/>
          <w:szCs w:val="22"/>
          <w:rtl/>
        </w:rPr>
        <w:t>תורה</w:t>
      </w:r>
      <w:r w:rsidRPr="00C40678">
        <w:rPr>
          <w:szCs w:val="22"/>
          <w:rtl/>
        </w:rPr>
        <w:t xml:space="preserve"> </w:t>
      </w:r>
      <w:r w:rsidRPr="00C40678">
        <w:rPr>
          <w:rFonts w:hint="cs"/>
          <w:szCs w:val="22"/>
          <w:rtl/>
        </w:rPr>
        <w:t>ע</w:t>
      </w:r>
      <w:r w:rsidRPr="00C40678">
        <w:rPr>
          <w:szCs w:val="22"/>
          <w:rtl/>
        </w:rPr>
        <w:t>"</w:t>
      </w:r>
      <w:r w:rsidRPr="00C40678">
        <w:rPr>
          <w:rFonts w:hint="cs"/>
          <w:szCs w:val="22"/>
          <w:rtl/>
        </w:rPr>
        <w:t>י</w:t>
      </w:r>
      <w:r w:rsidRPr="00C40678">
        <w:rPr>
          <w:szCs w:val="22"/>
          <w:rtl/>
        </w:rPr>
        <w:t xml:space="preserve"> </w:t>
      </w:r>
      <w:r w:rsidRPr="00C40678">
        <w:rPr>
          <w:rFonts w:hint="cs"/>
          <w:szCs w:val="22"/>
          <w:rtl/>
        </w:rPr>
        <w:t>נבואה</w:t>
      </w:r>
      <w:r w:rsidRPr="00C40678">
        <w:rPr>
          <w:szCs w:val="22"/>
          <w:rtl/>
        </w:rPr>
        <w:t xml:space="preserve"> </w:t>
      </w:r>
      <w:r w:rsidRPr="00C40678">
        <w:rPr>
          <w:rFonts w:hint="cs"/>
          <w:szCs w:val="22"/>
          <w:rtl/>
        </w:rPr>
        <w:t>ורוה</w:t>
      </w:r>
      <w:r w:rsidRPr="00C40678">
        <w:rPr>
          <w:szCs w:val="22"/>
          <w:rtl/>
        </w:rPr>
        <w:t>"</w:t>
      </w:r>
      <w:r w:rsidRPr="00C40678">
        <w:rPr>
          <w:rFonts w:hint="cs"/>
          <w:szCs w:val="22"/>
          <w:rtl/>
        </w:rPr>
        <w:t>ק</w:t>
      </w:r>
      <w:r w:rsidRPr="00C40678">
        <w:rPr>
          <w:szCs w:val="22"/>
          <w:rtl/>
        </w:rPr>
        <w:t xml:space="preserve">, </w:t>
      </w:r>
      <w:r w:rsidRPr="00C40678">
        <w:rPr>
          <w:rFonts w:hint="cs"/>
          <w:szCs w:val="22"/>
          <w:rtl/>
        </w:rPr>
        <w:t>ובאיזה</w:t>
      </w:r>
      <w:r w:rsidRPr="00C40678">
        <w:rPr>
          <w:szCs w:val="22"/>
          <w:rtl/>
        </w:rPr>
        <w:t xml:space="preserve"> </w:t>
      </w:r>
      <w:r w:rsidRPr="00C40678">
        <w:rPr>
          <w:rFonts w:hint="cs"/>
          <w:szCs w:val="22"/>
          <w:rtl/>
        </w:rPr>
        <w:t>אופן</w:t>
      </w:r>
      <w:r w:rsidRPr="00C40678">
        <w:rPr>
          <w:szCs w:val="22"/>
          <w:rtl/>
        </w:rPr>
        <w:t xml:space="preserve"> </w:t>
      </w:r>
      <w:r w:rsidRPr="00C40678">
        <w:rPr>
          <w:rFonts w:hint="cs"/>
          <w:szCs w:val="22"/>
          <w:rtl/>
        </w:rPr>
        <w:t>אמרי</w:t>
      </w:r>
      <w:r w:rsidRPr="00C40678">
        <w:rPr>
          <w:szCs w:val="22"/>
          <w:rtl/>
        </w:rPr>
        <w:t xml:space="preserve">' </w:t>
      </w:r>
      <w:r w:rsidRPr="00C40678">
        <w:rPr>
          <w:rFonts w:hint="cs"/>
          <w:szCs w:val="22"/>
          <w:rtl/>
        </w:rPr>
        <w:t>בהחלט</w:t>
      </w:r>
      <w:r w:rsidRPr="00C40678">
        <w:rPr>
          <w:szCs w:val="22"/>
          <w:rtl/>
        </w:rPr>
        <w:t xml:space="preserve"> </w:t>
      </w:r>
      <w:r w:rsidRPr="00C40678">
        <w:rPr>
          <w:rFonts w:hint="cs"/>
          <w:szCs w:val="22"/>
          <w:rtl/>
        </w:rPr>
        <w:t>לא</w:t>
      </w:r>
      <w:r w:rsidRPr="00C40678">
        <w:rPr>
          <w:szCs w:val="22"/>
          <w:rtl/>
        </w:rPr>
        <w:t xml:space="preserve"> </w:t>
      </w:r>
      <w:r w:rsidRPr="00C40678">
        <w:rPr>
          <w:rFonts w:hint="cs"/>
          <w:szCs w:val="22"/>
          <w:rtl/>
        </w:rPr>
        <w:t>בשמים</w:t>
      </w:r>
      <w:r w:rsidRPr="00C40678">
        <w:rPr>
          <w:szCs w:val="22"/>
          <w:rtl/>
        </w:rPr>
        <w:t xml:space="preserve"> </w:t>
      </w:r>
      <w:r w:rsidRPr="00C40678">
        <w:rPr>
          <w:rFonts w:hint="cs"/>
          <w:szCs w:val="22"/>
          <w:rtl/>
        </w:rPr>
        <w:t>היא</w:t>
      </w:r>
      <w:r w:rsidRPr="00C40678">
        <w:rPr>
          <w:szCs w:val="22"/>
          <w:rtl/>
        </w:rPr>
        <w:t xml:space="preserve">, </w:t>
      </w:r>
      <w:r w:rsidRPr="00C40678">
        <w:rPr>
          <w:rFonts w:hint="cs"/>
          <w:szCs w:val="22"/>
          <w:rtl/>
        </w:rPr>
        <w:t>שאם</w:t>
      </w:r>
      <w:r w:rsidRPr="00C40678">
        <w:rPr>
          <w:szCs w:val="22"/>
          <w:rtl/>
        </w:rPr>
        <w:t xml:space="preserve"> </w:t>
      </w:r>
      <w:r w:rsidRPr="00C40678">
        <w:rPr>
          <w:rFonts w:hint="cs"/>
          <w:szCs w:val="22"/>
          <w:rtl/>
        </w:rPr>
        <w:t>ישנם</w:t>
      </w:r>
      <w:r w:rsidRPr="00C40678">
        <w:rPr>
          <w:szCs w:val="22"/>
          <w:rtl/>
        </w:rPr>
        <w:t xml:space="preserve"> </w:t>
      </w:r>
      <w:r w:rsidRPr="00C40678">
        <w:rPr>
          <w:rFonts w:hint="cs"/>
          <w:szCs w:val="22"/>
          <w:rtl/>
        </w:rPr>
        <w:t>שני</w:t>
      </w:r>
      <w:r w:rsidRPr="00C40678">
        <w:rPr>
          <w:szCs w:val="22"/>
          <w:rtl/>
        </w:rPr>
        <w:t xml:space="preserve"> </w:t>
      </w:r>
      <w:r w:rsidRPr="00C40678">
        <w:rPr>
          <w:rFonts w:hint="cs"/>
          <w:szCs w:val="22"/>
          <w:rtl/>
        </w:rPr>
        <w:t>צדדים</w:t>
      </w:r>
      <w:r w:rsidRPr="00C40678">
        <w:rPr>
          <w:szCs w:val="22"/>
          <w:rtl/>
        </w:rPr>
        <w:t xml:space="preserve"> </w:t>
      </w:r>
      <w:r w:rsidRPr="00C40678">
        <w:rPr>
          <w:rFonts w:hint="cs"/>
          <w:szCs w:val="22"/>
          <w:rtl/>
        </w:rPr>
        <w:t>ע</w:t>
      </w:r>
      <w:r w:rsidRPr="00C40678">
        <w:rPr>
          <w:szCs w:val="22"/>
          <w:rtl/>
        </w:rPr>
        <w:t>"</w:t>
      </w:r>
      <w:r w:rsidRPr="00C40678">
        <w:rPr>
          <w:rFonts w:hint="cs"/>
          <w:szCs w:val="22"/>
          <w:rtl/>
        </w:rPr>
        <w:t>פ</w:t>
      </w:r>
      <w:r w:rsidRPr="00C40678">
        <w:rPr>
          <w:szCs w:val="22"/>
          <w:rtl/>
        </w:rPr>
        <w:t xml:space="preserve"> </w:t>
      </w:r>
      <w:r w:rsidRPr="00C40678">
        <w:rPr>
          <w:rFonts w:hint="cs"/>
          <w:szCs w:val="22"/>
          <w:rtl/>
        </w:rPr>
        <w:t>פלפולא</w:t>
      </w:r>
      <w:r w:rsidRPr="00C40678">
        <w:rPr>
          <w:szCs w:val="22"/>
          <w:rtl/>
        </w:rPr>
        <w:t xml:space="preserve"> </w:t>
      </w:r>
      <w:r w:rsidRPr="00C40678">
        <w:rPr>
          <w:rFonts w:hint="cs"/>
          <w:szCs w:val="22"/>
          <w:rtl/>
        </w:rPr>
        <w:t>דאורייתא</w:t>
      </w:r>
      <w:r w:rsidRPr="00C40678">
        <w:rPr>
          <w:szCs w:val="22"/>
          <w:rtl/>
        </w:rPr>
        <w:t xml:space="preserve">, </w:t>
      </w:r>
      <w:r w:rsidRPr="00C40678">
        <w:rPr>
          <w:rFonts w:hint="cs"/>
          <w:szCs w:val="22"/>
          <w:rtl/>
        </w:rPr>
        <w:t>שכל</w:t>
      </w:r>
      <w:r w:rsidRPr="00C40678">
        <w:rPr>
          <w:szCs w:val="22"/>
          <w:rtl/>
        </w:rPr>
        <w:t xml:space="preserve"> </w:t>
      </w:r>
      <w:r w:rsidRPr="00C40678">
        <w:rPr>
          <w:rFonts w:hint="cs"/>
          <w:szCs w:val="22"/>
          <w:rtl/>
        </w:rPr>
        <w:t>צד</w:t>
      </w:r>
      <w:r w:rsidRPr="00C40678">
        <w:rPr>
          <w:szCs w:val="22"/>
          <w:rtl/>
        </w:rPr>
        <w:t xml:space="preserve"> </w:t>
      </w:r>
      <w:r w:rsidRPr="00C40678">
        <w:rPr>
          <w:rFonts w:hint="cs"/>
          <w:szCs w:val="22"/>
          <w:rtl/>
        </w:rPr>
        <w:t>מראה</w:t>
      </w:r>
      <w:r w:rsidRPr="00C40678">
        <w:rPr>
          <w:szCs w:val="22"/>
          <w:rtl/>
        </w:rPr>
        <w:t xml:space="preserve"> </w:t>
      </w:r>
      <w:r w:rsidRPr="00C40678">
        <w:rPr>
          <w:rFonts w:hint="cs"/>
          <w:szCs w:val="22"/>
          <w:rtl/>
        </w:rPr>
        <w:t>פנים</w:t>
      </w:r>
      <w:r w:rsidRPr="00C40678">
        <w:rPr>
          <w:szCs w:val="22"/>
          <w:rtl/>
        </w:rPr>
        <w:t xml:space="preserve"> </w:t>
      </w:r>
      <w:r w:rsidRPr="00C40678">
        <w:rPr>
          <w:rFonts w:hint="cs"/>
          <w:szCs w:val="22"/>
          <w:rtl/>
        </w:rPr>
        <w:t>בתורה</w:t>
      </w:r>
      <w:r w:rsidRPr="00C40678">
        <w:rPr>
          <w:szCs w:val="22"/>
          <w:rtl/>
        </w:rPr>
        <w:t xml:space="preserve">, </w:t>
      </w:r>
      <w:r w:rsidRPr="00C40678">
        <w:rPr>
          <w:rFonts w:hint="cs"/>
          <w:szCs w:val="22"/>
          <w:rtl/>
        </w:rPr>
        <w:t>אלא</w:t>
      </w:r>
      <w:r w:rsidRPr="00C40678">
        <w:rPr>
          <w:szCs w:val="22"/>
          <w:rtl/>
        </w:rPr>
        <w:t xml:space="preserve"> </w:t>
      </w:r>
      <w:r w:rsidRPr="00C40678">
        <w:rPr>
          <w:rFonts w:hint="cs"/>
          <w:szCs w:val="22"/>
          <w:rtl/>
        </w:rPr>
        <w:t>שההכרעה</w:t>
      </w:r>
      <w:r w:rsidRPr="00C40678">
        <w:rPr>
          <w:szCs w:val="22"/>
          <w:rtl/>
        </w:rPr>
        <w:t xml:space="preserve"> </w:t>
      </w:r>
      <w:r w:rsidRPr="00C40678">
        <w:rPr>
          <w:rFonts w:hint="cs"/>
          <w:szCs w:val="22"/>
          <w:rtl/>
        </w:rPr>
        <w:t>אינה</w:t>
      </w:r>
      <w:r w:rsidRPr="00C40678">
        <w:rPr>
          <w:szCs w:val="22"/>
          <w:rtl/>
        </w:rPr>
        <w:t xml:space="preserve"> </w:t>
      </w:r>
      <w:r w:rsidRPr="00C40678">
        <w:rPr>
          <w:rFonts w:hint="cs"/>
          <w:szCs w:val="22"/>
          <w:rtl/>
        </w:rPr>
        <w:t>ידועה</w:t>
      </w:r>
      <w:r w:rsidRPr="00C40678">
        <w:rPr>
          <w:szCs w:val="22"/>
          <w:rtl/>
        </w:rPr>
        <w:t xml:space="preserve">, </w:t>
      </w:r>
      <w:r w:rsidRPr="00C40678">
        <w:rPr>
          <w:rFonts w:hint="cs"/>
          <w:szCs w:val="22"/>
          <w:rtl/>
        </w:rPr>
        <w:t>אז</w:t>
      </w:r>
      <w:r w:rsidRPr="00C40678">
        <w:rPr>
          <w:szCs w:val="22"/>
          <w:rtl/>
        </w:rPr>
        <w:t xml:space="preserve"> </w:t>
      </w:r>
      <w:r w:rsidRPr="00C40678">
        <w:rPr>
          <w:rFonts w:hint="cs"/>
          <w:szCs w:val="22"/>
          <w:rtl/>
        </w:rPr>
        <w:t>אפשר</w:t>
      </w:r>
      <w:r w:rsidRPr="00C40678">
        <w:rPr>
          <w:szCs w:val="22"/>
          <w:rtl/>
        </w:rPr>
        <w:t xml:space="preserve"> </w:t>
      </w:r>
      <w:r w:rsidRPr="00C40678">
        <w:rPr>
          <w:rFonts w:hint="cs"/>
          <w:szCs w:val="22"/>
          <w:rtl/>
        </w:rPr>
        <w:t>להכריע</w:t>
      </w:r>
      <w:r w:rsidRPr="00C40678">
        <w:rPr>
          <w:szCs w:val="22"/>
          <w:rtl/>
        </w:rPr>
        <w:t xml:space="preserve"> </w:t>
      </w:r>
      <w:r w:rsidRPr="00C40678">
        <w:rPr>
          <w:rFonts w:hint="cs"/>
          <w:szCs w:val="22"/>
          <w:rtl/>
        </w:rPr>
        <w:t>מן</w:t>
      </w:r>
      <w:r w:rsidRPr="00C40678">
        <w:rPr>
          <w:szCs w:val="22"/>
          <w:rtl/>
        </w:rPr>
        <w:t xml:space="preserve"> </w:t>
      </w:r>
      <w:r w:rsidRPr="00C40678">
        <w:rPr>
          <w:rFonts w:hint="cs"/>
          <w:szCs w:val="22"/>
          <w:rtl/>
        </w:rPr>
        <w:t>השמים</w:t>
      </w:r>
      <w:r w:rsidRPr="00C40678">
        <w:rPr>
          <w:szCs w:val="22"/>
          <w:rtl/>
        </w:rPr>
        <w:t xml:space="preserve"> </w:t>
      </w:r>
      <w:r w:rsidRPr="00C40678">
        <w:rPr>
          <w:rFonts w:hint="cs"/>
          <w:szCs w:val="22"/>
          <w:rtl/>
        </w:rPr>
        <w:t>עכ</w:t>
      </w:r>
      <w:r w:rsidRPr="00C40678">
        <w:rPr>
          <w:szCs w:val="22"/>
          <w:rtl/>
        </w:rPr>
        <w:t>"</w:t>
      </w:r>
      <w:r w:rsidRPr="00C40678">
        <w:rPr>
          <w:rFonts w:hint="cs"/>
          <w:szCs w:val="22"/>
          <w:rtl/>
        </w:rPr>
        <w:t>פ</w:t>
      </w:r>
      <w:r w:rsidRPr="00C40678">
        <w:rPr>
          <w:szCs w:val="22"/>
          <w:rtl/>
        </w:rPr>
        <w:t xml:space="preserve"> </w:t>
      </w:r>
      <w:r w:rsidRPr="00C40678">
        <w:rPr>
          <w:rFonts w:hint="cs"/>
          <w:szCs w:val="22"/>
          <w:rtl/>
        </w:rPr>
        <w:t>לדינא</w:t>
      </w:r>
      <w:r w:rsidRPr="00C40678">
        <w:rPr>
          <w:szCs w:val="22"/>
          <w:rtl/>
        </w:rPr>
        <w:t xml:space="preserve">, </w:t>
      </w:r>
      <w:r w:rsidRPr="00C40678">
        <w:rPr>
          <w:rFonts w:hint="cs"/>
          <w:szCs w:val="22"/>
          <w:rtl/>
        </w:rPr>
        <w:t>כדקיי</w:t>
      </w:r>
      <w:r w:rsidRPr="00C40678">
        <w:rPr>
          <w:szCs w:val="22"/>
          <w:rtl/>
        </w:rPr>
        <w:t>"</w:t>
      </w:r>
      <w:r w:rsidRPr="00C40678">
        <w:rPr>
          <w:rFonts w:hint="cs"/>
          <w:szCs w:val="22"/>
          <w:rtl/>
        </w:rPr>
        <w:t>ל</w:t>
      </w:r>
      <w:r w:rsidRPr="00C40678">
        <w:rPr>
          <w:szCs w:val="22"/>
          <w:rtl/>
        </w:rPr>
        <w:t xml:space="preserve"> </w:t>
      </w:r>
      <w:r w:rsidRPr="00C40678">
        <w:rPr>
          <w:rFonts w:hint="cs"/>
          <w:szCs w:val="22"/>
          <w:rtl/>
        </w:rPr>
        <w:t>כב</w:t>
      </w:r>
      <w:r w:rsidRPr="00C40678">
        <w:rPr>
          <w:szCs w:val="22"/>
          <w:rtl/>
        </w:rPr>
        <w:t>"</w:t>
      </w:r>
      <w:r w:rsidRPr="00C40678">
        <w:rPr>
          <w:rFonts w:hint="cs"/>
          <w:szCs w:val="22"/>
          <w:rtl/>
        </w:rPr>
        <w:t>ק</w:t>
      </w:r>
      <w:r w:rsidRPr="00C40678">
        <w:rPr>
          <w:szCs w:val="22"/>
          <w:rtl/>
        </w:rPr>
        <w:t xml:space="preserve"> </w:t>
      </w:r>
      <w:r w:rsidRPr="00C40678">
        <w:rPr>
          <w:rFonts w:hint="cs"/>
          <w:szCs w:val="22"/>
          <w:rtl/>
        </w:rPr>
        <w:t>דב</w:t>
      </w:r>
      <w:r w:rsidRPr="00C40678">
        <w:rPr>
          <w:szCs w:val="22"/>
          <w:rtl/>
        </w:rPr>
        <w:t>"</w:t>
      </w:r>
      <w:r w:rsidRPr="00C40678">
        <w:rPr>
          <w:rFonts w:hint="cs"/>
          <w:szCs w:val="22"/>
          <w:rtl/>
        </w:rPr>
        <w:t>ה</w:t>
      </w:r>
      <w:r w:rsidRPr="00C40678">
        <w:rPr>
          <w:szCs w:val="22"/>
          <w:rtl/>
        </w:rPr>
        <w:t xml:space="preserve">, </w:t>
      </w:r>
      <w:r w:rsidRPr="00C40678">
        <w:rPr>
          <w:rFonts w:hint="cs"/>
          <w:szCs w:val="22"/>
          <w:rtl/>
        </w:rPr>
        <w:t>שהיו</w:t>
      </w:r>
      <w:r w:rsidRPr="00C40678">
        <w:rPr>
          <w:szCs w:val="22"/>
          <w:rtl/>
        </w:rPr>
        <w:t xml:space="preserve"> </w:t>
      </w:r>
      <w:r w:rsidRPr="00C40678">
        <w:rPr>
          <w:rFonts w:hint="cs"/>
          <w:szCs w:val="22"/>
          <w:rtl/>
        </w:rPr>
        <w:t>טעמים</w:t>
      </w:r>
      <w:r w:rsidRPr="00C40678">
        <w:rPr>
          <w:szCs w:val="22"/>
          <w:rtl/>
        </w:rPr>
        <w:t xml:space="preserve"> </w:t>
      </w:r>
      <w:r w:rsidRPr="00C40678">
        <w:rPr>
          <w:rFonts w:hint="cs"/>
          <w:szCs w:val="22"/>
          <w:rtl/>
        </w:rPr>
        <w:t>ע</w:t>
      </w:r>
      <w:r w:rsidRPr="00C40678">
        <w:rPr>
          <w:szCs w:val="22"/>
          <w:rtl/>
        </w:rPr>
        <w:t>"</w:t>
      </w:r>
      <w:r w:rsidRPr="00C40678">
        <w:rPr>
          <w:rFonts w:hint="cs"/>
          <w:szCs w:val="22"/>
          <w:rtl/>
        </w:rPr>
        <w:t>פ</w:t>
      </w:r>
      <w:r w:rsidRPr="00C40678">
        <w:rPr>
          <w:szCs w:val="22"/>
          <w:rtl/>
        </w:rPr>
        <w:t xml:space="preserve"> </w:t>
      </w:r>
      <w:r w:rsidRPr="00C40678">
        <w:rPr>
          <w:rFonts w:hint="cs"/>
          <w:szCs w:val="22"/>
          <w:rtl/>
        </w:rPr>
        <w:t>תורה</w:t>
      </w:r>
      <w:r w:rsidRPr="00C40678">
        <w:rPr>
          <w:szCs w:val="22"/>
          <w:rtl/>
        </w:rPr>
        <w:t xml:space="preserve"> </w:t>
      </w:r>
      <w:r w:rsidRPr="00C40678">
        <w:rPr>
          <w:rFonts w:hint="cs"/>
          <w:szCs w:val="22"/>
          <w:rtl/>
        </w:rPr>
        <w:t>הידועה</w:t>
      </w:r>
      <w:r w:rsidRPr="00C40678">
        <w:rPr>
          <w:szCs w:val="22"/>
          <w:rtl/>
        </w:rPr>
        <w:t xml:space="preserve"> </w:t>
      </w:r>
      <w:r w:rsidRPr="00C40678">
        <w:rPr>
          <w:rFonts w:hint="cs"/>
          <w:szCs w:val="22"/>
          <w:rtl/>
        </w:rPr>
        <w:t>לנו</w:t>
      </w:r>
      <w:r w:rsidRPr="00C40678">
        <w:rPr>
          <w:szCs w:val="22"/>
          <w:rtl/>
        </w:rPr>
        <w:t xml:space="preserve"> </w:t>
      </w:r>
      <w:r w:rsidRPr="00C40678">
        <w:rPr>
          <w:rFonts w:hint="cs"/>
          <w:szCs w:val="22"/>
          <w:rtl/>
        </w:rPr>
        <w:t>לשני</w:t>
      </w:r>
      <w:r w:rsidRPr="00C40678">
        <w:rPr>
          <w:szCs w:val="22"/>
          <w:rtl/>
        </w:rPr>
        <w:t xml:space="preserve"> </w:t>
      </w:r>
      <w:r w:rsidRPr="00C40678">
        <w:rPr>
          <w:rFonts w:hint="cs"/>
          <w:szCs w:val="22"/>
          <w:rtl/>
        </w:rPr>
        <w:t>הצדדים</w:t>
      </w:r>
      <w:r w:rsidRPr="00C40678">
        <w:rPr>
          <w:szCs w:val="22"/>
          <w:rtl/>
        </w:rPr>
        <w:t xml:space="preserve">, </w:t>
      </w:r>
      <w:r w:rsidRPr="00C40678">
        <w:rPr>
          <w:rFonts w:hint="cs"/>
          <w:szCs w:val="22"/>
          <w:rtl/>
        </w:rPr>
        <w:t>אלא</w:t>
      </w:r>
      <w:r w:rsidRPr="00C40678">
        <w:rPr>
          <w:szCs w:val="22"/>
          <w:rtl/>
        </w:rPr>
        <w:t xml:space="preserve"> </w:t>
      </w:r>
      <w:r w:rsidRPr="00C40678">
        <w:rPr>
          <w:rFonts w:hint="cs"/>
          <w:szCs w:val="22"/>
          <w:rtl/>
        </w:rPr>
        <w:t>שהיתה</w:t>
      </w:r>
      <w:r w:rsidRPr="00C40678">
        <w:rPr>
          <w:szCs w:val="22"/>
          <w:rtl/>
        </w:rPr>
        <w:t xml:space="preserve"> </w:t>
      </w:r>
      <w:r w:rsidRPr="00C40678">
        <w:rPr>
          <w:rFonts w:hint="cs"/>
          <w:szCs w:val="22"/>
          <w:rtl/>
        </w:rPr>
        <w:t>ההכרעה</w:t>
      </w:r>
      <w:r w:rsidRPr="00C40678">
        <w:rPr>
          <w:szCs w:val="22"/>
          <w:rtl/>
        </w:rPr>
        <w:t xml:space="preserve"> </w:t>
      </w:r>
      <w:r w:rsidRPr="00C40678">
        <w:rPr>
          <w:rFonts w:hint="cs"/>
          <w:szCs w:val="22"/>
          <w:rtl/>
        </w:rPr>
        <w:t>בלתי</w:t>
      </w:r>
      <w:r w:rsidRPr="00C40678">
        <w:rPr>
          <w:szCs w:val="22"/>
          <w:rtl/>
        </w:rPr>
        <w:t xml:space="preserve"> </w:t>
      </w:r>
      <w:r w:rsidRPr="00C40678">
        <w:rPr>
          <w:rFonts w:hint="cs"/>
          <w:szCs w:val="22"/>
          <w:rtl/>
        </w:rPr>
        <w:t>ידועה</w:t>
      </w:r>
      <w:r w:rsidRPr="00C40678">
        <w:rPr>
          <w:szCs w:val="22"/>
          <w:rtl/>
        </w:rPr>
        <w:t xml:space="preserve"> </w:t>
      </w:r>
      <w:r w:rsidRPr="00C40678">
        <w:rPr>
          <w:rFonts w:hint="cs"/>
          <w:szCs w:val="22"/>
          <w:rtl/>
        </w:rPr>
        <w:t>וע</w:t>
      </w:r>
      <w:r w:rsidRPr="00C40678">
        <w:rPr>
          <w:szCs w:val="22"/>
          <w:rtl/>
        </w:rPr>
        <w:t>"</w:t>
      </w:r>
      <w:r w:rsidRPr="00C40678">
        <w:rPr>
          <w:rFonts w:hint="cs"/>
          <w:szCs w:val="22"/>
          <w:rtl/>
        </w:rPr>
        <w:t>כ</w:t>
      </w:r>
      <w:r w:rsidRPr="00C40678">
        <w:rPr>
          <w:szCs w:val="22"/>
          <w:rtl/>
        </w:rPr>
        <w:t xml:space="preserve"> </w:t>
      </w:r>
      <w:r w:rsidRPr="00C40678">
        <w:rPr>
          <w:rFonts w:hint="cs"/>
          <w:szCs w:val="22"/>
          <w:rtl/>
        </w:rPr>
        <w:t>סמכו</w:t>
      </w:r>
      <w:r w:rsidRPr="00C40678">
        <w:rPr>
          <w:szCs w:val="22"/>
          <w:rtl/>
        </w:rPr>
        <w:t xml:space="preserve"> </w:t>
      </w:r>
      <w:r w:rsidRPr="00C40678">
        <w:rPr>
          <w:rFonts w:hint="cs"/>
          <w:szCs w:val="22"/>
          <w:rtl/>
        </w:rPr>
        <w:t>אב</w:t>
      </w:r>
      <w:r w:rsidRPr="00C40678">
        <w:rPr>
          <w:szCs w:val="22"/>
          <w:rtl/>
        </w:rPr>
        <w:t>"</w:t>
      </w:r>
      <w:r w:rsidRPr="00C40678">
        <w:rPr>
          <w:rFonts w:hint="cs"/>
          <w:szCs w:val="22"/>
          <w:rtl/>
        </w:rPr>
        <w:t>ק</w:t>
      </w:r>
      <w:r w:rsidRPr="00C40678">
        <w:rPr>
          <w:szCs w:val="22"/>
          <w:rtl/>
        </w:rPr>
        <w:t xml:space="preserve">, </w:t>
      </w:r>
      <w:r w:rsidRPr="00C40678">
        <w:rPr>
          <w:rFonts w:hint="cs"/>
          <w:szCs w:val="22"/>
          <w:rtl/>
        </w:rPr>
        <w:t>שאין</w:t>
      </w:r>
      <w:r w:rsidRPr="00C40678">
        <w:rPr>
          <w:szCs w:val="22"/>
          <w:rtl/>
        </w:rPr>
        <w:t xml:space="preserve"> </w:t>
      </w:r>
      <w:r w:rsidRPr="00C40678">
        <w:rPr>
          <w:rFonts w:hint="cs"/>
          <w:szCs w:val="22"/>
          <w:rtl/>
        </w:rPr>
        <w:t>כאן</w:t>
      </w:r>
      <w:r w:rsidRPr="00C40678">
        <w:rPr>
          <w:szCs w:val="22"/>
          <w:rtl/>
        </w:rPr>
        <w:t xml:space="preserve"> </w:t>
      </w:r>
      <w:r w:rsidRPr="00C40678">
        <w:rPr>
          <w:rFonts w:hint="cs"/>
          <w:szCs w:val="22"/>
          <w:rtl/>
        </w:rPr>
        <w:t>חידוש</w:t>
      </w:r>
      <w:r w:rsidRPr="00C40678">
        <w:rPr>
          <w:szCs w:val="22"/>
          <w:rtl/>
        </w:rPr>
        <w:t xml:space="preserve"> </w:t>
      </w:r>
      <w:r w:rsidRPr="00C40678">
        <w:rPr>
          <w:rFonts w:hint="cs"/>
          <w:szCs w:val="22"/>
          <w:rtl/>
        </w:rPr>
        <w:t>תורה</w:t>
      </w:r>
      <w:r w:rsidRPr="00C40678">
        <w:rPr>
          <w:szCs w:val="22"/>
          <w:rtl/>
        </w:rPr>
        <w:t xml:space="preserve"> </w:t>
      </w:r>
      <w:r w:rsidRPr="00C40678">
        <w:rPr>
          <w:rFonts w:hint="cs"/>
          <w:szCs w:val="22"/>
          <w:rtl/>
        </w:rPr>
        <w:t>ממש</w:t>
      </w:r>
      <w:r w:rsidRPr="00C40678">
        <w:rPr>
          <w:szCs w:val="22"/>
          <w:rtl/>
        </w:rPr>
        <w:t xml:space="preserve">, </w:t>
      </w:r>
      <w:r w:rsidRPr="00C40678">
        <w:rPr>
          <w:rFonts w:hint="cs"/>
          <w:szCs w:val="22"/>
          <w:rtl/>
        </w:rPr>
        <w:t>כיון</w:t>
      </w:r>
      <w:r w:rsidRPr="00C40678">
        <w:rPr>
          <w:szCs w:val="22"/>
          <w:rtl/>
        </w:rPr>
        <w:t xml:space="preserve"> </w:t>
      </w:r>
      <w:r w:rsidRPr="00C40678">
        <w:rPr>
          <w:rFonts w:hint="cs"/>
          <w:szCs w:val="22"/>
          <w:rtl/>
        </w:rPr>
        <w:t>שיסוד</w:t>
      </w:r>
      <w:r w:rsidRPr="00C40678">
        <w:rPr>
          <w:szCs w:val="22"/>
          <w:rtl/>
        </w:rPr>
        <w:t xml:space="preserve"> </w:t>
      </w:r>
      <w:r w:rsidRPr="00C40678">
        <w:rPr>
          <w:rFonts w:hint="cs"/>
          <w:szCs w:val="22"/>
          <w:rtl/>
        </w:rPr>
        <w:t>ההלכה</w:t>
      </w:r>
      <w:r w:rsidRPr="00C40678">
        <w:rPr>
          <w:szCs w:val="22"/>
          <w:rtl/>
        </w:rPr>
        <w:t xml:space="preserve"> </w:t>
      </w:r>
      <w:r w:rsidRPr="00C40678">
        <w:rPr>
          <w:rFonts w:hint="cs"/>
          <w:szCs w:val="22"/>
          <w:rtl/>
        </w:rPr>
        <w:t>היא</w:t>
      </w:r>
      <w:r w:rsidRPr="00C40678">
        <w:rPr>
          <w:szCs w:val="22"/>
          <w:rtl/>
        </w:rPr>
        <w:t xml:space="preserve"> </w:t>
      </w:r>
      <w:r w:rsidRPr="00C40678">
        <w:rPr>
          <w:rFonts w:hint="cs"/>
          <w:szCs w:val="22"/>
          <w:rtl/>
        </w:rPr>
        <w:t>בנויה</w:t>
      </w:r>
      <w:r w:rsidRPr="00C40678">
        <w:rPr>
          <w:szCs w:val="22"/>
          <w:rtl/>
        </w:rPr>
        <w:t xml:space="preserve"> </w:t>
      </w:r>
      <w:r w:rsidRPr="00C40678">
        <w:rPr>
          <w:rFonts w:hint="cs"/>
          <w:szCs w:val="22"/>
          <w:rtl/>
        </w:rPr>
        <w:t>בשני</w:t>
      </w:r>
      <w:r w:rsidRPr="00C40678">
        <w:rPr>
          <w:szCs w:val="22"/>
          <w:rtl/>
        </w:rPr>
        <w:t xml:space="preserve"> </w:t>
      </w:r>
      <w:r w:rsidRPr="00C40678">
        <w:rPr>
          <w:rFonts w:hint="cs"/>
          <w:szCs w:val="22"/>
          <w:rtl/>
        </w:rPr>
        <w:t>צדדיה</w:t>
      </w:r>
      <w:r w:rsidRPr="00C40678">
        <w:rPr>
          <w:szCs w:val="22"/>
          <w:rtl/>
        </w:rPr>
        <w:t xml:space="preserve"> </w:t>
      </w:r>
      <w:r w:rsidRPr="00C40678">
        <w:rPr>
          <w:rFonts w:hint="cs"/>
          <w:szCs w:val="22"/>
          <w:rtl/>
        </w:rPr>
        <w:t>ע</w:t>
      </w:r>
      <w:r w:rsidRPr="00C40678">
        <w:rPr>
          <w:szCs w:val="22"/>
          <w:rtl/>
        </w:rPr>
        <w:t>"</w:t>
      </w:r>
      <w:r w:rsidRPr="00C40678">
        <w:rPr>
          <w:rFonts w:hint="cs"/>
          <w:szCs w:val="22"/>
          <w:rtl/>
        </w:rPr>
        <w:t>פ</w:t>
      </w:r>
      <w:r w:rsidRPr="00C40678">
        <w:rPr>
          <w:szCs w:val="22"/>
          <w:rtl/>
        </w:rPr>
        <w:t xml:space="preserve"> </w:t>
      </w:r>
      <w:r w:rsidRPr="00C40678">
        <w:rPr>
          <w:rFonts w:hint="cs"/>
          <w:szCs w:val="22"/>
          <w:rtl/>
        </w:rPr>
        <w:t>התורה</w:t>
      </w:r>
      <w:r w:rsidRPr="00C40678">
        <w:rPr>
          <w:szCs w:val="22"/>
          <w:rtl/>
        </w:rPr>
        <w:t xml:space="preserve">, </w:t>
      </w:r>
      <w:r w:rsidRPr="00C40678">
        <w:rPr>
          <w:rFonts w:hint="cs"/>
          <w:szCs w:val="22"/>
          <w:rtl/>
        </w:rPr>
        <w:t>אלא</w:t>
      </w:r>
      <w:r w:rsidRPr="00C40678">
        <w:rPr>
          <w:szCs w:val="22"/>
          <w:rtl/>
        </w:rPr>
        <w:t xml:space="preserve"> </w:t>
      </w:r>
      <w:r w:rsidRPr="00C40678">
        <w:rPr>
          <w:rFonts w:hint="cs"/>
          <w:szCs w:val="22"/>
          <w:rtl/>
        </w:rPr>
        <w:t>שההכרעה</w:t>
      </w:r>
      <w:r w:rsidRPr="00C40678">
        <w:rPr>
          <w:szCs w:val="22"/>
          <w:rtl/>
        </w:rPr>
        <w:t xml:space="preserve"> </w:t>
      </w:r>
      <w:r w:rsidRPr="00C40678">
        <w:rPr>
          <w:rFonts w:hint="cs"/>
          <w:szCs w:val="22"/>
          <w:rtl/>
        </w:rPr>
        <w:t>באה</w:t>
      </w:r>
      <w:r w:rsidRPr="00C40678">
        <w:rPr>
          <w:szCs w:val="22"/>
          <w:rtl/>
        </w:rPr>
        <w:t xml:space="preserve"> </w:t>
      </w:r>
      <w:r w:rsidRPr="00C40678">
        <w:rPr>
          <w:rFonts w:hint="cs"/>
          <w:szCs w:val="22"/>
          <w:rtl/>
        </w:rPr>
        <w:t>מן</w:t>
      </w:r>
      <w:r w:rsidRPr="00C40678">
        <w:rPr>
          <w:szCs w:val="22"/>
          <w:rtl/>
        </w:rPr>
        <w:t xml:space="preserve"> </w:t>
      </w:r>
      <w:r w:rsidRPr="00C40678">
        <w:rPr>
          <w:rFonts w:hint="cs"/>
          <w:szCs w:val="22"/>
          <w:rtl/>
        </w:rPr>
        <w:t>השמים</w:t>
      </w:r>
      <w:r w:rsidRPr="00C40678">
        <w:rPr>
          <w:szCs w:val="22"/>
          <w:rtl/>
        </w:rPr>
        <w:t xml:space="preserve">, </w:t>
      </w:r>
      <w:r w:rsidRPr="00C40678">
        <w:rPr>
          <w:rFonts w:hint="cs"/>
          <w:szCs w:val="22"/>
          <w:rtl/>
        </w:rPr>
        <w:t>אבל</w:t>
      </w:r>
      <w:r w:rsidRPr="00C40678">
        <w:rPr>
          <w:szCs w:val="22"/>
          <w:rtl/>
        </w:rPr>
        <w:t xml:space="preserve"> </w:t>
      </w:r>
      <w:r w:rsidRPr="00C40678">
        <w:rPr>
          <w:rFonts w:hint="cs"/>
          <w:szCs w:val="22"/>
          <w:rtl/>
        </w:rPr>
        <w:t>במקום</w:t>
      </w:r>
      <w:r w:rsidRPr="00C40678">
        <w:rPr>
          <w:szCs w:val="22"/>
          <w:rtl/>
        </w:rPr>
        <w:t xml:space="preserve"> </w:t>
      </w:r>
      <w:r w:rsidRPr="00C40678">
        <w:rPr>
          <w:rFonts w:hint="cs"/>
          <w:szCs w:val="22"/>
          <w:rtl/>
        </w:rPr>
        <w:t>שאין</w:t>
      </w:r>
      <w:r w:rsidRPr="00C40678">
        <w:rPr>
          <w:szCs w:val="22"/>
          <w:rtl/>
        </w:rPr>
        <w:t xml:space="preserve"> </w:t>
      </w:r>
      <w:r w:rsidRPr="00C40678">
        <w:rPr>
          <w:rFonts w:hint="cs"/>
          <w:szCs w:val="22"/>
          <w:rtl/>
        </w:rPr>
        <w:t>ידוע</w:t>
      </w:r>
      <w:r w:rsidRPr="00C40678">
        <w:rPr>
          <w:szCs w:val="22"/>
          <w:rtl/>
        </w:rPr>
        <w:t xml:space="preserve"> </w:t>
      </w:r>
      <w:r w:rsidRPr="00C40678">
        <w:rPr>
          <w:rFonts w:hint="cs"/>
          <w:szCs w:val="22"/>
          <w:rtl/>
        </w:rPr>
        <w:t>כלל</w:t>
      </w:r>
      <w:r w:rsidRPr="00C40678">
        <w:rPr>
          <w:szCs w:val="22"/>
          <w:rtl/>
        </w:rPr>
        <w:t xml:space="preserve"> </w:t>
      </w:r>
      <w:r w:rsidRPr="00C40678">
        <w:rPr>
          <w:rFonts w:hint="cs"/>
          <w:szCs w:val="22"/>
          <w:rtl/>
        </w:rPr>
        <w:t>גם</w:t>
      </w:r>
      <w:r w:rsidRPr="00C40678">
        <w:rPr>
          <w:szCs w:val="22"/>
          <w:rtl/>
        </w:rPr>
        <w:t xml:space="preserve"> </w:t>
      </w:r>
      <w:r w:rsidRPr="00C40678">
        <w:rPr>
          <w:rFonts w:hint="cs"/>
          <w:szCs w:val="22"/>
          <w:rtl/>
        </w:rPr>
        <w:t>ענין</w:t>
      </w:r>
      <w:r w:rsidRPr="00C40678">
        <w:rPr>
          <w:szCs w:val="22"/>
          <w:rtl/>
        </w:rPr>
        <w:t xml:space="preserve"> </w:t>
      </w:r>
      <w:r w:rsidRPr="00C40678">
        <w:rPr>
          <w:rFonts w:hint="cs"/>
          <w:szCs w:val="22"/>
          <w:rtl/>
        </w:rPr>
        <w:t>הצדדים</w:t>
      </w:r>
      <w:r w:rsidRPr="00C40678">
        <w:rPr>
          <w:szCs w:val="22"/>
          <w:rtl/>
        </w:rPr>
        <w:t xml:space="preserve"> </w:t>
      </w:r>
      <w:r w:rsidRPr="00C40678">
        <w:rPr>
          <w:rFonts w:hint="cs"/>
          <w:szCs w:val="22"/>
          <w:rtl/>
        </w:rPr>
        <w:t>של</w:t>
      </w:r>
      <w:r w:rsidRPr="00C40678">
        <w:rPr>
          <w:szCs w:val="22"/>
          <w:rtl/>
        </w:rPr>
        <w:t xml:space="preserve"> </w:t>
      </w:r>
      <w:r w:rsidRPr="00C40678">
        <w:rPr>
          <w:rFonts w:hint="cs"/>
          <w:szCs w:val="22"/>
          <w:rtl/>
        </w:rPr>
        <w:t>הספק</w:t>
      </w:r>
      <w:r w:rsidRPr="00C40678">
        <w:rPr>
          <w:szCs w:val="22"/>
          <w:rtl/>
        </w:rPr>
        <w:t xml:space="preserve"> </w:t>
      </w:r>
      <w:r w:rsidRPr="00C40678">
        <w:rPr>
          <w:rFonts w:hint="cs"/>
          <w:szCs w:val="22"/>
          <w:rtl/>
        </w:rPr>
        <w:t>בזה</w:t>
      </w:r>
      <w:r w:rsidRPr="00C40678">
        <w:rPr>
          <w:szCs w:val="22"/>
          <w:rtl/>
        </w:rPr>
        <w:t xml:space="preserve"> </w:t>
      </w:r>
      <w:r w:rsidRPr="00C40678">
        <w:rPr>
          <w:rFonts w:hint="cs"/>
          <w:szCs w:val="22"/>
          <w:rtl/>
        </w:rPr>
        <w:t>אמרי</w:t>
      </w:r>
      <w:r w:rsidRPr="00C40678">
        <w:rPr>
          <w:szCs w:val="22"/>
          <w:rtl/>
        </w:rPr>
        <w:t xml:space="preserve">' </w:t>
      </w:r>
      <w:r w:rsidRPr="00C40678">
        <w:rPr>
          <w:rFonts w:hint="cs"/>
          <w:szCs w:val="22"/>
          <w:rtl/>
        </w:rPr>
        <w:t>שאין</w:t>
      </w:r>
      <w:r w:rsidRPr="00C40678">
        <w:rPr>
          <w:szCs w:val="22"/>
          <w:rtl/>
        </w:rPr>
        <w:t xml:space="preserve"> </w:t>
      </w:r>
      <w:r w:rsidRPr="00C40678">
        <w:rPr>
          <w:rFonts w:hint="cs"/>
          <w:szCs w:val="22"/>
          <w:rtl/>
        </w:rPr>
        <w:t>נביא</w:t>
      </w:r>
      <w:r w:rsidRPr="00C40678">
        <w:rPr>
          <w:szCs w:val="22"/>
          <w:rtl/>
        </w:rPr>
        <w:t xml:space="preserve"> </w:t>
      </w:r>
      <w:r w:rsidRPr="00C40678">
        <w:rPr>
          <w:rFonts w:hint="cs"/>
          <w:szCs w:val="22"/>
          <w:rtl/>
        </w:rPr>
        <w:t>רשאי</w:t>
      </w:r>
      <w:r w:rsidRPr="00C40678">
        <w:rPr>
          <w:szCs w:val="22"/>
          <w:rtl/>
        </w:rPr>
        <w:t xml:space="preserve"> </w:t>
      </w:r>
      <w:r w:rsidRPr="00C40678">
        <w:rPr>
          <w:rFonts w:hint="cs"/>
          <w:szCs w:val="22"/>
          <w:rtl/>
        </w:rPr>
        <w:t>לחדש</w:t>
      </w:r>
      <w:r w:rsidRPr="00C40678">
        <w:rPr>
          <w:szCs w:val="22"/>
          <w:rtl/>
        </w:rPr>
        <w:t xml:space="preserve"> </w:t>
      </w:r>
      <w:r w:rsidRPr="00C40678">
        <w:rPr>
          <w:rFonts w:hint="cs"/>
          <w:szCs w:val="22"/>
          <w:rtl/>
        </w:rPr>
        <w:t>דבר</w:t>
      </w:r>
      <w:r w:rsidRPr="00C40678">
        <w:rPr>
          <w:szCs w:val="22"/>
          <w:rtl/>
        </w:rPr>
        <w:t xml:space="preserve"> </w:t>
      </w:r>
      <w:r w:rsidRPr="00C40678">
        <w:rPr>
          <w:rFonts w:hint="cs"/>
          <w:szCs w:val="22"/>
          <w:rtl/>
        </w:rPr>
        <w:t>מעתה</w:t>
      </w:r>
      <w:r w:rsidRPr="00C40678">
        <w:rPr>
          <w:szCs w:val="22"/>
          <w:rtl/>
        </w:rPr>
        <w:t xml:space="preserve">, </w:t>
      </w:r>
      <w:r w:rsidRPr="00C40678">
        <w:rPr>
          <w:rFonts w:hint="cs"/>
          <w:szCs w:val="22"/>
          <w:rtl/>
        </w:rPr>
        <w:t>אפילו</w:t>
      </w:r>
      <w:r w:rsidRPr="00C40678">
        <w:rPr>
          <w:szCs w:val="22"/>
          <w:rtl/>
        </w:rPr>
        <w:t xml:space="preserve"> </w:t>
      </w:r>
      <w:r w:rsidRPr="00C40678">
        <w:rPr>
          <w:rFonts w:hint="cs"/>
          <w:szCs w:val="22"/>
          <w:rtl/>
        </w:rPr>
        <w:t>כשאין</w:t>
      </w:r>
      <w:r w:rsidRPr="00C40678">
        <w:rPr>
          <w:szCs w:val="22"/>
          <w:rtl/>
        </w:rPr>
        <w:t xml:space="preserve"> </w:t>
      </w:r>
      <w:r w:rsidRPr="00C40678">
        <w:rPr>
          <w:rFonts w:hint="cs"/>
          <w:szCs w:val="22"/>
          <w:rtl/>
        </w:rPr>
        <w:t>כאן</w:t>
      </w:r>
      <w:r w:rsidRPr="00C40678">
        <w:rPr>
          <w:szCs w:val="22"/>
          <w:rtl/>
        </w:rPr>
        <w:t xml:space="preserve"> </w:t>
      </w:r>
      <w:r w:rsidRPr="00C40678">
        <w:rPr>
          <w:rFonts w:hint="cs"/>
          <w:szCs w:val="22"/>
          <w:rtl/>
        </w:rPr>
        <w:t>נגד</w:t>
      </w:r>
      <w:r w:rsidRPr="00C40678">
        <w:rPr>
          <w:szCs w:val="22"/>
          <w:rtl/>
        </w:rPr>
        <w:t xml:space="preserve"> </w:t>
      </w:r>
      <w:r w:rsidRPr="00C40678">
        <w:rPr>
          <w:rFonts w:hint="cs"/>
          <w:szCs w:val="22"/>
          <w:rtl/>
        </w:rPr>
        <w:t>התורה</w:t>
      </w:r>
      <w:r w:rsidRPr="00C40678">
        <w:rPr>
          <w:szCs w:val="22"/>
          <w:rtl/>
        </w:rPr>
        <w:t xml:space="preserve">, </w:t>
      </w:r>
      <w:r w:rsidRPr="00C40678">
        <w:rPr>
          <w:rFonts w:hint="cs"/>
          <w:szCs w:val="22"/>
          <w:rtl/>
        </w:rPr>
        <w:t>מפני</w:t>
      </w:r>
      <w:r w:rsidRPr="00C40678">
        <w:rPr>
          <w:szCs w:val="22"/>
          <w:rtl/>
        </w:rPr>
        <w:t xml:space="preserve"> </w:t>
      </w:r>
      <w:r w:rsidRPr="00C40678">
        <w:rPr>
          <w:rFonts w:hint="cs"/>
          <w:szCs w:val="22"/>
          <w:rtl/>
        </w:rPr>
        <w:t>שנראה</w:t>
      </w:r>
      <w:r w:rsidRPr="00C40678">
        <w:rPr>
          <w:szCs w:val="22"/>
          <w:rtl/>
        </w:rPr>
        <w:t xml:space="preserve"> </w:t>
      </w:r>
      <w:r w:rsidRPr="00C40678">
        <w:rPr>
          <w:rFonts w:hint="cs"/>
          <w:szCs w:val="22"/>
          <w:rtl/>
        </w:rPr>
        <w:t>כתורה</w:t>
      </w:r>
      <w:r w:rsidRPr="00C40678">
        <w:rPr>
          <w:szCs w:val="22"/>
          <w:rtl/>
        </w:rPr>
        <w:t xml:space="preserve"> </w:t>
      </w:r>
      <w:r w:rsidRPr="00C40678">
        <w:rPr>
          <w:rFonts w:hint="cs"/>
          <w:szCs w:val="22"/>
          <w:rtl/>
        </w:rPr>
        <w:t>חדשה</w:t>
      </w:r>
      <w:r w:rsidRPr="00C40678">
        <w:rPr>
          <w:szCs w:val="22"/>
          <w:rtl/>
        </w:rPr>
        <w:t>.</w:t>
      </w:r>
    </w:p>
    <w:p w:rsidR="00471949" w:rsidRPr="00C40678" w:rsidRDefault="00471949" w:rsidP="00124E06">
      <w:pPr>
        <w:rPr>
          <w:rFonts w:hint="cs"/>
          <w:szCs w:val="22"/>
          <w:rtl/>
        </w:rPr>
      </w:pPr>
    </w:p>
    <w:p w:rsidR="00471949" w:rsidRPr="00C40678" w:rsidRDefault="00471949" w:rsidP="00471949">
      <w:pPr>
        <w:pStyle w:val="QtxDo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jc w:val="both"/>
        <w:rPr>
          <w:rFonts w:cs="David"/>
          <w:b/>
          <w:bCs/>
          <w:sz w:val="22"/>
          <w:szCs w:val="22"/>
          <w:rtl/>
        </w:rPr>
      </w:pPr>
      <w:r w:rsidRPr="00C40678">
        <w:rPr>
          <w:rFonts w:cs="David"/>
          <w:b/>
          <w:bCs/>
          <w:sz w:val="22"/>
          <w:szCs w:val="22"/>
          <w:rtl/>
        </w:rPr>
        <w:t>אורות התורה פרק יג פס' ו</w:t>
      </w:r>
    </w:p>
    <w:p w:rsidR="00471949" w:rsidRPr="00C40678" w:rsidRDefault="00471949" w:rsidP="00471949">
      <w:pPr>
        <w:rPr>
          <w:rFonts w:hint="cs"/>
          <w:szCs w:val="22"/>
          <w:rtl/>
        </w:rPr>
      </w:pPr>
      <w:r w:rsidRPr="00C40678">
        <w:rPr>
          <w:szCs w:val="22"/>
          <w:rtl/>
        </w:rPr>
        <w:t>אנו צריכים להתרומם לאותה המדרגה של הבנת הכללים וכללי הכללים, והפרטים בהצעותיהם יהיו נסמכים עמם. זאת היא המדה המיוחדת של תורת ארץ ישראל, ובזה היא מחולקת משל חוץ לארץ. התרוממות הנשמה אצל תלמידי חכמים לסקירת הכללים של כללי התורה, ושרשי האמונה והעבודה. שהם מתבארים על פי עסק קבוע ומוסכם בפנימיותה של תורה בכלל, מוכנת היא לבא בארץ ישראל דוקא.</w:t>
      </w:r>
      <w:r w:rsidRPr="00C40678">
        <w:rPr>
          <w:rFonts w:hint="cs"/>
          <w:szCs w:val="22"/>
          <w:rtl/>
        </w:rPr>
        <w:t>.</w:t>
      </w:r>
      <w:r w:rsidRPr="00C40678">
        <w:rPr>
          <w:szCs w:val="22"/>
          <w:rtl/>
        </w:rPr>
        <w:t>.על כן רק בארץ ישראל מוכנים הם תלמידי חכמים, אם ירצו להשתמש ביתרונם, ולהכין עצמם למה שהם מוכנים, בפיתוח הגון, לבא אל עמקי תורה מלמעלה למטה, מן הכללים אל הפרטים. השכל הכללי, המואר בקדושה פנימית, מאוירא דארץ ישראל, הוא מקיף ועומד למעלה מכל הגבלות ענינים. הוא משקיף בסקירה כוללת, ומנושאה באור חכמת אמת, על אור התורה האהבה והיראה, האגדה וההלכה, החכמה והמעשה, והענינים יונקים זה מזה ביניקה רעננה. ודוקא מפני שתלמידי חכמים שבארץ ישראל הנם מוכנים אל זאת המעלה הנשאה, על כן כל זמן שהם אינם מכירים את מעלתם הרוממה, ואינם עולים אליה, וחפצים להיות מתנהגים בארחות דרישת התורה רק בדרך הראויה לבני חוץ לארץ, הנם נעשים מתנונים וירודים, חלשים ולקויים בגוף ובנפש. ולא די שאין יתרונם הנעלה מתגלה, אלא שנדמה עוד שתלמידי חכמים שבחוץ לארץ יהיו עולים עליהם בחריצות ובפלפול. וכל זה מפני שלא באו עדיין לידי הכרת עצמם, ואינם משתמשים בדרך למודם באותו היתרון הקדוש, שאדמת הקודש מסגלתם אליו.</w:t>
      </w:r>
    </w:p>
    <w:p w:rsidR="00471949" w:rsidRPr="00C40678" w:rsidRDefault="00471949" w:rsidP="00471949">
      <w:pPr>
        <w:rPr>
          <w:rFonts w:hint="cs"/>
          <w:szCs w:val="22"/>
          <w:rtl/>
        </w:rPr>
      </w:pPr>
    </w:p>
    <w:p w:rsidR="00471949" w:rsidRPr="00C40678" w:rsidRDefault="00471949" w:rsidP="00471949">
      <w:pPr>
        <w:rPr>
          <w:rFonts w:eastAsia="MS Mincho" w:hint="cs"/>
          <w:b/>
          <w:bCs/>
          <w:szCs w:val="22"/>
          <w:rtl/>
        </w:rPr>
      </w:pPr>
      <w:r w:rsidRPr="00C40678">
        <w:rPr>
          <w:rFonts w:eastAsia="MS Mincho" w:hint="cs"/>
          <w:b/>
          <w:bCs/>
          <w:szCs w:val="22"/>
          <w:rtl/>
        </w:rPr>
        <w:t>קובץ א פס' תקפג</w:t>
      </w:r>
    </w:p>
    <w:p w:rsidR="001037E6" w:rsidRPr="001037E6" w:rsidRDefault="00471949" w:rsidP="001037E6">
      <w:pPr>
        <w:rPr>
          <w:rFonts w:eastAsia="MS Mincho" w:hint="cs"/>
          <w:szCs w:val="22"/>
          <w:rtl/>
        </w:rPr>
      </w:pPr>
      <w:r w:rsidRPr="00C40678">
        <w:rPr>
          <w:rFonts w:eastAsia="MS Mincho"/>
          <w:szCs w:val="22"/>
          <w:rtl/>
        </w:rPr>
        <w:t>כדי לנצח את ההפקרות והכפירה המהרסת, צריכים לחנך תלמידי חכמים בריאים בגופם וגם בכל כחות נפשם, מחונכים בטוב טעם ובכשרון הכרה של נועם הרגשות שבאים מתוך הטיפול בנשגב שביופי, של שירה ומליצה, וגם של הדר הטבע והיופי המובלט בכל מלאכת מחשבת. דירה נאה, אשה נאה וכלים נאים, המרחיבים דעתו של אדם.</w:t>
      </w:r>
    </w:p>
    <w:p w:rsidR="00C40678" w:rsidRPr="001037E6" w:rsidRDefault="00C40678" w:rsidP="001037E6">
      <w:pPr>
        <w:rPr>
          <w:rFonts w:hint="cs"/>
          <w:b/>
          <w:bCs/>
          <w:szCs w:val="22"/>
          <w:rtl/>
        </w:rPr>
      </w:pPr>
      <w:r w:rsidRPr="001037E6">
        <w:rPr>
          <w:rFonts w:hint="cs"/>
          <w:b/>
          <w:bCs/>
          <w:szCs w:val="22"/>
          <w:rtl/>
        </w:rPr>
        <w:lastRenderedPageBreak/>
        <w:t>אגרות הראי"ה ח"ד אגרת תתקצד</w:t>
      </w:r>
    </w:p>
    <w:p w:rsidR="00C40678" w:rsidRPr="00C40678" w:rsidRDefault="00C40678" w:rsidP="00C40678">
      <w:pPr>
        <w:rPr>
          <w:rFonts w:hint="cs"/>
          <w:szCs w:val="22"/>
          <w:rtl/>
        </w:rPr>
      </w:pPr>
      <w:r w:rsidRPr="00C40678">
        <w:rPr>
          <w:szCs w:val="22"/>
          <w:rtl/>
        </w:rPr>
        <w:t>ו</w:t>
      </w:r>
      <w:r w:rsidRPr="00C40678">
        <w:rPr>
          <w:rFonts w:hint="cs"/>
          <w:szCs w:val="22"/>
          <w:rtl/>
        </w:rPr>
        <w:t>בדבר תנועת התחיה הלאומית שלנו עצמה, חושב אני שמימות הרצל עד עכשו</w:t>
      </w:r>
      <w:r w:rsidRPr="00C40678">
        <w:rPr>
          <w:szCs w:val="22"/>
          <w:rtl/>
        </w:rPr>
        <w:t> נ</w:t>
      </w:r>
      <w:r w:rsidRPr="00C40678">
        <w:rPr>
          <w:rFonts w:hint="cs"/>
          <w:szCs w:val="22"/>
          <w:rtl/>
        </w:rPr>
        <w:t>תגלתה רק בצד החול שלה, שהוא ד"כ דכר חביב ונכבד מאד, ועתיד החול להיות</w:t>
      </w:r>
      <w:r w:rsidRPr="00C40678">
        <w:rPr>
          <w:szCs w:val="22"/>
          <w:rtl/>
        </w:rPr>
        <w:t> ב</w:t>
      </w:r>
      <w:r w:rsidRPr="00C40678">
        <w:rPr>
          <w:rFonts w:hint="cs"/>
          <w:szCs w:val="22"/>
          <w:rtl/>
        </w:rPr>
        <w:t>סיס לקודש, שעליו תבנה כל חמדת ישראל. וכדי להשלים את תנועת התחיה</w:t>
      </w:r>
      <w:r w:rsidRPr="00C40678">
        <w:rPr>
          <w:szCs w:val="22"/>
          <w:rtl/>
        </w:rPr>
        <w:t> ו</w:t>
      </w:r>
      <w:r w:rsidRPr="00C40678">
        <w:rPr>
          <w:rFonts w:hint="cs"/>
          <w:szCs w:val="22"/>
          <w:rtl/>
        </w:rPr>
        <w:t>להעלותם לרום מעלתה, שעליו תבנה כל חמדת ישראל. מוכרחים אנחנו ליצור</w:t>
      </w:r>
      <w:r w:rsidRPr="00C40678">
        <w:rPr>
          <w:szCs w:val="22"/>
          <w:rtl/>
        </w:rPr>
        <w:t> א</w:t>
      </w:r>
      <w:r w:rsidRPr="00C40678">
        <w:rPr>
          <w:rFonts w:hint="cs"/>
          <w:szCs w:val="22"/>
          <w:rtl/>
        </w:rPr>
        <w:t>ת צד הקודש שבתנועה, שראוי לציין אותה בשם "ירושלים", כשם העיר אשר ד'</w:t>
      </w:r>
      <w:r w:rsidRPr="00C40678">
        <w:rPr>
          <w:szCs w:val="22"/>
          <w:rtl/>
        </w:rPr>
        <w:t> ש</w:t>
      </w:r>
      <w:r w:rsidRPr="00C40678">
        <w:rPr>
          <w:rFonts w:hint="cs"/>
          <w:szCs w:val="22"/>
          <w:rtl/>
        </w:rPr>
        <w:t>מה, כמו ששם "ציון" מציין את הרעיון החלוני של המדיניות, כן יציין שם</w:t>
      </w:r>
      <w:r w:rsidRPr="00C40678">
        <w:rPr>
          <w:szCs w:val="22"/>
          <w:rtl/>
        </w:rPr>
        <w:t> "</w:t>
      </w:r>
      <w:r w:rsidRPr="00C40678">
        <w:rPr>
          <w:rFonts w:hint="cs"/>
          <w:szCs w:val="22"/>
          <w:rtl/>
        </w:rPr>
        <w:t>ירושלים" את הרעיון של המקדשיות, לכל האידיאלים הטהורים העומדים לצאת</w:t>
      </w:r>
      <w:r w:rsidRPr="00C40678">
        <w:rPr>
          <w:szCs w:val="22"/>
          <w:rtl/>
        </w:rPr>
        <w:t> מ</w:t>
      </w:r>
      <w:r w:rsidRPr="00C40678">
        <w:rPr>
          <w:rFonts w:hint="cs"/>
          <w:szCs w:val="22"/>
          <w:rtl/>
        </w:rPr>
        <w:t>מנו לישראל ולאדם, ושתי התנועות יחד ילכו במצב של ידידות ועזרה הדדית,</w:t>
      </w:r>
      <w:r w:rsidRPr="00C40678">
        <w:rPr>
          <w:szCs w:val="22"/>
          <w:rtl/>
        </w:rPr>
        <w:t> א</w:t>
      </w:r>
      <w:r w:rsidRPr="00C40678">
        <w:rPr>
          <w:rFonts w:hint="cs"/>
          <w:szCs w:val="22"/>
          <w:rtl/>
        </w:rPr>
        <w:t>בל ג"כ במצב חפשי ובלתי משועבד. אז יאיר מכל צד אור מכובד להדר את הצד</w:t>
      </w:r>
      <w:r w:rsidRPr="00C40678">
        <w:rPr>
          <w:szCs w:val="22"/>
          <w:rtl/>
        </w:rPr>
        <w:t> ע</w:t>
      </w:r>
      <w:r w:rsidRPr="00C40678">
        <w:rPr>
          <w:rFonts w:hint="cs"/>
          <w:szCs w:val="22"/>
          <w:rtl/>
        </w:rPr>
        <w:t>יין פסחים ל"ב ב, ברש"י ד"ה</w:t>
      </w:r>
      <w:r w:rsidRPr="00C40678">
        <w:rPr>
          <w:szCs w:val="22"/>
          <w:rtl/>
        </w:rPr>
        <w:t> ע</w:t>
      </w:r>
      <w:r w:rsidRPr="00C40678">
        <w:rPr>
          <w:rFonts w:hint="cs"/>
          <w:szCs w:val="22"/>
          <w:rtl/>
        </w:rPr>
        <w:t>רפלי טהי י', איר</w:t>
      </w:r>
      <w:r w:rsidRPr="00C40678">
        <w:rPr>
          <w:szCs w:val="22"/>
          <w:rtl/>
        </w:rPr>
        <w:t> נ</w:t>
      </w:r>
      <w:r w:rsidRPr="00C40678">
        <w:rPr>
          <w:rFonts w:hint="cs"/>
          <w:szCs w:val="22"/>
          <w:rtl/>
        </w:rPr>
        <w:t>ט'</w:t>
      </w:r>
      <w:r w:rsidRPr="00C40678">
        <w:rPr>
          <w:szCs w:val="22"/>
          <w:rtl/>
        </w:rPr>
        <w:t> מ</w:t>
      </w:r>
      <w:r w:rsidRPr="00C40678">
        <w:rPr>
          <w:rFonts w:hint="cs"/>
          <w:szCs w:val="22"/>
          <w:rtl/>
        </w:rPr>
        <w:t>לאכי ג, א.</w:t>
      </w:r>
      <w:r w:rsidRPr="00C40678">
        <w:rPr>
          <w:szCs w:val="22"/>
          <w:rtl/>
        </w:rPr>
        <w:t> ה</w:t>
      </w:r>
      <w:r w:rsidRPr="00C40678">
        <w:rPr>
          <w:rFonts w:hint="cs"/>
          <w:szCs w:val="22"/>
          <w:rtl/>
        </w:rPr>
        <w:t>שני, ויהי' לנו יפעת חול והדרת קודש גם יחד, יוצאים וזוהרים מ"ציון"</w:t>
      </w:r>
      <w:r w:rsidRPr="00C40678">
        <w:rPr>
          <w:szCs w:val="22"/>
          <w:rtl/>
        </w:rPr>
        <w:t> ו</w:t>
      </w:r>
      <w:r w:rsidRPr="00C40678">
        <w:rPr>
          <w:rFonts w:hint="cs"/>
          <w:szCs w:val="22"/>
          <w:rtl/>
        </w:rPr>
        <w:t>מ'"רושלים". ולמטרה זו נוסדה ונתרכוה פה כעת התרכזותנו בשם "הסתדרות</w:t>
      </w:r>
      <w:r w:rsidRPr="00C40678">
        <w:rPr>
          <w:szCs w:val="22"/>
          <w:rtl/>
        </w:rPr>
        <w:t> י</w:t>
      </w:r>
      <w:r w:rsidRPr="00C40678">
        <w:rPr>
          <w:rFonts w:hint="cs"/>
          <w:szCs w:val="22"/>
          <w:rtl/>
        </w:rPr>
        <w:t>רושלים", האומרת, שכל איש ישראל צריך להיות ציוני, כדי לעבוד עבודת החול</w:t>
      </w:r>
      <w:r w:rsidRPr="00C40678">
        <w:rPr>
          <w:szCs w:val="22"/>
          <w:rtl/>
        </w:rPr>
        <w:t> ש</w:t>
      </w:r>
      <w:r w:rsidRPr="00C40678">
        <w:rPr>
          <w:rFonts w:hint="cs"/>
          <w:szCs w:val="22"/>
          <w:rtl/>
        </w:rPr>
        <w:t>ל האומה, וצריך להיות ירושלמי, כדי לעבוד את עבודת הקודש שלה. וכל</w:t>
      </w:r>
      <w:r w:rsidRPr="00C40678">
        <w:rPr>
          <w:szCs w:val="22"/>
          <w:rtl/>
        </w:rPr>
        <w:t> ה</w:t>
      </w:r>
      <w:r w:rsidRPr="00C40678">
        <w:rPr>
          <w:rFonts w:hint="cs"/>
          <w:szCs w:val="22"/>
          <w:rtl/>
        </w:rPr>
        <w:t>סתדרות צריכה להיות מונהגת מכחות המתאימים לה, הסתדרות הציונית</w:t>
      </w:r>
      <w:r w:rsidRPr="00C40678">
        <w:rPr>
          <w:szCs w:val="22"/>
          <w:rtl/>
        </w:rPr>
        <w:t> ה</w:t>
      </w:r>
      <w:r w:rsidRPr="00C40678">
        <w:rPr>
          <w:rFonts w:hint="cs"/>
          <w:szCs w:val="22"/>
          <w:rtl/>
        </w:rPr>
        <w:t>חלונית - מאנשי חול מומחים לענינם, והסתדרות הירושלמית הקדושה</w:t>
      </w:r>
      <w:r w:rsidRPr="00C40678">
        <w:rPr>
          <w:szCs w:val="22"/>
          <w:rtl/>
        </w:rPr>
        <w:t> -</w:t>
      </w:r>
      <w:r w:rsidRPr="00C40678">
        <w:rPr>
          <w:rFonts w:hint="cs"/>
          <w:szCs w:val="22"/>
          <w:rtl/>
        </w:rPr>
        <w:t>מאנשי קודש מומחים לענינם.</w:t>
      </w:r>
    </w:p>
    <w:p w:rsidR="00C40678" w:rsidRPr="00C40678" w:rsidRDefault="00C40678" w:rsidP="00C40678">
      <w:pPr>
        <w:rPr>
          <w:rFonts w:hint="cs"/>
          <w:szCs w:val="22"/>
          <w:rtl/>
        </w:rPr>
      </w:pPr>
    </w:p>
    <w:p w:rsidR="00C40678" w:rsidRPr="00C40678" w:rsidRDefault="00C40678" w:rsidP="00C40678">
      <w:pPr>
        <w:rPr>
          <w:szCs w:val="22"/>
        </w:rPr>
      </w:pPr>
    </w:p>
    <w:sectPr w:rsidR="00C40678" w:rsidRPr="00C40678" w:rsidSect="001037E6">
      <w:pgSz w:w="11906" w:h="16838"/>
      <w:pgMar w:top="1440" w:right="1800" w:bottom="1276"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4E06"/>
    <w:rsid w:val="001037E6"/>
    <w:rsid w:val="00124E06"/>
    <w:rsid w:val="00181BBB"/>
    <w:rsid w:val="002F12BF"/>
    <w:rsid w:val="00451A37"/>
    <w:rsid w:val="00471949"/>
    <w:rsid w:val="008041E0"/>
    <w:rsid w:val="008421F0"/>
    <w:rsid w:val="008B7EAE"/>
    <w:rsid w:val="00A7402E"/>
    <w:rsid w:val="00C1702E"/>
    <w:rsid w:val="00C40678"/>
    <w:rsid w:val="00D522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EAE"/>
    <w:pPr>
      <w:bidi/>
      <w:spacing w:line="360" w:lineRule="auto"/>
      <w:jc w:val="both"/>
    </w:pPr>
    <w:rPr>
      <w:rFonts w:cs="David"/>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QtxDos">
    <w:name w:val="QtxDos"/>
    <w:rsid w:val="00471949"/>
    <w:rPr>
      <w:rFonts w:ascii="Arial" w:eastAsia="Times New Roman" w:hAnsi="Times New Roman"/>
      <w:snapToGrid w:val="0"/>
      <w:lang w:eastAsia="he-IL"/>
    </w:rPr>
  </w:style>
  <w:style w:type="paragraph" w:styleId="a3">
    <w:name w:val="Plain Text"/>
    <w:basedOn w:val="a"/>
    <w:link w:val="a4"/>
    <w:rsid w:val="00471949"/>
    <w:pPr>
      <w:spacing w:line="240" w:lineRule="auto"/>
      <w:jc w:val="left"/>
    </w:pPr>
    <w:rPr>
      <w:rFonts w:ascii="Courier New" w:eastAsia="Times New Roman" w:hAnsi="Courier New" w:cs="Courier New"/>
      <w:sz w:val="20"/>
      <w:szCs w:val="20"/>
    </w:rPr>
  </w:style>
  <w:style w:type="character" w:customStyle="1" w:styleId="a4">
    <w:name w:val="טקסט רגיל תו"/>
    <w:link w:val="a3"/>
    <w:rsid w:val="00471949"/>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1753</Words>
  <Characters>8767</Characters>
  <Application>Microsoft Office Word</Application>
  <DocSecurity>0</DocSecurity>
  <Lines>73</Lines>
  <Paragraphs>20</Paragraphs>
  <ScaleCrop>false</ScaleCrop>
  <HeadingPairs>
    <vt:vector size="2" baseType="variant">
      <vt:variant>
        <vt:lpstr>שם</vt:lpstr>
      </vt:variant>
      <vt:variant>
        <vt:i4>1</vt:i4>
      </vt:variant>
    </vt:vector>
  </HeadingPairs>
  <TitlesOfParts>
    <vt:vector size="1" baseType="lpstr">
      <vt:lpstr/>
    </vt:vector>
  </TitlesOfParts>
  <Company>החברה לפיתוח דרום הר חברון</Company>
  <LinksUpToDate>false</LinksUpToDate>
  <CharactersWithSpaces>10500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AkSt</dc:creator>
  <cp:keywords/>
  <dc:description/>
  <cp:lastModifiedBy>AkSt</cp:lastModifiedBy>
  <cp:revision>3</cp:revision>
  <dcterms:created xsi:type="dcterms:W3CDTF">2018-05-21T07:21:00Z</dcterms:created>
  <dcterms:modified xsi:type="dcterms:W3CDTF">2018-05-21T13:05:00Z</dcterms:modified>
</cp:coreProperties>
</file>