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8C" w:rsidRPr="0084018F" w:rsidRDefault="001F1E8C" w:rsidP="001F1E8C">
      <w:pPr>
        <w:rPr>
          <w:rFonts w:hint="cs"/>
          <w:b/>
          <w:bCs/>
          <w:sz w:val="20"/>
          <w:szCs w:val="22"/>
          <w:rtl/>
        </w:rPr>
      </w:pPr>
      <w:r w:rsidRPr="0084018F">
        <w:rPr>
          <w:rFonts w:hint="cs"/>
          <w:b/>
          <w:bCs/>
          <w:sz w:val="20"/>
          <w:szCs w:val="22"/>
          <w:rtl/>
        </w:rPr>
        <w:t xml:space="preserve">קובץ א פס' </w:t>
      </w:r>
      <w:proofErr w:type="spellStart"/>
      <w:r w:rsidRPr="0084018F">
        <w:rPr>
          <w:rFonts w:hint="cs"/>
          <w:b/>
          <w:bCs/>
          <w:sz w:val="20"/>
          <w:szCs w:val="22"/>
          <w:rtl/>
        </w:rPr>
        <w:t>תרלד</w:t>
      </w:r>
      <w:proofErr w:type="spellEnd"/>
    </w:p>
    <w:p w:rsidR="00BE5AB1" w:rsidRPr="0084018F" w:rsidRDefault="00BE5AB1" w:rsidP="001F1E8C">
      <w:pPr>
        <w:rPr>
          <w:sz w:val="20"/>
          <w:szCs w:val="22"/>
          <w:rtl/>
        </w:rPr>
      </w:pPr>
      <w:r w:rsidRPr="0084018F">
        <w:rPr>
          <w:sz w:val="20"/>
          <w:szCs w:val="22"/>
          <w:rtl/>
        </w:rPr>
        <w:t xml:space="preserve">עמקי הסודות </w:t>
      </w:r>
      <w:proofErr w:type="spellStart"/>
      <w:r w:rsidRPr="0084018F">
        <w:rPr>
          <w:sz w:val="20"/>
          <w:szCs w:val="22"/>
          <w:rtl/>
        </w:rPr>
        <w:t>האלהיים</w:t>
      </w:r>
      <w:proofErr w:type="spellEnd"/>
      <w:r w:rsidRPr="0084018F">
        <w:rPr>
          <w:sz w:val="20"/>
          <w:szCs w:val="22"/>
          <w:rtl/>
        </w:rPr>
        <w:t xml:space="preserve"> פשוט הוא שאין להבינם בבירורם בשכל האנושי, אלא על פי הקבלה, מאנשים מופלאים, שהאור </w:t>
      </w:r>
      <w:proofErr w:type="spellStart"/>
      <w:r w:rsidRPr="0084018F">
        <w:rPr>
          <w:sz w:val="20"/>
          <w:szCs w:val="22"/>
          <w:rtl/>
        </w:rPr>
        <w:t>האלהי</w:t>
      </w:r>
      <w:proofErr w:type="spellEnd"/>
      <w:r w:rsidRPr="0084018F">
        <w:rPr>
          <w:sz w:val="20"/>
          <w:szCs w:val="22"/>
          <w:rtl/>
        </w:rPr>
        <w:t xml:space="preserve"> חדר לתוך נשמתם. וכשלומדים את דבריהם, בהכנה הראויה, באה ההשערה הפנימית, ומיישבת את העניינים על הלב. עד שהם דומים למושגים בשכל הטבעי הפשוט. ולעולם צריכים לצרף אל המדע הזה את </w:t>
      </w:r>
      <w:proofErr w:type="spellStart"/>
      <w:r w:rsidRPr="0084018F">
        <w:rPr>
          <w:sz w:val="20"/>
          <w:szCs w:val="22"/>
          <w:rtl/>
        </w:rPr>
        <w:t>כח</w:t>
      </w:r>
      <w:proofErr w:type="spellEnd"/>
      <w:r w:rsidRPr="0084018F">
        <w:rPr>
          <w:sz w:val="20"/>
          <w:szCs w:val="22"/>
          <w:rtl/>
        </w:rPr>
        <w:t xml:space="preserve"> האמת של הקבלה, ואז נעשים הדברים מאירים ושמחים כנתינת</w:t>
      </w:r>
      <w:r w:rsidRPr="0084018F">
        <w:rPr>
          <w:rFonts w:hint="cs"/>
          <w:sz w:val="20"/>
          <w:szCs w:val="22"/>
          <w:rtl/>
        </w:rPr>
        <w:t>ן</w:t>
      </w:r>
      <w:r w:rsidRPr="0084018F">
        <w:rPr>
          <w:sz w:val="20"/>
          <w:szCs w:val="22"/>
          <w:rtl/>
        </w:rPr>
        <w:t xml:space="preserve"> מסיני, לכל חד וחד לפום דרגיה.</w:t>
      </w:r>
      <w:r w:rsidRPr="0084018F">
        <w:rPr>
          <w:rFonts w:hint="cs"/>
          <w:sz w:val="20"/>
          <w:szCs w:val="22"/>
          <w:rtl/>
        </w:rPr>
        <w:t xml:space="preserve"> </w:t>
      </w:r>
    </w:p>
    <w:p w:rsidR="00BE5AB1" w:rsidRPr="0084018F" w:rsidRDefault="00BE5AB1" w:rsidP="00BE5AB1">
      <w:pPr>
        <w:rPr>
          <w:rFonts w:hint="cs"/>
          <w:sz w:val="20"/>
          <w:szCs w:val="22"/>
          <w:rtl/>
        </w:rPr>
      </w:pPr>
    </w:p>
    <w:p w:rsidR="001F1E8C" w:rsidRPr="0084018F" w:rsidRDefault="001F1E8C" w:rsidP="00BE5AB1">
      <w:pPr>
        <w:rPr>
          <w:rFonts w:hint="cs"/>
          <w:b/>
          <w:bCs/>
          <w:sz w:val="20"/>
          <w:szCs w:val="22"/>
          <w:rtl/>
        </w:rPr>
      </w:pPr>
      <w:r w:rsidRPr="0084018F">
        <w:rPr>
          <w:rFonts w:hint="cs"/>
          <w:b/>
          <w:bCs/>
          <w:sz w:val="20"/>
          <w:szCs w:val="22"/>
          <w:rtl/>
        </w:rPr>
        <w:t>אורות התורה פרק י פס' ז</w:t>
      </w:r>
    </w:p>
    <w:p w:rsidR="00BE5AB1" w:rsidRPr="0084018F" w:rsidRDefault="00BE5AB1" w:rsidP="001F1E8C">
      <w:pPr>
        <w:rPr>
          <w:rFonts w:hint="cs"/>
          <w:sz w:val="20"/>
          <w:szCs w:val="22"/>
          <w:rtl/>
        </w:rPr>
      </w:pPr>
      <w:r w:rsidRPr="0084018F">
        <w:rPr>
          <w:rFonts w:hint="cs"/>
          <w:sz w:val="20"/>
          <w:szCs w:val="22"/>
          <w:rtl/>
        </w:rPr>
        <w:t>חסרון גדול בלומדי קבלה הרגילים, מה שאינם</w:t>
      </w:r>
      <w:r w:rsidRPr="0084018F">
        <w:rPr>
          <w:sz w:val="20"/>
          <w:szCs w:val="22"/>
          <w:rtl/>
        </w:rPr>
        <w:t> מ</w:t>
      </w:r>
      <w:r w:rsidRPr="0084018F">
        <w:rPr>
          <w:rFonts w:hint="cs"/>
          <w:sz w:val="20"/>
          <w:szCs w:val="22"/>
          <w:rtl/>
        </w:rPr>
        <w:t>שוטטים בתחילה בשכלם, ממקורותיה של תורה,</w:t>
      </w:r>
      <w:r w:rsidRPr="0084018F">
        <w:rPr>
          <w:sz w:val="20"/>
          <w:szCs w:val="22"/>
          <w:rtl/>
        </w:rPr>
        <w:t> ל</w:t>
      </w:r>
      <w:r w:rsidRPr="0084018F">
        <w:rPr>
          <w:rFonts w:hint="cs"/>
          <w:sz w:val="20"/>
          <w:szCs w:val="22"/>
          <w:rtl/>
        </w:rPr>
        <w:t xml:space="preserve">השכיל </w:t>
      </w:r>
      <w:proofErr w:type="spellStart"/>
      <w:r w:rsidRPr="0084018F">
        <w:rPr>
          <w:rFonts w:hint="cs"/>
          <w:sz w:val="20"/>
          <w:szCs w:val="22"/>
          <w:rtl/>
        </w:rPr>
        <w:t>בענינים</w:t>
      </w:r>
      <w:proofErr w:type="spellEnd"/>
      <w:r w:rsidRPr="0084018F">
        <w:rPr>
          <w:rFonts w:hint="cs"/>
          <w:sz w:val="20"/>
          <w:szCs w:val="22"/>
          <w:rtl/>
        </w:rPr>
        <w:t xml:space="preserve"> </w:t>
      </w:r>
      <w:proofErr w:type="spellStart"/>
      <w:r w:rsidRPr="0084018F">
        <w:rPr>
          <w:rFonts w:hint="cs"/>
          <w:sz w:val="20"/>
          <w:szCs w:val="22"/>
          <w:rtl/>
        </w:rPr>
        <w:t>האלהיים</w:t>
      </w:r>
      <w:proofErr w:type="spellEnd"/>
      <w:r w:rsidRPr="0084018F">
        <w:rPr>
          <w:rFonts w:hint="cs"/>
          <w:sz w:val="20"/>
          <w:szCs w:val="22"/>
          <w:rtl/>
        </w:rPr>
        <w:t>, כי אם הם מלעיטים את עצמם</w:t>
      </w:r>
      <w:r w:rsidRPr="0084018F">
        <w:rPr>
          <w:sz w:val="20"/>
          <w:szCs w:val="22"/>
          <w:rtl/>
        </w:rPr>
        <w:t> ב</w:t>
      </w:r>
      <w:r w:rsidRPr="0084018F">
        <w:rPr>
          <w:rFonts w:hint="cs"/>
          <w:sz w:val="20"/>
          <w:szCs w:val="22"/>
          <w:rtl/>
        </w:rPr>
        <w:t>רמזי למודים הכתובים בספרים, שעל ידי זה אין שכלם</w:t>
      </w:r>
      <w:r w:rsidRPr="0084018F">
        <w:rPr>
          <w:sz w:val="20"/>
          <w:szCs w:val="22"/>
          <w:rtl/>
        </w:rPr>
        <w:t> מ</w:t>
      </w:r>
      <w:r w:rsidRPr="0084018F">
        <w:rPr>
          <w:rFonts w:hint="cs"/>
          <w:sz w:val="20"/>
          <w:szCs w:val="22"/>
          <w:rtl/>
        </w:rPr>
        <w:t>תרומם כי אם איזה רגש כהה מאיר בקרבם. אבל לא זאת</w:t>
      </w:r>
      <w:r w:rsidRPr="0084018F">
        <w:rPr>
          <w:sz w:val="20"/>
          <w:szCs w:val="22"/>
          <w:rtl/>
        </w:rPr>
        <w:t> </w:t>
      </w:r>
      <w:proofErr w:type="spellStart"/>
      <w:r w:rsidRPr="0084018F">
        <w:rPr>
          <w:sz w:val="20"/>
          <w:szCs w:val="22"/>
          <w:rtl/>
        </w:rPr>
        <w:t>ה</w:t>
      </w:r>
      <w:r w:rsidRPr="0084018F">
        <w:rPr>
          <w:rFonts w:hint="cs"/>
          <w:sz w:val="20"/>
          <w:szCs w:val="22"/>
          <w:rtl/>
        </w:rPr>
        <w:t>מרגעה</w:t>
      </w:r>
      <w:proofErr w:type="spellEnd"/>
      <w:r w:rsidRPr="0084018F">
        <w:rPr>
          <w:rFonts w:hint="cs"/>
          <w:sz w:val="20"/>
          <w:szCs w:val="22"/>
          <w:rtl/>
        </w:rPr>
        <w:t>, כי אם אחר שהאדם משוטט בשכלו לדעת את ד',</w:t>
      </w:r>
      <w:r w:rsidRPr="0084018F">
        <w:rPr>
          <w:sz w:val="20"/>
          <w:szCs w:val="22"/>
          <w:rtl/>
        </w:rPr>
        <w:t> ו</w:t>
      </w:r>
      <w:r w:rsidRPr="0084018F">
        <w:rPr>
          <w:rFonts w:hint="cs"/>
          <w:sz w:val="20"/>
          <w:szCs w:val="22"/>
          <w:rtl/>
        </w:rPr>
        <w:t>הוא מצרף לזה שקידה הגונה במשלי חכמים וחדותם</w:t>
      </w:r>
      <w:r w:rsidRPr="0084018F">
        <w:rPr>
          <w:sz w:val="20"/>
          <w:szCs w:val="22"/>
          <w:rtl/>
        </w:rPr>
        <w:t> ה</w:t>
      </w:r>
      <w:r w:rsidRPr="0084018F">
        <w:rPr>
          <w:rFonts w:hint="cs"/>
          <w:sz w:val="20"/>
          <w:szCs w:val="22"/>
          <w:rtl/>
        </w:rPr>
        <w:t xml:space="preserve">נאמרים </w:t>
      </w:r>
      <w:proofErr w:type="spellStart"/>
      <w:r w:rsidRPr="0084018F">
        <w:rPr>
          <w:rFonts w:hint="cs"/>
          <w:sz w:val="20"/>
          <w:szCs w:val="22"/>
          <w:rtl/>
        </w:rPr>
        <w:t>בעניני</w:t>
      </w:r>
      <w:proofErr w:type="spellEnd"/>
      <w:r w:rsidRPr="0084018F">
        <w:rPr>
          <w:rFonts w:hint="cs"/>
          <w:sz w:val="20"/>
          <w:szCs w:val="22"/>
          <w:rtl/>
        </w:rPr>
        <w:t xml:space="preserve"> הרזים לכל פרטיהם, אז הוא מתעלה,</w:t>
      </w:r>
      <w:r w:rsidRPr="0084018F">
        <w:rPr>
          <w:sz w:val="20"/>
          <w:szCs w:val="22"/>
          <w:rtl/>
        </w:rPr>
        <w:t> ו</w:t>
      </w:r>
      <w:r w:rsidRPr="0084018F">
        <w:rPr>
          <w:rFonts w:hint="cs"/>
          <w:sz w:val="20"/>
          <w:szCs w:val="22"/>
          <w:rtl/>
        </w:rPr>
        <w:t>העולם כולו מתעלה עמו. זוכה לעצמו וזוכה לכנסת</w:t>
      </w:r>
      <w:r w:rsidRPr="0084018F">
        <w:rPr>
          <w:sz w:val="20"/>
          <w:szCs w:val="22"/>
          <w:rtl/>
        </w:rPr>
        <w:t> י</w:t>
      </w:r>
      <w:r w:rsidRPr="0084018F">
        <w:rPr>
          <w:rFonts w:hint="cs"/>
          <w:sz w:val="20"/>
          <w:szCs w:val="22"/>
          <w:rtl/>
        </w:rPr>
        <w:t xml:space="preserve">שראל ולכל התלויים בה, שהוא </w:t>
      </w:r>
      <w:proofErr w:type="spellStart"/>
      <w:r w:rsidRPr="0084018F">
        <w:rPr>
          <w:rFonts w:hint="cs"/>
          <w:sz w:val="20"/>
          <w:szCs w:val="22"/>
          <w:rtl/>
        </w:rPr>
        <w:t>הכל</w:t>
      </w:r>
      <w:proofErr w:type="spellEnd"/>
      <w:r w:rsidRPr="0084018F">
        <w:rPr>
          <w:rFonts w:hint="cs"/>
          <w:sz w:val="20"/>
          <w:szCs w:val="22"/>
          <w:rtl/>
        </w:rPr>
        <w:t xml:space="preserve"> ממש.</w:t>
      </w:r>
    </w:p>
    <w:p w:rsidR="00BE5AB1" w:rsidRPr="0084018F" w:rsidRDefault="00BE5AB1" w:rsidP="00BE5AB1">
      <w:pPr>
        <w:rPr>
          <w:rFonts w:hint="cs"/>
          <w:sz w:val="20"/>
          <w:szCs w:val="22"/>
          <w:rtl/>
        </w:rPr>
      </w:pPr>
    </w:p>
    <w:p w:rsidR="001F1E8C" w:rsidRPr="0084018F" w:rsidRDefault="001F1E8C" w:rsidP="00BE5AB1">
      <w:pPr>
        <w:rPr>
          <w:rFonts w:hint="cs"/>
          <w:b/>
          <w:bCs/>
          <w:sz w:val="20"/>
          <w:szCs w:val="22"/>
          <w:rtl/>
        </w:rPr>
      </w:pPr>
      <w:r w:rsidRPr="0084018F">
        <w:rPr>
          <w:rFonts w:hint="cs"/>
          <w:b/>
          <w:bCs/>
          <w:sz w:val="20"/>
          <w:szCs w:val="22"/>
          <w:rtl/>
        </w:rPr>
        <w:t>גנזי הרב קוק פסקאות 52-53</w:t>
      </w:r>
    </w:p>
    <w:p w:rsidR="00BE5AB1" w:rsidRPr="0084018F" w:rsidRDefault="00BE5AB1" w:rsidP="00BE5AB1">
      <w:pPr>
        <w:rPr>
          <w:sz w:val="20"/>
          <w:szCs w:val="22"/>
          <w:rtl/>
        </w:rPr>
      </w:pPr>
      <w:r w:rsidRPr="0084018F">
        <w:rPr>
          <w:rFonts w:hint="cs"/>
          <w:sz w:val="20"/>
          <w:szCs w:val="22"/>
          <w:rtl/>
        </w:rPr>
        <w:t>...</w:t>
      </w:r>
      <w:r w:rsidRPr="0084018F">
        <w:rPr>
          <w:sz w:val="20"/>
          <w:szCs w:val="22"/>
          <w:rtl/>
        </w:rPr>
        <w:t xml:space="preserve">ירדו מאד </w:t>
      </w:r>
      <w:proofErr w:type="spellStart"/>
      <w:r w:rsidRPr="0084018F">
        <w:rPr>
          <w:sz w:val="20"/>
          <w:szCs w:val="22"/>
          <w:rtl/>
        </w:rPr>
        <w:t>תופשי</w:t>
      </w:r>
      <w:proofErr w:type="spellEnd"/>
      <w:r w:rsidRPr="0084018F">
        <w:rPr>
          <w:sz w:val="20"/>
          <w:szCs w:val="22"/>
          <w:rtl/>
        </w:rPr>
        <w:t xml:space="preserve"> התורה, גם </w:t>
      </w:r>
      <w:proofErr w:type="spellStart"/>
      <w:r w:rsidRPr="0084018F">
        <w:rPr>
          <w:sz w:val="20"/>
          <w:szCs w:val="22"/>
          <w:rtl/>
        </w:rPr>
        <w:t>תופשיה</w:t>
      </w:r>
      <w:proofErr w:type="spellEnd"/>
      <w:r w:rsidRPr="0084018F">
        <w:rPr>
          <w:sz w:val="20"/>
          <w:szCs w:val="22"/>
          <w:rtl/>
        </w:rPr>
        <w:t xml:space="preserve"> הפנימיים. נחלשו הנפשות של בעלי הרזים. הקבלה והחסידות </w:t>
      </w:r>
      <w:proofErr w:type="spellStart"/>
      <w:r w:rsidRPr="0084018F">
        <w:rPr>
          <w:sz w:val="20"/>
          <w:szCs w:val="22"/>
          <w:rtl/>
        </w:rPr>
        <w:t>נתהפכו</w:t>
      </w:r>
      <w:proofErr w:type="spellEnd"/>
      <w:r w:rsidRPr="0084018F">
        <w:rPr>
          <w:sz w:val="20"/>
          <w:szCs w:val="22"/>
          <w:rtl/>
        </w:rPr>
        <w:t xml:space="preserve"> למין לימוד של מילים, שרוח חייהם הוא כצל בנטותו. </w:t>
      </w:r>
      <w:proofErr w:type="spellStart"/>
      <w:r w:rsidRPr="0084018F">
        <w:rPr>
          <w:sz w:val="20"/>
          <w:szCs w:val="22"/>
          <w:rtl/>
        </w:rPr>
        <w:t>הכל</w:t>
      </w:r>
      <w:proofErr w:type="spellEnd"/>
      <w:r w:rsidRPr="0084018F">
        <w:rPr>
          <w:sz w:val="20"/>
          <w:szCs w:val="22"/>
          <w:rtl/>
        </w:rPr>
        <w:t xml:space="preserve"> בא מפני שהלימוד קודם </w:t>
      </w:r>
      <w:proofErr w:type="spellStart"/>
      <w:r w:rsidRPr="0084018F">
        <w:rPr>
          <w:sz w:val="20"/>
          <w:szCs w:val="22"/>
          <w:rtl/>
        </w:rPr>
        <w:t>להמחשבה</w:t>
      </w:r>
      <w:proofErr w:type="spellEnd"/>
      <w:r w:rsidRPr="0084018F">
        <w:rPr>
          <w:sz w:val="20"/>
          <w:szCs w:val="22"/>
          <w:rtl/>
        </w:rPr>
        <w:t xml:space="preserve">, מה שהוא הכרח גדול </w:t>
      </w:r>
      <w:proofErr w:type="spellStart"/>
      <w:r w:rsidRPr="0084018F">
        <w:rPr>
          <w:sz w:val="20"/>
          <w:szCs w:val="22"/>
          <w:rtl/>
        </w:rPr>
        <w:t>בענינים</w:t>
      </w:r>
      <w:proofErr w:type="spellEnd"/>
      <w:r w:rsidRPr="0084018F">
        <w:rPr>
          <w:sz w:val="20"/>
          <w:szCs w:val="22"/>
          <w:rtl/>
        </w:rPr>
        <w:t xml:space="preserve"> המורגשים, אבל </w:t>
      </w:r>
      <w:proofErr w:type="spellStart"/>
      <w:r w:rsidRPr="0084018F">
        <w:rPr>
          <w:sz w:val="20"/>
          <w:szCs w:val="22"/>
          <w:rtl/>
        </w:rPr>
        <w:t>בעניני</w:t>
      </w:r>
      <w:proofErr w:type="spellEnd"/>
      <w:r w:rsidRPr="0084018F">
        <w:rPr>
          <w:sz w:val="20"/>
          <w:szCs w:val="22"/>
          <w:rtl/>
        </w:rPr>
        <w:t xml:space="preserve"> הרוח הגדולים, אין מוסרים כ"א לחכם ומבין מדעתו, ומשהחלו </w:t>
      </w:r>
      <w:proofErr w:type="spellStart"/>
      <w:r w:rsidRPr="0084018F">
        <w:rPr>
          <w:sz w:val="20"/>
          <w:szCs w:val="22"/>
          <w:rtl/>
        </w:rPr>
        <w:t>להמסר</w:t>
      </w:r>
      <w:proofErr w:type="spellEnd"/>
      <w:r w:rsidRPr="0084018F">
        <w:rPr>
          <w:sz w:val="20"/>
          <w:szCs w:val="22"/>
          <w:rtl/>
        </w:rPr>
        <w:t xml:space="preserve"> </w:t>
      </w:r>
      <w:proofErr w:type="spellStart"/>
      <w:r w:rsidRPr="0084018F">
        <w:rPr>
          <w:sz w:val="20"/>
          <w:szCs w:val="22"/>
          <w:rtl/>
        </w:rPr>
        <w:t>לטפשים</w:t>
      </w:r>
      <w:proofErr w:type="spellEnd"/>
      <w:r w:rsidRPr="0084018F">
        <w:rPr>
          <w:sz w:val="20"/>
          <w:szCs w:val="22"/>
          <w:rtl/>
        </w:rPr>
        <w:t xml:space="preserve"> שאין בהם זוהר חי עצמי, ירדו מקדושתן, ונעשו למין גופי הלכות. וכשהנשמות מתהפכות לגופות הנן מזיקי עלמא, אין בהם אותו האומץ </w:t>
      </w:r>
      <w:proofErr w:type="spellStart"/>
      <w:r w:rsidRPr="0084018F">
        <w:rPr>
          <w:sz w:val="20"/>
          <w:szCs w:val="22"/>
          <w:rtl/>
        </w:rPr>
        <w:t>החמרי</w:t>
      </w:r>
      <w:proofErr w:type="spellEnd"/>
      <w:r w:rsidRPr="0084018F">
        <w:rPr>
          <w:sz w:val="20"/>
          <w:szCs w:val="22"/>
          <w:rtl/>
        </w:rPr>
        <w:t xml:space="preserve"> של הגופים, ואותה הגבורה של הנשמה ודאי הם חסרות כ"ז שאינן יונקות </w:t>
      </w:r>
      <w:proofErr w:type="spellStart"/>
      <w:r w:rsidRPr="0084018F">
        <w:rPr>
          <w:sz w:val="20"/>
          <w:szCs w:val="22"/>
          <w:rtl/>
        </w:rPr>
        <w:t>משרשן</w:t>
      </w:r>
      <w:proofErr w:type="spellEnd"/>
      <w:r w:rsidRPr="0084018F">
        <w:rPr>
          <w:sz w:val="20"/>
          <w:szCs w:val="22"/>
          <w:rtl/>
        </w:rPr>
        <w:t xml:space="preserve"> עצמן, ע"כ הן נעשות קרח מכאן ומכאן.</w:t>
      </w:r>
      <w:r w:rsidRPr="0084018F">
        <w:rPr>
          <w:rFonts w:hint="cs"/>
          <w:sz w:val="20"/>
          <w:szCs w:val="22"/>
          <w:rtl/>
        </w:rPr>
        <w:t xml:space="preserve">.. </w:t>
      </w:r>
    </w:p>
    <w:p w:rsidR="00BE5AB1" w:rsidRPr="0084018F" w:rsidRDefault="00BE5AB1" w:rsidP="001F1E8C">
      <w:pPr>
        <w:rPr>
          <w:rFonts w:hint="cs"/>
          <w:sz w:val="20"/>
          <w:szCs w:val="22"/>
          <w:rtl/>
        </w:rPr>
      </w:pPr>
      <w:r w:rsidRPr="0084018F">
        <w:rPr>
          <w:rFonts w:hint="cs"/>
          <w:sz w:val="20"/>
          <w:szCs w:val="22"/>
          <w:rtl/>
        </w:rPr>
        <w:t xml:space="preserve">         </w:t>
      </w:r>
    </w:p>
    <w:p w:rsidR="001F1E8C" w:rsidRPr="0084018F" w:rsidRDefault="001F1E8C" w:rsidP="00BE5AB1">
      <w:pPr>
        <w:rPr>
          <w:rFonts w:hint="cs"/>
          <w:b/>
          <w:bCs/>
          <w:sz w:val="20"/>
          <w:szCs w:val="22"/>
          <w:rtl/>
        </w:rPr>
      </w:pPr>
      <w:r w:rsidRPr="0084018F">
        <w:rPr>
          <w:rFonts w:hint="cs"/>
          <w:b/>
          <w:bCs/>
          <w:sz w:val="20"/>
          <w:szCs w:val="22"/>
          <w:rtl/>
        </w:rPr>
        <w:t>קובץ ד פס' מג</w:t>
      </w:r>
    </w:p>
    <w:p w:rsidR="00BE5AB1" w:rsidRPr="0084018F" w:rsidRDefault="00BE5AB1" w:rsidP="00BE5AB1">
      <w:pPr>
        <w:rPr>
          <w:sz w:val="20"/>
          <w:szCs w:val="22"/>
          <w:rtl/>
        </w:rPr>
      </w:pPr>
      <w:proofErr w:type="spellStart"/>
      <w:r w:rsidRPr="0084018F">
        <w:rPr>
          <w:sz w:val="20"/>
          <w:szCs w:val="22"/>
          <w:rtl/>
        </w:rPr>
        <w:t>ההגיון</w:t>
      </w:r>
      <w:proofErr w:type="spellEnd"/>
      <w:r w:rsidRPr="0084018F">
        <w:rPr>
          <w:sz w:val="20"/>
          <w:szCs w:val="22"/>
          <w:rtl/>
        </w:rPr>
        <w:t xml:space="preserve"> הרזי הוא החופש הישראלי</w:t>
      </w:r>
      <w:r w:rsidRPr="0084018F">
        <w:rPr>
          <w:rFonts w:hint="cs"/>
          <w:sz w:val="20"/>
          <w:szCs w:val="22"/>
          <w:rtl/>
        </w:rPr>
        <w:t>...</w:t>
      </w:r>
      <w:r w:rsidRPr="0084018F">
        <w:rPr>
          <w:sz w:val="20"/>
          <w:szCs w:val="22"/>
          <w:rtl/>
        </w:rPr>
        <w:t xml:space="preserve">כשהחופש עולה עד למרום פסגתו, כשאין הנשמה סובלת משום מוטה ועול של כל דעה מוסכמת שיוצאת שלא ממקור ישראל, אז הרעיונות ההולכים ונוצרים על פי קדושה טהורה זו. הם </w:t>
      </w:r>
      <w:proofErr w:type="spellStart"/>
      <w:r w:rsidRPr="0084018F">
        <w:rPr>
          <w:sz w:val="20"/>
          <w:szCs w:val="22"/>
          <w:rtl/>
        </w:rPr>
        <w:t>הם</w:t>
      </w:r>
      <w:proofErr w:type="spellEnd"/>
      <w:r w:rsidRPr="0084018F">
        <w:rPr>
          <w:sz w:val="20"/>
          <w:szCs w:val="22"/>
          <w:rtl/>
        </w:rPr>
        <w:t xml:space="preserve"> רזי תורה. בין כשהם נאמרים באותה השפה ואותו הסגנון שבעלי הרזים רגילים להשתמש בה, בין כשהם נאמרים בסגנון אחר, ובצורה ספרותית אחרת, זה השפע של רוח הקודש הולך וזורם מרוח ישראל בהם</w:t>
      </w:r>
      <w:r w:rsidRPr="0084018F">
        <w:rPr>
          <w:rFonts w:hint="cs"/>
          <w:sz w:val="20"/>
          <w:szCs w:val="22"/>
          <w:rtl/>
        </w:rPr>
        <w:t xml:space="preserve">, וכנסת ישראל היא בעצמה קבלה למשה מסיני.  </w:t>
      </w:r>
    </w:p>
    <w:p w:rsidR="001F1E8C" w:rsidRPr="0084018F" w:rsidRDefault="001F1E8C" w:rsidP="001F1E8C">
      <w:pPr>
        <w:rPr>
          <w:rFonts w:hint="cs"/>
          <w:sz w:val="20"/>
          <w:szCs w:val="22"/>
          <w:rtl/>
        </w:rPr>
      </w:pPr>
    </w:p>
    <w:p w:rsidR="001F1E8C" w:rsidRPr="0084018F" w:rsidRDefault="001F1E8C" w:rsidP="001F1E8C">
      <w:pPr>
        <w:rPr>
          <w:rFonts w:hint="cs"/>
          <w:b/>
          <w:bCs/>
          <w:sz w:val="20"/>
          <w:szCs w:val="22"/>
          <w:rtl/>
        </w:rPr>
      </w:pPr>
      <w:r w:rsidRPr="0084018F">
        <w:rPr>
          <w:rFonts w:hint="cs"/>
          <w:b/>
          <w:bCs/>
          <w:sz w:val="20"/>
          <w:szCs w:val="22"/>
          <w:rtl/>
        </w:rPr>
        <w:t xml:space="preserve">קובץ ב פס' </w:t>
      </w:r>
      <w:proofErr w:type="spellStart"/>
      <w:r w:rsidRPr="0084018F">
        <w:rPr>
          <w:rFonts w:hint="cs"/>
          <w:b/>
          <w:bCs/>
          <w:sz w:val="20"/>
          <w:szCs w:val="22"/>
          <w:rtl/>
        </w:rPr>
        <w:t>קפב</w:t>
      </w:r>
      <w:proofErr w:type="spellEnd"/>
    </w:p>
    <w:p w:rsidR="00BE5AB1" w:rsidRPr="0084018F" w:rsidRDefault="00BE5AB1" w:rsidP="001F1E8C">
      <w:pPr>
        <w:rPr>
          <w:sz w:val="20"/>
          <w:szCs w:val="22"/>
          <w:rtl/>
        </w:rPr>
      </w:pPr>
      <w:r w:rsidRPr="0084018F">
        <w:rPr>
          <w:sz w:val="20"/>
          <w:szCs w:val="22"/>
          <w:rtl/>
        </w:rPr>
        <w:t xml:space="preserve">להפנות את הלבבות ולהעסיק את המוחות במחשבות נאצלות, שמקורן ברזי תורה, נעשה בדור האחרון הכרח גמור לקיום היהדות. וירידה זו בעצמה, שהביאה את הכרח ההשתמשות באמצעי נשגב זה, היא </w:t>
      </w:r>
      <w:proofErr w:type="spellStart"/>
      <w:r w:rsidRPr="0084018F">
        <w:rPr>
          <w:sz w:val="20"/>
          <w:szCs w:val="22"/>
          <w:rtl/>
        </w:rPr>
        <w:t>היא</w:t>
      </w:r>
      <w:proofErr w:type="spellEnd"/>
      <w:r w:rsidRPr="0084018F">
        <w:rPr>
          <w:sz w:val="20"/>
          <w:szCs w:val="22"/>
          <w:rtl/>
        </w:rPr>
        <w:t xml:space="preserve"> </w:t>
      </w:r>
      <w:proofErr w:type="spellStart"/>
      <w:r w:rsidRPr="0084018F">
        <w:rPr>
          <w:sz w:val="20"/>
          <w:szCs w:val="22"/>
          <w:rtl/>
        </w:rPr>
        <w:t>העליה</w:t>
      </w:r>
      <w:proofErr w:type="spellEnd"/>
      <w:r w:rsidRPr="0084018F">
        <w:rPr>
          <w:sz w:val="20"/>
          <w:szCs w:val="22"/>
          <w:rtl/>
        </w:rPr>
        <w:t>.</w:t>
      </w:r>
      <w:r w:rsidRPr="0084018F">
        <w:rPr>
          <w:rFonts w:hint="cs"/>
          <w:sz w:val="20"/>
          <w:szCs w:val="22"/>
          <w:rtl/>
        </w:rPr>
        <w:t xml:space="preserve"> </w:t>
      </w:r>
    </w:p>
    <w:p w:rsidR="001F1E8C" w:rsidRPr="0084018F" w:rsidRDefault="001F1E8C" w:rsidP="001F1E8C">
      <w:pPr>
        <w:rPr>
          <w:rFonts w:hint="cs"/>
          <w:sz w:val="20"/>
          <w:szCs w:val="22"/>
          <w:rtl/>
        </w:rPr>
      </w:pPr>
    </w:p>
    <w:p w:rsidR="001F1E8C" w:rsidRPr="0084018F" w:rsidRDefault="001F1E8C" w:rsidP="001F1E8C">
      <w:pPr>
        <w:rPr>
          <w:rFonts w:hint="cs"/>
          <w:b/>
          <w:bCs/>
          <w:sz w:val="20"/>
          <w:szCs w:val="22"/>
          <w:rtl/>
        </w:rPr>
      </w:pPr>
      <w:r w:rsidRPr="0084018F">
        <w:rPr>
          <w:rFonts w:hint="cs"/>
          <w:b/>
          <w:bCs/>
          <w:sz w:val="20"/>
          <w:szCs w:val="22"/>
          <w:rtl/>
        </w:rPr>
        <w:t>קובץ ג פס' רנט</w:t>
      </w:r>
    </w:p>
    <w:p w:rsidR="001F1E8C" w:rsidRPr="0084018F" w:rsidRDefault="001F1E8C" w:rsidP="001F1E8C">
      <w:pPr>
        <w:rPr>
          <w:sz w:val="20"/>
          <w:szCs w:val="22"/>
          <w:rtl/>
        </w:rPr>
      </w:pPr>
      <w:r w:rsidRPr="0084018F">
        <w:rPr>
          <w:sz w:val="20"/>
          <w:szCs w:val="22"/>
          <w:rtl/>
        </w:rPr>
        <w:t>לא לחנם נטע בי אלוה כל הנפשות את התשוקה התדירית לכל נסתר, לכל נאצל ונשגב</w:t>
      </w:r>
      <w:r w:rsidRPr="0084018F">
        <w:rPr>
          <w:rFonts w:hint="cs"/>
          <w:sz w:val="20"/>
          <w:szCs w:val="22"/>
          <w:rtl/>
        </w:rPr>
        <w:t>.</w:t>
      </w:r>
      <w:r w:rsidRPr="0084018F">
        <w:rPr>
          <w:sz w:val="20"/>
          <w:szCs w:val="22"/>
          <w:rtl/>
        </w:rPr>
        <w:t xml:space="preserve"> ולא לחנם הביאני לארץ ישראל</w:t>
      </w:r>
      <w:r w:rsidRPr="0084018F">
        <w:rPr>
          <w:rFonts w:hint="cs"/>
          <w:sz w:val="20"/>
          <w:szCs w:val="22"/>
          <w:rtl/>
        </w:rPr>
        <w:t>.</w:t>
      </w:r>
      <w:r w:rsidRPr="0084018F">
        <w:rPr>
          <w:sz w:val="20"/>
          <w:szCs w:val="22"/>
          <w:rtl/>
        </w:rPr>
        <w:t xml:space="preserve"> ולא לחנם יצר בי רוח אומץ וטוהר פנימי א</w:t>
      </w:r>
      <w:r w:rsidRPr="0084018F">
        <w:rPr>
          <w:rFonts w:hint="cs"/>
          <w:sz w:val="20"/>
          <w:szCs w:val="22"/>
          <w:rtl/>
        </w:rPr>
        <w:t xml:space="preserve">ף </w:t>
      </w:r>
      <w:r w:rsidRPr="0084018F">
        <w:rPr>
          <w:sz w:val="20"/>
          <w:szCs w:val="22"/>
          <w:rtl/>
        </w:rPr>
        <w:t>ע</w:t>
      </w:r>
      <w:r w:rsidRPr="0084018F">
        <w:rPr>
          <w:rFonts w:hint="cs"/>
          <w:sz w:val="20"/>
          <w:szCs w:val="22"/>
          <w:rtl/>
        </w:rPr>
        <w:t xml:space="preserve">ל </w:t>
      </w:r>
      <w:r w:rsidRPr="0084018F">
        <w:rPr>
          <w:sz w:val="20"/>
          <w:szCs w:val="22"/>
          <w:rtl/>
        </w:rPr>
        <w:t>פ</w:t>
      </w:r>
      <w:r w:rsidRPr="0084018F">
        <w:rPr>
          <w:rFonts w:hint="cs"/>
          <w:sz w:val="20"/>
          <w:szCs w:val="22"/>
          <w:rtl/>
        </w:rPr>
        <w:t>י</w:t>
      </w:r>
      <w:r w:rsidRPr="0084018F">
        <w:rPr>
          <w:sz w:val="20"/>
          <w:szCs w:val="22"/>
          <w:rtl/>
        </w:rPr>
        <w:t xml:space="preserve"> שהנני מוקף חולשות </w:t>
      </w:r>
      <w:proofErr w:type="spellStart"/>
      <w:r w:rsidRPr="0084018F">
        <w:rPr>
          <w:sz w:val="20"/>
          <w:szCs w:val="22"/>
          <w:rtl/>
        </w:rPr>
        <w:t>וכשלונות</w:t>
      </w:r>
      <w:proofErr w:type="spellEnd"/>
      <w:r w:rsidRPr="0084018F">
        <w:rPr>
          <w:sz w:val="20"/>
          <w:szCs w:val="22"/>
          <w:rtl/>
        </w:rPr>
        <w:t xml:space="preserve"> לאין מספר, הרבה מאד, יותר מכל ההמון וכל בני תורה הרגילים, ואולי גם יותר מכל בני המעלה</w:t>
      </w:r>
      <w:r w:rsidRPr="0084018F">
        <w:rPr>
          <w:rFonts w:hint="cs"/>
          <w:sz w:val="20"/>
          <w:szCs w:val="22"/>
          <w:rtl/>
        </w:rPr>
        <w:t>,</w:t>
      </w:r>
      <w:r w:rsidRPr="0084018F">
        <w:rPr>
          <w:sz w:val="20"/>
          <w:szCs w:val="22"/>
          <w:rtl/>
        </w:rPr>
        <w:t xml:space="preserve"> </w:t>
      </w:r>
      <w:proofErr w:type="spellStart"/>
      <w:r w:rsidRPr="0084018F">
        <w:rPr>
          <w:sz w:val="20"/>
          <w:szCs w:val="22"/>
          <w:rtl/>
        </w:rPr>
        <w:t>עדיני</w:t>
      </w:r>
      <w:proofErr w:type="spellEnd"/>
      <w:r w:rsidRPr="0084018F">
        <w:rPr>
          <w:sz w:val="20"/>
          <w:szCs w:val="22"/>
          <w:rtl/>
        </w:rPr>
        <w:t xml:space="preserve"> הרוח והמרגישים רחשי הנשמה</w:t>
      </w:r>
      <w:r w:rsidRPr="0084018F">
        <w:rPr>
          <w:rFonts w:hint="cs"/>
          <w:sz w:val="20"/>
          <w:szCs w:val="22"/>
          <w:rtl/>
        </w:rPr>
        <w:t>.</w:t>
      </w:r>
      <w:r w:rsidRPr="0084018F">
        <w:rPr>
          <w:sz w:val="20"/>
          <w:szCs w:val="22"/>
          <w:rtl/>
        </w:rPr>
        <w:t xml:space="preserve"> כל אלה נטעו בקרבי כדי להשתמש בהם להאיר לעולם, ליצור ספרות מלאה אור רזי תורה </w:t>
      </w:r>
      <w:proofErr w:type="spellStart"/>
      <w:r w:rsidRPr="0084018F">
        <w:rPr>
          <w:sz w:val="20"/>
          <w:szCs w:val="22"/>
          <w:rtl/>
        </w:rPr>
        <w:t>פפולרית</w:t>
      </w:r>
      <w:proofErr w:type="spellEnd"/>
      <w:r w:rsidRPr="0084018F">
        <w:rPr>
          <w:sz w:val="20"/>
          <w:szCs w:val="22"/>
          <w:rtl/>
        </w:rPr>
        <w:t xml:space="preserve"> </w:t>
      </w:r>
      <w:proofErr w:type="spellStart"/>
      <w:r w:rsidRPr="0084018F">
        <w:rPr>
          <w:sz w:val="20"/>
          <w:szCs w:val="22"/>
          <w:rtl/>
        </w:rPr>
        <w:t>ושוה</w:t>
      </w:r>
      <w:proofErr w:type="spellEnd"/>
      <w:r w:rsidRPr="0084018F">
        <w:rPr>
          <w:sz w:val="20"/>
          <w:szCs w:val="22"/>
          <w:rtl/>
        </w:rPr>
        <w:t xml:space="preserve"> לכל נפש, מלאה שירה וגבורה, חמושה בשכל טוב </w:t>
      </w:r>
      <w:proofErr w:type="spellStart"/>
      <w:r w:rsidRPr="0084018F">
        <w:rPr>
          <w:sz w:val="20"/>
          <w:szCs w:val="22"/>
          <w:rtl/>
        </w:rPr>
        <w:t>ובבקורת</w:t>
      </w:r>
      <w:proofErr w:type="spellEnd"/>
      <w:r w:rsidRPr="0084018F">
        <w:rPr>
          <w:sz w:val="20"/>
          <w:szCs w:val="22"/>
          <w:rtl/>
        </w:rPr>
        <w:t xml:space="preserve"> נאמנה, להרים קרן לעם ד', ולתשועת עולם אשר החלה לזרוח לו בארץ ישראל.</w:t>
      </w:r>
      <w:r w:rsidRPr="0084018F">
        <w:rPr>
          <w:rFonts w:hint="cs"/>
          <w:sz w:val="20"/>
          <w:szCs w:val="22"/>
          <w:rtl/>
        </w:rPr>
        <w:t xml:space="preserve"> </w:t>
      </w:r>
    </w:p>
    <w:p w:rsidR="00451A37" w:rsidRPr="0084018F" w:rsidRDefault="00F23C04">
      <w:pPr>
        <w:rPr>
          <w:rFonts w:hint="cs"/>
          <w:b/>
          <w:bCs/>
          <w:sz w:val="20"/>
          <w:szCs w:val="22"/>
          <w:rtl/>
        </w:rPr>
      </w:pPr>
      <w:r w:rsidRPr="0084018F">
        <w:rPr>
          <w:rFonts w:hint="cs"/>
          <w:b/>
          <w:bCs/>
          <w:sz w:val="20"/>
          <w:szCs w:val="22"/>
          <w:rtl/>
        </w:rPr>
        <w:lastRenderedPageBreak/>
        <w:t xml:space="preserve">אגרות </w:t>
      </w:r>
      <w:proofErr w:type="spellStart"/>
      <w:r w:rsidRPr="0084018F">
        <w:rPr>
          <w:rFonts w:hint="cs"/>
          <w:b/>
          <w:bCs/>
          <w:sz w:val="20"/>
          <w:szCs w:val="22"/>
          <w:rtl/>
        </w:rPr>
        <w:t>הראי"ה</w:t>
      </w:r>
      <w:proofErr w:type="spellEnd"/>
      <w:r w:rsidRPr="0084018F">
        <w:rPr>
          <w:rFonts w:hint="cs"/>
          <w:b/>
          <w:bCs/>
          <w:sz w:val="20"/>
          <w:szCs w:val="22"/>
          <w:rtl/>
        </w:rPr>
        <w:t xml:space="preserve"> ח"א אגרת מג עמ' </w:t>
      </w:r>
      <w:proofErr w:type="spellStart"/>
      <w:r w:rsidRPr="0084018F">
        <w:rPr>
          <w:rFonts w:hint="cs"/>
          <w:b/>
          <w:bCs/>
          <w:sz w:val="20"/>
          <w:szCs w:val="22"/>
          <w:rtl/>
        </w:rPr>
        <w:t>מא-מב</w:t>
      </w:r>
      <w:proofErr w:type="spellEnd"/>
    </w:p>
    <w:p w:rsidR="00F23C04" w:rsidRPr="0084018F" w:rsidRDefault="00F23C04">
      <w:pPr>
        <w:rPr>
          <w:rFonts w:hint="cs"/>
          <w:sz w:val="20"/>
          <w:szCs w:val="22"/>
          <w:rtl/>
        </w:rPr>
      </w:pPr>
      <w:r w:rsidRPr="0084018F">
        <w:rPr>
          <w:rFonts w:hint="cs"/>
          <w:sz w:val="20"/>
          <w:szCs w:val="22"/>
          <w:rtl/>
        </w:rPr>
        <w:t xml:space="preserve">ידע כבודו, שכל עיקר כוונתי </w:t>
      </w:r>
      <w:proofErr w:type="spellStart"/>
      <w:r w:rsidRPr="0084018F">
        <w:rPr>
          <w:rFonts w:hint="cs"/>
          <w:sz w:val="20"/>
          <w:szCs w:val="22"/>
          <w:rtl/>
        </w:rPr>
        <w:t>בחוברותי</w:t>
      </w:r>
      <w:proofErr w:type="spellEnd"/>
      <w:r w:rsidRPr="0084018F">
        <w:rPr>
          <w:rFonts w:hint="cs"/>
          <w:sz w:val="20"/>
          <w:szCs w:val="22"/>
          <w:rtl/>
        </w:rPr>
        <w:t xml:space="preserve">, ובכל מה שאני כותב, הוא רק לעורר לבב ת"ח, זקנים וצעירים, לעסוק בעיון בפנימיות התורה...בין ע"ד הראשונים, בין ע"ד האחרונים, בין ע"ד החסידות, בין ע"ד רבינו </w:t>
      </w:r>
      <w:proofErr w:type="spellStart"/>
      <w:r w:rsidRPr="0084018F">
        <w:rPr>
          <w:rFonts w:hint="cs"/>
          <w:sz w:val="20"/>
          <w:szCs w:val="22"/>
          <w:rtl/>
        </w:rPr>
        <w:t>הגר"א</w:t>
      </w:r>
      <w:proofErr w:type="spellEnd"/>
      <w:r w:rsidRPr="0084018F">
        <w:rPr>
          <w:rFonts w:hint="cs"/>
          <w:sz w:val="20"/>
          <w:szCs w:val="22"/>
          <w:rtl/>
        </w:rPr>
        <w:t xml:space="preserve"> </w:t>
      </w:r>
      <w:proofErr w:type="spellStart"/>
      <w:r w:rsidRPr="0084018F">
        <w:rPr>
          <w:rFonts w:hint="cs"/>
          <w:sz w:val="20"/>
          <w:szCs w:val="22"/>
          <w:rtl/>
        </w:rPr>
        <w:t>והרמ"ח</w:t>
      </w:r>
      <w:proofErr w:type="spellEnd"/>
      <w:r w:rsidRPr="0084018F">
        <w:rPr>
          <w:rFonts w:hint="cs"/>
          <w:sz w:val="20"/>
          <w:szCs w:val="22"/>
          <w:rtl/>
        </w:rPr>
        <w:t xml:space="preserve"> </w:t>
      </w:r>
      <w:proofErr w:type="spellStart"/>
      <w:r w:rsidRPr="0084018F">
        <w:rPr>
          <w:rFonts w:hint="cs"/>
          <w:sz w:val="20"/>
          <w:szCs w:val="22"/>
          <w:rtl/>
        </w:rPr>
        <w:t>לוצאטו</w:t>
      </w:r>
      <w:proofErr w:type="spellEnd"/>
      <w:r w:rsidRPr="0084018F">
        <w:rPr>
          <w:rFonts w:hint="cs"/>
          <w:sz w:val="20"/>
          <w:szCs w:val="22"/>
          <w:rtl/>
        </w:rPr>
        <w:t xml:space="preserve"> ז"ל. וללמוד את כל הספרים עם דברי </w:t>
      </w:r>
      <w:proofErr w:type="spellStart"/>
      <w:r w:rsidRPr="0084018F">
        <w:rPr>
          <w:rFonts w:hint="cs"/>
          <w:sz w:val="20"/>
          <w:szCs w:val="22"/>
          <w:rtl/>
        </w:rPr>
        <w:t>זוה"ק</w:t>
      </w:r>
      <w:proofErr w:type="spellEnd"/>
      <w:r w:rsidRPr="0084018F">
        <w:rPr>
          <w:rFonts w:hint="cs"/>
          <w:sz w:val="20"/>
          <w:szCs w:val="22"/>
          <w:rtl/>
        </w:rPr>
        <w:t xml:space="preserve"> </w:t>
      </w:r>
      <w:proofErr w:type="spellStart"/>
      <w:r w:rsidRPr="0084018F">
        <w:rPr>
          <w:rFonts w:hint="cs"/>
          <w:sz w:val="20"/>
          <w:szCs w:val="22"/>
          <w:rtl/>
        </w:rPr>
        <w:t>וספד"צ</w:t>
      </w:r>
      <w:proofErr w:type="spellEnd"/>
      <w:r w:rsidRPr="0084018F">
        <w:rPr>
          <w:rFonts w:hint="cs"/>
          <w:sz w:val="20"/>
          <w:szCs w:val="22"/>
          <w:rtl/>
        </w:rPr>
        <w:t xml:space="preserve">, ספר הבהיר וספר יצירה וכל מדרשי חז"ל...ובזמן הזה...צריך גם כן להראות לכל באי עולם, כי גם ת"ח העוסקים בקדושה בתורת אמת לא תחסר להם גם </w:t>
      </w:r>
      <w:proofErr w:type="spellStart"/>
      <w:r w:rsidRPr="0084018F">
        <w:rPr>
          <w:rFonts w:hint="cs"/>
          <w:sz w:val="20"/>
          <w:szCs w:val="22"/>
          <w:rtl/>
        </w:rPr>
        <w:t>כח</w:t>
      </w:r>
      <w:proofErr w:type="spellEnd"/>
      <w:r w:rsidRPr="0084018F">
        <w:rPr>
          <w:rFonts w:hint="cs"/>
          <w:sz w:val="20"/>
          <w:szCs w:val="22"/>
          <w:rtl/>
        </w:rPr>
        <w:t xml:space="preserve"> המליצה וצחות הלשון...</w:t>
      </w:r>
    </w:p>
    <w:p w:rsidR="001F1E8C" w:rsidRPr="0084018F" w:rsidRDefault="001F1E8C">
      <w:pPr>
        <w:rPr>
          <w:rFonts w:hint="cs"/>
          <w:sz w:val="20"/>
          <w:szCs w:val="22"/>
          <w:rtl/>
        </w:rPr>
      </w:pPr>
    </w:p>
    <w:p w:rsidR="00F23C04" w:rsidRPr="0084018F" w:rsidRDefault="00F23C04">
      <w:pPr>
        <w:rPr>
          <w:rFonts w:hint="cs"/>
          <w:b/>
          <w:bCs/>
          <w:sz w:val="20"/>
          <w:szCs w:val="22"/>
          <w:rtl/>
        </w:rPr>
      </w:pPr>
      <w:r w:rsidRPr="0084018F">
        <w:rPr>
          <w:rFonts w:hint="cs"/>
          <w:b/>
          <w:bCs/>
          <w:sz w:val="20"/>
          <w:szCs w:val="22"/>
          <w:rtl/>
        </w:rPr>
        <w:t xml:space="preserve">אגרות </w:t>
      </w:r>
      <w:proofErr w:type="spellStart"/>
      <w:r w:rsidRPr="0084018F">
        <w:rPr>
          <w:rFonts w:hint="cs"/>
          <w:b/>
          <w:bCs/>
          <w:sz w:val="20"/>
          <w:szCs w:val="22"/>
          <w:rtl/>
        </w:rPr>
        <w:t>הראי"ה</w:t>
      </w:r>
      <w:proofErr w:type="spellEnd"/>
      <w:r w:rsidRPr="0084018F">
        <w:rPr>
          <w:rFonts w:hint="cs"/>
          <w:b/>
          <w:bCs/>
          <w:sz w:val="20"/>
          <w:szCs w:val="22"/>
          <w:rtl/>
        </w:rPr>
        <w:t xml:space="preserve"> </w:t>
      </w:r>
      <w:proofErr w:type="spellStart"/>
      <w:r w:rsidRPr="0084018F">
        <w:rPr>
          <w:rFonts w:hint="cs"/>
          <w:b/>
          <w:bCs/>
          <w:sz w:val="20"/>
          <w:szCs w:val="22"/>
          <w:rtl/>
        </w:rPr>
        <w:t>ח"ב</w:t>
      </w:r>
      <w:proofErr w:type="spellEnd"/>
      <w:r w:rsidRPr="0084018F">
        <w:rPr>
          <w:rFonts w:hint="cs"/>
          <w:b/>
          <w:bCs/>
          <w:sz w:val="20"/>
          <w:szCs w:val="22"/>
          <w:rtl/>
        </w:rPr>
        <w:t xml:space="preserve"> אגרת </w:t>
      </w:r>
      <w:proofErr w:type="spellStart"/>
      <w:r w:rsidRPr="0084018F">
        <w:rPr>
          <w:rFonts w:hint="cs"/>
          <w:b/>
          <w:bCs/>
          <w:sz w:val="20"/>
          <w:szCs w:val="22"/>
          <w:rtl/>
        </w:rPr>
        <w:t>שמז</w:t>
      </w:r>
      <w:proofErr w:type="spellEnd"/>
      <w:r w:rsidRPr="0084018F">
        <w:rPr>
          <w:rFonts w:hint="cs"/>
          <w:b/>
          <w:bCs/>
          <w:sz w:val="20"/>
          <w:szCs w:val="22"/>
          <w:rtl/>
        </w:rPr>
        <w:t xml:space="preserve"> עמ' יא</w:t>
      </w:r>
    </w:p>
    <w:p w:rsidR="00F23C04" w:rsidRPr="0084018F" w:rsidRDefault="00F23C04" w:rsidP="001F1E8C">
      <w:pPr>
        <w:rPr>
          <w:rFonts w:hint="cs"/>
          <w:sz w:val="20"/>
          <w:szCs w:val="22"/>
          <w:rtl/>
        </w:rPr>
      </w:pPr>
      <w:r w:rsidRPr="0084018F">
        <w:rPr>
          <w:rFonts w:hint="cs"/>
          <w:sz w:val="20"/>
          <w:szCs w:val="22"/>
          <w:rtl/>
        </w:rPr>
        <w:t xml:space="preserve">וע"ד המאמר, חביבי, תבקשני לפרש רזי עולם, וכמה קשה עלי ההסכם לדבר אפילו ראשי הפרקים שהרשיתי לעצמי לרשמם, ואיך ארחיב עוד את הדברים. אני סומך על עצמי על 'עת לעשות לה'' לדרוש בפומבי במעשה-בראשית. ע"פ מה שקלט רוחי מרוח ה' אשר על </w:t>
      </w:r>
      <w:proofErr w:type="spellStart"/>
      <w:r w:rsidRPr="0084018F">
        <w:rPr>
          <w:rFonts w:hint="cs"/>
          <w:sz w:val="20"/>
          <w:szCs w:val="22"/>
          <w:rtl/>
        </w:rPr>
        <w:t>יראיו</w:t>
      </w:r>
      <w:proofErr w:type="spellEnd"/>
      <w:r w:rsidRPr="0084018F">
        <w:rPr>
          <w:rFonts w:hint="cs"/>
          <w:sz w:val="20"/>
          <w:szCs w:val="22"/>
          <w:rtl/>
        </w:rPr>
        <w:t xml:space="preserve"> הבאים בסודו, ולהלביש </w:t>
      </w:r>
      <w:proofErr w:type="spellStart"/>
      <w:r w:rsidRPr="0084018F">
        <w:rPr>
          <w:rFonts w:hint="cs"/>
          <w:sz w:val="20"/>
          <w:szCs w:val="22"/>
          <w:rtl/>
        </w:rPr>
        <w:t>הענינים</w:t>
      </w:r>
      <w:proofErr w:type="spellEnd"/>
      <w:r w:rsidRPr="0084018F">
        <w:rPr>
          <w:rFonts w:hint="cs"/>
          <w:sz w:val="20"/>
          <w:szCs w:val="22"/>
          <w:rtl/>
        </w:rPr>
        <w:t xml:space="preserve"> בצורה ספרותית כמה </w:t>
      </w:r>
      <w:proofErr w:type="spellStart"/>
      <w:r w:rsidRPr="0084018F">
        <w:rPr>
          <w:rFonts w:hint="cs"/>
          <w:sz w:val="20"/>
          <w:szCs w:val="22"/>
          <w:rtl/>
        </w:rPr>
        <w:t>דאפשר</w:t>
      </w:r>
      <w:proofErr w:type="spellEnd"/>
      <w:r w:rsidRPr="0084018F">
        <w:rPr>
          <w:rFonts w:hint="cs"/>
          <w:sz w:val="20"/>
          <w:szCs w:val="22"/>
          <w:rtl/>
        </w:rPr>
        <w:t xml:space="preserve">, כדי שהמעמיקים המיוחדים, שנטייתם </w:t>
      </w:r>
      <w:proofErr w:type="spellStart"/>
      <w:r w:rsidRPr="0084018F">
        <w:rPr>
          <w:rFonts w:hint="cs"/>
          <w:sz w:val="20"/>
          <w:szCs w:val="22"/>
          <w:rtl/>
        </w:rPr>
        <w:t>המיסתית</w:t>
      </w:r>
      <w:proofErr w:type="spellEnd"/>
      <w:r w:rsidRPr="0084018F">
        <w:rPr>
          <w:rFonts w:hint="cs"/>
          <w:sz w:val="20"/>
          <w:szCs w:val="22"/>
          <w:rtl/>
        </w:rPr>
        <w:t xml:space="preserve"> חזקה היא, והם גם הם </w:t>
      </w:r>
      <w:proofErr w:type="spellStart"/>
      <w:r w:rsidRPr="0084018F">
        <w:rPr>
          <w:rFonts w:hint="cs"/>
          <w:sz w:val="20"/>
          <w:szCs w:val="22"/>
          <w:rtl/>
        </w:rPr>
        <w:t>נמעדו</w:t>
      </w:r>
      <w:proofErr w:type="spellEnd"/>
      <w:r w:rsidRPr="0084018F">
        <w:rPr>
          <w:rFonts w:hint="cs"/>
          <w:sz w:val="20"/>
          <w:szCs w:val="22"/>
          <w:rtl/>
        </w:rPr>
        <w:t xml:space="preserve"> מאורח חיים אשר באור עולם האצור באור תורת ה', יבואו ויראו כמה גבהו אורחות המחשבה הישראלית בחוג החבוי הזה. אבל לתן אלה הרעיונות בצורה לגמרי '</w:t>
      </w:r>
      <w:proofErr w:type="spellStart"/>
      <w:r w:rsidRPr="0084018F">
        <w:rPr>
          <w:rFonts w:hint="cs"/>
          <w:sz w:val="20"/>
          <w:szCs w:val="22"/>
          <w:rtl/>
        </w:rPr>
        <w:t>פפולרית</w:t>
      </w:r>
      <w:proofErr w:type="spellEnd"/>
      <w:r w:rsidRPr="0084018F">
        <w:rPr>
          <w:rFonts w:hint="cs"/>
          <w:sz w:val="20"/>
          <w:szCs w:val="22"/>
          <w:rtl/>
        </w:rPr>
        <w:t xml:space="preserve">', לעשותם מוכשרים </w:t>
      </w:r>
      <w:proofErr w:type="spellStart"/>
      <w:r w:rsidRPr="0084018F">
        <w:rPr>
          <w:rFonts w:hint="cs"/>
          <w:sz w:val="20"/>
          <w:szCs w:val="22"/>
          <w:rtl/>
        </w:rPr>
        <w:t>לטפולו</w:t>
      </w:r>
      <w:proofErr w:type="spellEnd"/>
      <w:r w:rsidRPr="0084018F">
        <w:rPr>
          <w:rFonts w:hint="cs"/>
          <w:sz w:val="20"/>
          <w:szCs w:val="22"/>
          <w:rtl/>
        </w:rPr>
        <w:t xml:space="preserve"> של כל שוגה </w:t>
      </w:r>
      <w:proofErr w:type="spellStart"/>
      <w:r w:rsidRPr="0084018F">
        <w:rPr>
          <w:rFonts w:hint="cs"/>
          <w:sz w:val="20"/>
          <w:szCs w:val="22"/>
          <w:rtl/>
        </w:rPr>
        <w:t>המתימר</w:t>
      </w:r>
      <w:proofErr w:type="spellEnd"/>
      <w:r w:rsidRPr="0084018F">
        <w:rPr>
          <w:rFonts w:hint="cs"/>
          <w:sz w:val="20"/>
          <w:szCs w:val="22"/>
          <w:rtl/>
        </w:rPr>
        <w:t xml:space="preserve"> לחכם לב,  - עד כדי הרשאה כזאת לא באתי עדיין.</w:t>
      </w:r>
    </w:p>
    <w:p w:rsidR="00F23C04" w:rsidRPr="0084018F" w:rsidRDefault="00F23C04">
      <w:pPr>
        <w:rPr>
          <w:rFonts w:hint="cs"/>
          <w:sz w:val="20"/>
          <w:szCs w:val="22"/>
          <w:rtl/>
        </w:rPr>
      </w:pPr>
    </w:p>
    <w:p w:rsidR="00BE5AB1" w:rsidRPr="0084018F" w:rsidRDefault="00BE5AB1">
      <w:pPr>
        <w:rPr>
          <w:rFonts w:hint="cs"/>
          <w:b/>
          <w:bCs/>
          <w:sz w:val="20"/>
          <w:szCs w:val="22"/>
          <w:rtl/>
        </w:rPr>
      </w:pPr>
      <w:r w:rsidRPr="0084018F">
        <w:rPr>
          <w:rFonts w:hint="cs"/>
          <w:b/>
          <w:bCs/>
          <w:sz w:val="20"/>
          <w:szCs w:val="22"/>
          <w:rtl/>
        </w:rPr>
        <w:t xml:space="preserve">אגרות </w:t>
      </w:r>
      <w:proofErr w:type="spellStart"/>
      <w:r w:rsidRPr="0084018F">
        <w:rPr>
          <w:rFonts w:hint="cs"/>
          <w:b/>
          <w:bCs/>
          <w:sz w:val="20"/>
          <w:szCs w:val="22"/>
          <w:rtl/>
        </w:rPr>
        <w:t>הראי"ה</w:t>
      </w:r>
      <w:proofErr w:type="spellEnd"/>
      <w:r w:rsidRPr="0084018F">
        <w:rPr>
          <w:rFonts w:hint="cs"/>
          <w:b/>
          <w:bCs/>
          <w:sz w:val="20"/>
          <w:szCs w:val="22"/>
          <w:rtl/>
        </w:rPr>
        <w:t xml:space="preserve"> ח"ד, ירושלים תשמ"ד, אגרת </w:t>
      </w:r>
      <w:proofErr w:type="spellStart"/>
      <w:r w:rsidRPr="0084018F">
        <w:rPr>
          <w:rFonts w:hint="cs"/>
          <w:b/>
          <w:bCs/>
          <w:sz w:val="20"/>
          <w:szCs w:val="22"/>
          <w:rtl/>
        </w:rPr>
        <w:t>א'מט</w:t>
      </w:r>
      <w:proofErr w:type="spellEnd"/>
      <w:r w:rsidRPr="0084018F">
        <w:rPr>
          <w:rFonts w:hint="cs"/>
          <w:b/>
          <w:bCs/>
          <w:sz w:val="20"/>
          <w:szCs w:val="22"/>
          <w:rtl/>
        </w:rPr>
        <w:t xml:space="preserve"> עמ' סח.</w:t>
      </w:r>
    </w:p>
    <w:p w:rsidR="00BE5AB1" w:rsidRPr="0084018F" w:rsidRDefault="00BE5AB1" w:rsidP="00BE5AB1">
      <w:pPr>
        <w:rPr>
          <w:sz w:val="20"/>
          <w:szCs w:val="22"/>
          <w:rtl/>
        </w:rPr>
      </w:pPr>
      <w:r w:rsidRPr="0084018F">
        <w:rPr>
          <w:rFonts w:hint="cs"/>
          <w:sz w:val="20"/>
          <w:szCs w:val="22"/>
          <w:rtl/>
        </w:rPr>
        <w:t xml:space="preserve">...ע"ד הרוגנים </w:t>
      </w:r>
      <w:proofErr w:type="spellStart"/>
      <w:r w:rsidRPr="0084018F">
        <w:rPr>
          <w:rFonts w:hint="cs"/>
          <w:sz w:val="20"/>
          <w:szCs w:val="22"/>
          <w:rtl/>
        </w:rPr>
        <w:t>בענין</w:t>
      </w:r>
      <w:proofErr w:type="spellEnd"/>
      <w:r w:rsidRPr="0084018F">
        <w:rPr>
          <w:rFonts w:hint="cs"/>
          <w:sz w:val="20"/>
          <w:szCs w:val="22"/>
          <w:rtl/>
        </w:rPr>
        <w:t xml:space="preserve"> ה"אורות" אין לשים לב, ככה הוא הדרך של אנשים הרגילים שלא לעיין בהלכות דעות, שמתרגזים נגד כל ביאור והארה שנראה להם כחדשה. אע"פ שבאמת יסוד הדברים עתיקים הם וממקור הקודש הם יוצאים, וגדולים וטובים ממני בכמה דורות </w:t>
      </w:r>
      <w:proofErr w:type="spellStart"/>
      <w:r w:rsidRPr="0084018F">
        <w:rPr>
          <w:rFonts w:hint="cs"/>
          <w:sz w:val="20"/>
          <w:szCs w:val="22"/>
          <w:rtl/>
        </w:rPr>
        <w:t>נצטערו</w:t>
      </w:r>
      <w:proofErr w:type="spellEnd"/>
      <w:r w:rsidRPr="0084018F">
        <w:rPr>
          <w:rFonts w:hint="cs"/>
          <w:sz w:val="20"/>
          <w:szCs w:val="22"/>
          <w:rtl/>
        </w:rPr>
        <w:t xml:space="preserve"> בצער זה. לי די שהישרים המבינים, שיראת שמים </w:t>
      </w:r>
      <w:proofErr w:type="spellStart"/>
      <w:r w:rsidRPr="0084018F">
        <w:rPr>
          <w:rFonts w:hint="cs"/>
          <w:sz w:val="20"/>
          <w:szCs w:val="22"/>
          <w:rtl/>
        </w:rPr>
        <w:t>אמיתית</w:t>
      </w:r>
      <w:proofErr w:type="spellEnd"/>
      <w:r w:rsidRPr="0084018F">
        <w:rPr>
          <w:rFonts w:hint="cs"/>
          <w:sz w:val="20"/>
          <w:szCs w:val="22"/>
          <w:rtl/>
        </w:rPr>
        <w:t xml:space="preserve"> היא אוצרם, הם יתבסמו בדברים שאני חושב לתועלת כללית וטובה רוחנית גדולה לפרסמם לפעמים.</w:t>
      </w:r>
    </w:p>
    <w:p w:rsidR="00BE5AB1" w:rsidRPr="0084018F" w:rsidRDefault="00BE5AB1" w:rsidP="00BE5AB1">
      <w:pPr>
        <w:rPr>
          <w:rFonts w:hint="cs"/>
          <w:sz w:val="20"/>
          <w:szCs w:val="22"/>
          <w:rtl/>
        </w:rPr>
      </w:pPr>
      <w:r w:rsidRPr="0084018F">
        <w:rPr>
          <w:rFonts w:hint="cs"/>
          <w:sz w:val="20"/>
          <w:szCs w:val="22"/>
          <w:rtl/>
        </w:rPr>
        <w:t xml:space="preserve">לבאר את המקורות אין תועלת, </w:t>
      </w:r>
      <w:proofErr w:type="spellStart"/>
      <w:r w:rsidRPr="0084018F">
        <w:rPr>
          <w:rFonts w:hint="cs"/>
          <w:sz w:val="20"/>
          <w:szCs w:val="22"/>
          <w:rtl/>
        </w:rPr>
        <w:t>עפ"ר</w:t>
      </w:r>
      <w:proofErr w:type="spellEnd"/>
      <w:r w:rsidRPr="0084018F">
        <w:rPr>
          <w:rFonts w:hint="cs"/>
          <w:sz w:val="20"/>
          <w:szCs w:val="22"/>
          <w:rtl/>
        </w:rPr>
        <w:t xml:space="preserve"> אין המקורות מבארים </w:t>
      </w:r>
      <w:proofErr w:type="spellStart"/>
      <w:r w:rsidRPr="0084018F">
        <w:rPr>
          <w:rFonts w:hint="cs"/>
          <w:sz w:val="20"/>
          <w:szCs w:val="22"/>
          <w:rtl/>
        </w:rPr>
        <w:t>להדיא</w:t>
      </w:r>
      <w:proofErr w:type="spellEnd"/>
      <w:r w:rsidRPr="0084018F">
        <w:rPr>
          <w:rFonts w:hint="cs"/>
          <w:sz w:val="20"/>
          <w:szCs w:val="22"/>
          <w:rtl/>
        </w:rPr>
        <w:t xml:space="preserve"> את המחשבה שלי, אלא הם מראים ע"ז אחרי התבוננות והרגשה עמוקה. ואלה הנרגנים, או אפילו תמימי הלב שלא הורגלו ברעיונות כאלה, לא יקבלו את התוצאות גם כשיראה להם המקור שממנו הדברים נובעים.</w:t>
      </w:r>
    </w:p>
    <w:p w:rsidR="00BE5AB1" w:rsidRPr="0084018F" w:rsidRDefault="00BE5AB1">
      <w:pPr>
        <w:rPr>
          <w:rFonts w:hint="cs"/>
          <w:sz w:val="20"/>
          <w:szCs w:val="22"/>
          <w:rtl/>
        </w:rPr>
      </w:pPr>
    </w:p>
    <w:p w:rsidR="00BE5AB1" w:rsidRPr="0084018F" w:rsidRDefault="00BE5AB1" w:rsidP="00BE5AB1">
      <w:pPr>
        <w:rPr>
          <w:rFonts w:hint="cs"/>
          <w:b/>
          <w:bCs/>
          <w:sz w:val="20"/>
          <w:szCs w:val="22"/>
          <w:rtl/>
        </w:rPr>
      </w:pPr>
      <w:r w:rsidRPr="0084018F">
        <w:rPr>
          <w:rFonts w:hint="cs"/>
          <w:b/>
          <w:bCs/>
          <w:sz w:val="20"/>
          <w:szCs w:val="22"/>
          <w:rtl/>
        </w:rPr>
        <w:t>אגרות</w:t>
      </w:r>
      <w:r w:rsidR="0084018F" w:rsidRPr="0084018F">
        <w:rPr>
          <w:rFonts w:hint="cs"/>
          <w:b/>
          <w:bCs/>
          <w:sz w:val="20"/>
          <w:szCs w:val="22"/>
          <w:rtl/>
        </w:rPr>
        <w:t xml:space="preserve"> </w:t>
      </w:r>
      <w:proofErr w:type="spellStart"/>
      <w:r w:rsidR="0084018F" w:rsidRPr="0084018F">
        <w:rPr>
          <w:rFonts w:hint="cs"/>
          <w:b/>
          <w:bCs/>
          <w:sz w:val="20"/>
          <w:szCs w:val="22"/>
          <w:rtl/>
        </w:rPr>
        <w:t>הראי"ה</w:t>
      </w:r>
      <w:proofErr w:type="spellEnd"/>
      <w:r w:rsidR="0084018F" w:rsidRPr="0084018F">
        <w:rPr>
          <w:rFonts w:hint="cs"/>
          <w:b/>
          <w:bCs/>
          <w:sz w:val="20"/>
          <w:szCs w:val="22"/>
          <w:rtl/>
        </w:rPr>
        <w:t xml:space="preserve"> </w:t>
      </w:r>
      <w:proofErr w:type="spellStart"/>
      <w:r w:rsidR="0084018F" w:rsidRPr="0084018F">
        <w:rPr>
          <w:rFonts w:hint="cs"/>
          <w:b/>
          <w:bCs/>
          <w:sz w:val="20"/>
          <w:szCs w:val="22"/>
          <w:rtl/>
        </w:rPr>
        <w:t>ח"ב</w:t>
      </w:r>
      <w:proofErr w:type="spellEnd"/>
      <w:r w:rsidR="0084018F" w:rsidRPr="0084018F">
        <w:rPr>
          <w:rFonts w:hint="cs"/>
          <w:b/>
          <w:bCs/>
          <w:sz w:val="20"/>
          <w:szCs w:val="22"/>
          <w:rtl/>
        </w:rPr>
        <w:t xml:space="preserve"> אגרת </w:t>
      </w:r>
      <w:proofErr w:type="spellStart"/>
      <w:r w:rsidR="0084018F" w:rsidRPr="0084018F">
        <w:rPr>
          <w:rFonts w:hint="cs"/>
          <w:b/>
          <w:bCs/>
          <w:sz w:val="20"/>
          <w:szCs w:val="22"/>
          <w:rtl/>
        </w:rPr>
        <w:t>תרב</w:t>
      </w:r>
      <w:proofErr w:type="spellEnd"/>
      <w:r w:rsidR="0084018F" w:rsidRPr="0084018F">
        <w:rPr>
          <w:rFonts w:hint="cs"/>
          <w:b/>
          <w:bCs/>
          <w:sz w:val="20"/>
          <w:szCs w:val="22"/>
          <w:rtl/>
        </w:rPr>
        <w:t xml:space="preserve"> עמ' </w:t>
      </w:r>
      <w:proofErr w:type="spellStart"/>
      <w:r w:rsidR="0084018F" w:rsidRPr="0084018F">
        <w:rPr>
          <w:rFonts w:hint="cs"/>
          <w:b/>
          <w:bCs/>
          <w:sz w:val="20"/>
          <w:szCs w:val="22"/>
          <w:rtl/>
        </w:rPr>
        <w:t>רלא-רלב</w:t>
      </w:r>
      <w:proofErr w:type="spellEnd"/>
    </w:p>
    <w:p w:rsidR="00BE5AB1" w:rsidRPr="0084018F" w:rsidRDefault="001F1E8C">
      <w:pPr>
        <w:rPr>
          <w:rFonts w:hint="cs"/>
          <w:sz w:val="20"/>
          <w:szCs w:val="22"/>
          <w:rtl/>
        </w:rPr>
      </w:pPr>
      <w:r w:rsidRPr="0084018F">
        <w:rPr>
          <w:rFonts w:hint="cs"/>
          <w:sz w:val="20"/>
          <w:szCs w:val="22"/>
          <w:rtl/>
        </w:rPr>
        <w:t xml:space="preserve">מכתב </w:t>
      </w:r>
      <w:proofErr w:type="spellStart"/>
      <w:r w:rsidRPr="0084018F">
        <w:rPr>
          <w:rFonts w:hint="cs"/>
          <w:sz w:val="20"/>
          <w:szCs w:val="22"/>
          <w:rtl/>
        </w:rPr>
        <w:t>כת"ר</w:t>
      </w:r>
      <w:proofErr w:type="spellEnd"/>
      <w:r w:rsidRPr="0084018F">
        <w:rPr>
          <w:rFonts w:hint="cs"/>
          <w:sz w:val="20"/>
          <w:szCs w:val="22"/>
          <w:rtl/>
        </w:rPr>
        <w:t xml:space="preserve"> עם מאמרו היקר </w:t>
      </w:r>
      <w:proofErr w:type="spellStart"/>
      <w:r w:rsidRPr="0084018F">
        <w:rPr>
          <w:rFonts w:hint="cs"/>
          <w:sz w:val="20"/>
          <w:szCs w:val="22"/>
          <w:rtl/>
        </w:rPr>
        <w:t>היגעני</w:t>
      </w:r>
      <w:proofErr w:type="spellEnd"/>
      <w:r w:rsidRPr="0084018F">
        <w:rPr>
          <w:rFonts w:hint="cs"/>
          <w:sz w:val="20"/>
          <w:szCs w:val="22"/>
          <w:rtl/>
        </w:rPr>
        <w:t xml:space="preserve">. סופם של דבריו ע"ד החשדנות הכללית, לכל מי שבא </w:t>
      </w:r>
      <w:proofErr w:type="spellStart"/>
      <w:r w:rsidRPr="0084018F">
        <w:rPr>
          <w:rFonts w:hint="cs"/>
          <w:sz w:val="20"/>
          <w:szCs w:val="22"/>
          <w:rtl/>
        </w:rPr>
        <w:t>לתבע</w:t>
      </w:r>
      <w:proofErr w:type="spellEnd"/>
      <w:r w:rsidRPr="0084018F">
        <w:rPr>
          <w:rFonts w:hint="cs"/>
          <w:sz w:val="20"/>
          <w:szCs w:val="22"/>
          <w:rtl/>
        </w:rPr>
        <w:t xml:space="preserve"> בזמננו עלבון פנימיותה של תורה, הדאיב מאד את לבבי. וכי נעלם מכבודו, שכל גדולי הקבלה</w:t>
      </w:r>
      <w:r w:rsidR="002D63DB">
        <w:rPr>
          <w:rFonts w:hint="cs"/>
          <w:sz w:val="20"/>
          <w:szCs w:val="22"/>
          <w:rtl/>
        </w:rPr>
        <w:t xml:space="preserve"> </w:t>
      </w:r>
      <w:r w:rsidRPr="0084018F">
        <w:rPr>
          <w:rFonts w:hint="cs"/>
          <w:sz w:val="20"/>
          <w:szCs w:val="22"/>
          <w:rtl/>
        </w:rPr>
        <w:t xml:space="preserve">פה אחד צועקים ככרוכיה, שכ"ז שמסלקים </w:t>
      </w:r>
      <w:proofErr w:type="spellStart"/>
      <w:r w:rsidRPr="0084018F">
        <w:rPr>
          <w:rFonts w:hint="cs"/>
          <w:sz w:val="20"/>
          <w:szCs w:val="22"/>
          <w:rtl/>
        </w:rPr>
        <w:t>מאורייתא</w:t>
      </w:r>
      <w:proofErr w:type="spellEnd"/>
      <w:r w:rsidRPr="0084018F">
        <w:rPr>
          <w:rFonts w:hint="cs"/>
          <w:sz w:val="20"/>
          <w:szCs w:val="22"/>
          <w:rtl/>
        </w:rPr>
        <w:t xml:space="preserve"> את רזיה, ואינם עוסקים בסודותיה, מחריבים את העולם...</w:t>
      </w:r>
    </w:p>
    <w:p w:rsidR="001F1E8C" w:rsidRPr="0084018F" w:rsidRDefault="001F1E8C">
      <w:pPr>
        <w:rPr>
          <w:rFonts w:hint="cs"/>
          <w:sz w:val="20"/>
          <w:szCs w:val="22"/>
          <w:rtl/>
        </w:rPr>
      </w:pPr>
      <w:r w:rsidRPr="0084018F">
        <w:rPr>
          <w:rFonts w:hint="cs"/>
          <w:sz w:val="20"/>
          <w:szCs w:val="22"/>
          <w:rtl/>
        </w:rPr>
        <w:t xml:space="preserve">אמנם </w:t>
      </w:r>
      <w:proofErr w:type="spellStart"/>
      <w:r w:rsidRPr="0084018F">
        <w:rPr>
          <w:rFonts w:hint="cs"/>
          <w:sz w:val="20"/>
          <w:szCs w:val="22"/>
          <w:rtl/>
        </w:rPr>
        <w:t>נשתנו</w:t>
      </w:r>
      <w:proofErr w:type="spellEnd"/>
      <w:r w:rsidRPr="0084018F">
        <w:rPr>
          <w:rFonts w:hint="cs"/>
          <w:sz w:val="20"/>
          <w:szCs w:val="22"/>
          <w:rtl/>
        </w:rPr>
        <w:t xml:space="preserve"> עלינו </w:t>
      </w:r>
      <w:proofErr w:type="spellStart"/>
      <w:r w:rsidRPr="0084018F">
        <w:rPr>
          <w:rFonts w:hint="cs"/>
          <w:sz w:val="20"/>
          <w:szCs w:val="22"/>
          <w:rtl/>
        </w:rPr>
        <w:t>הענינים</w:t>
      </w:r>
      <w:proofErr w:type="spellEnd"/>
      <w:r w:rsidRPr="0084018F">
        <w:rPr>
          <w:rFonts w:hint="cs"/>
          <w:sz w:val="20"/>
          <w:szCs w:val="22"/>
          <w:rtl/>
        </w:rPr>
        <w:t xml:space="preserve"> בשני עקרים חשובים. העיקר האחד הוא, לעשות הנחות וקולות </w:t>
      </w:r>
      <w:proofErr w:type="spellStart"/>
      <w:r w:rsidRPr="0084018F">
        <w:rPr>
          <w:rFonts w:hint="cs"/>
          <w:sz w:val="20"/>
          <w:szCs w:val="22"/>
          <w:rtl/>
        </w:rPr>
        <w:t>בעניני</w:t>
      </w:r>
      <w:proofErr w:type="spellEnd"/>
      <w:r w:rsidRPr="0084018F">
        <w:rPr>
          <w:rFonts w:hint="cs"/>
          <w:sz w:val="20"/>
          <w:szCs w:val="22"/>
          <w:rtl/>
        </w:rPr>
        <w:t xml:space="preserve"> ההכנה שהחמירו כ"כ הראשונים בה, מפני שהמידה של מילוי כרס בבשר ויין היא מדה הצריכה לשיעורים הרבה...ובדורנו, שהעריגה הרוחנית מצד אחד מתגדלת היא בכלל, עד שאנו קובעים יסוד לומר, שהחלק היותר גדול מתחלואי הדור ה</w:t>
      </w:r>
      <w:r w:rsidR="0084018F" w:rsidRPr="0084018F">
        <w:rPr>
          <w:rFonts w:hint="cs"/>
          <w:sz w:val="20"/>
          <w:szCs w:val="22"/>
          <w:rtl/>
        </w:rPr>
        <w:t xml:space="preserve">וא בא מתוך </w:t>
      </w:r>
      <w:proofErr w:type="spellStart"/>
      <w:r w:rsidR="0084018F" w:rsidRPr="0084018F">
        <w:rPr>
          <w:rFonts w:hint="cs"/>
          <w:sz w:val="20"/>
          <w:szCs w:val="22"/>
          <w:rtl/>
        </w:rPr>
        <w:t>צמאון</w:t>
      </w:r>
      <w:proofErr w:type="spellEnd"/>
      <w:r w:rsidR="0084018F" w:rsidRPr="0084018F">
        <w:rPr>
          <w:rFonts w:hint="cs"/>
          <w:sz w:val="20"/>
          <w:szCs w:val="22"/>
          <w:rtl/>
        </w:rPr>
        <w:t xml:space="preserve"> בלתי מרו</w:t>
      </w:r>
      <w:r w:rsidR="002D63DB">
        <w:rPr>
          <w:rFonts w:hint="cs"/>
          <w:sz w:val="20"/>
          <w:szCs w:val="22"/>
          <w:rtl/>
        </w:rPr>
        <w:t>וה זה...עכ"פ</w:t>
      </w:r>
      <w:r w:rsidR="0084018F" w:rsidRPr="0084018F">
        <w:rPr>
          <w:rFonts w:hint="cs"/>
          <w:sz w:val="20"/>
          <w:szCs w:val="22"/>
          <w:rtl/>
        </w:rPr>
        <w:t xml:space="preserve"> לאותם המרגישים בקרבם גם הם </w:t>
      </w:r>
      <w:proofErr w:type="spellStart"/>
      <w:r w:rsidR="0084018F" w:rsidRPr="0084018F">
        <w:rPr>
          <w:rFonts w:hint="cs"/>
          <w:sz w:val="20"/>
          <w:szCs w:val="22"/>
          <w:rtl/>
        </w:rPr>
        <w:t>צמאון</w:t>
      </w:r>
      <w:proofErr w:type="spellEnd"/>
      <w:r w:rsidR="0084018F" w:rsidRPr="0084018F">
        <w:rPr>
          <w:rFonts w:hint="cs"/>
          <w:sz w:val="20"/>
          <w:szCs w:val="22"/>
          <w:rtl/>
        </w:rPr>
        <w:t xml:space="preserve"> רוחני גדול, ומתחילים עכ"פ להרגיש שע"י מילוי רוחני, שלדברים גדולים קדושים </w:t>
      </w:r>
      <w:proofErr w:type="spellStart"/>
      <w:r w:rsidR="0084018F" w:rsidRPr="0084018F">
        <w:rPr>
          <w:rFonts w:hint="cs"/>
          <w:sz w:val="20"/>
          <w:szCs w:val="22"/>
          <w:rtl/>
        </w:rPr>
        <w:t>אלהיים</w:t>
      </w:r>
      <w:proofErr w:type="spellEnd"/>
      <w:r w:rsidR="0084018F" w:rsidRPr="0084018F">
        <w:rPr>
          <w:rFonts w:hint="cs"/>
          <w:sz w:val="20"/>
          <w:szCs w:val="22"/>
          <w:rtl/>
        </w:rPr>
        <w:t xml:space="preserve"> עליונים ירגישו בקרבם </w:t>
      </w:r>
      <w:proofErr w:type="spellStart"/>
      <w:r w:rsidR="0084018F" w:rsidRPr="0084018F">
        <w:rPr>
          <w:rFonts w:hint="cs"/>
          <w:sz w:val="20"/>
          <w:szCs w:val="22"/>
          <w:rtl/>
        </w:rPr>
        <w:t>הרוחה</w:t>
      </w:r>
      <w:proofErr w:type="spellEnd"/>
      <w:r w:rsidR="0084018F" w:rsidRPr="0084018F">
        <w:rPr>
          <w:rFonts w:hint="cs"/>
          <w:sz w:val="20"/>
          <w:szCs w:val="22"/>
          <w:rtl/>
        </w:rPr>
        <w:t xml:space="preserve"> אצילית...</w:t>
      </w:r>
    </w:p>
    <w:p w:rsidR="0084018F" w:rsidRPr="0084018F" w:rsidRDefault="0084018F">
      <w:pPr>
        <w:rPr>
          <w:rFonts w:hint="cs"/>
          <w:sz w:val="20"/>
          <w:szCs w:val="22"/>
          <w:rtl/>
        </w:rPr>
      </w:pPr>
      <w:r w:rsidRPr="0084018F">
        <w:rPr>
          <w:rFonts w:hint="cs"/>
          <w:sz w:val="20"/>
          <w:szCs w:val="22"/>
          <w:rtl/>
        </w:rPr>
        <w:t xml:space="preserve">העיקר השני הוא </w:t>
      </w:r>
      <w:proofErr w:type="spellStart"/>
      <w:r w:rsidRPr="0084018F">
        <w:rPr>
          <w:rFonts w:hint="cs"/>
          <w:sz w:val="20"/>
          <w:szCs w:val="22"/>
          <w:rtl/>
        </w:rPr>
        <w:t>לאידך</w:t>
      </w:r>
      <w:proofErr w:type="spellEnd"/>
      <w:r w:rsidRPr="0084018F">
        <w:rPr>
          <w:rFonts w:hint="cs"/>
          <w:sz w:val="20"/>
          <w:szCs w:val="22"/>
          <w:rtl/>
        </w:rPr>
        <w:t xml:space="preserve"> גיסא, ההכשרה המדעית, כלומר הידיעה הרחבה בכל ענפי החוכמות הרוחניות שהן מצרניות להחכמה </w:t>
      </w:r>
      <w:proofErr w:type="spellStart"/>
      <w:r w:rsidRPr="0084018F">
        <w:rPr>
          <w:rFonts w:hint="cs"/>
          <w:sz w:val="20"/>
          <w:szCs w:val="22"/>
          <w:rtl/>
        </w:rPr>
        <w:t>האלהית</w:t>
      </w:r>
      <w:proofErr w:type="spellEnd"/>
      <w:r w:rsidRPr="0084018F">
        <w:rPr>
          <w:rFonts w:hint="cs"/>
          <w:sz w:val="20"/>
          <w:szCs w:val="22"/>
          <w:rtl/>
        </w:rPr>
        <w:t>, וידיעה עכ"פ באיזה צד של חשיבות ביתר החכמות...אמנם בימינו, ימי שלטון העט, הלוקח הרבה את מקום הפה, אי אפשר כלל שיוכשרו הלבבות להגיונה העליון של תורת אמת, בדעת</w:t>
      </w:r>
      <w:r w:rsidR="002D63DB">
        <w:rPr>
          <w:rFonts w:hint="cs"/>
          <w:sz w:val="20"/>
          <w:szCs w:val="22"/>
          <w:rtl/>
        </w:rPr>
        <w:t xml:space="preserve"> </w:t>
      </w:r>
      <w:bookmarkStart w:id="0" w:name="_GoBack"/>
      <w:bookmarkEnd w:id="0"/>
      <w:r w:rsidRPr="0084018F">
        <w:rPr>
          <w:rFonts w:hint="cs"/>
          <w:sz w:val="20"/>
          <w:szCs w:val="22"/>
          <w:rtl/>
        </w:rPr>
        <w:t xml:space="preserve">ה', כ"א עם ההכשר המלא של כללותן של החכמות הרוחניות, שכל המקצוע הרוחני שבתורה, המחקר, הפילוסופיה, המוסר, </w:t>
      </w:r>
      <w:proofErr w:type="spellStart"/>
      <w:r w:rsidRPr="0084018F">
        <w:rPr>
          <w:rFonts w:hint="cs"/>
          <w:sz w:val="20"/>
          <w:szCs w:val="22"/>
          <w:rtl/>
        </w:rPr>
        <w:t>המדות</w:t>
      </w:r>
      <w:proofErr w:type="spellEnd"/>
      <w:r w:rsidRPr="0084018F">
        <w:rPr>
          <w:rFonts w:hint="cs"/>
          <w:sz w:val="20"/>
          <w:szCs w:val="22"/>
          <w:rtl/>
        </w:rPr>
        <w:t>, הפיוט והשירה, וחלקים רחבים מחכמת הנפש כבר הוא רצוף בזה, ונמצא שהננו נתבעים לעליה תרבותית גדולה, שהיא רצופה כולה בקדושה ובטהרה.</w:t>
      </w:r>
    </w:p>
    <w:p w:rsidR="0084018F" w:rsidRPr="0084018F" w:rsidRDefault="0084018F" w:rsidP="0084018F">
      <w:pPr>
        <w:rPr>
          <w:rFonts w:hint="cs"/>
          <w:b/>
          <w:bCs/>
          <w:sz w:val="20"/>
          <w:szCs w:val="22"/>
          <w:rtl/>
        </w:rPr>
      </w:pPr>
      <w:r w:rsidRPr="0084018F">
        <w:rPr>
          <w:rFonts w:hint="cs"/>
          <w:b/>
          <w:bCs/>
          <w:sz w:val="20"/>
          <w:szCs w:val="22"/>
          <w:rtl/>
        </w:rPr>
        <w:lastRenderedPageBreak/>
        <w:t>קובץ א פס' תתפח</w:t>
      </w:r>
    </w:p>
    <w:p w:rsidR="0084018F" w:rsidRDefault="0084018F" w:rsidP="0084018F">
      <w:pPr>
        <w:rPr>
          <w:rFonts w:hint="cs"/>
          <w:sz w:val="20"/>
          <w:szCs w:val="22"/>
          <w:rtl/>
        </w:rPr>
      </w:pPr>
      <w:r w:rsidRPr="0084018F">
        <w:rPr>
          <w:sz w:val="20"/>
          <w:szCs w:val="22"/>
          <w:rtl/>
        </w:rPr>
        <w:t>המדע הפנימי, וביותר הפנימי שבפנימיות, שהוא מדע הקודש, המחיה את אור החיים, אינ</w:t>
      </w:r>
      <w:r w:rsidRPr="0084018F">
        <w:rPr>
          <w:rFonts w:hint="cs"/>
          <w:sz w:val="20"/>
          <w:szCs w:val="22"/>
          <w:rtl/>
        </w:rPr>
        <w:t>נ</w:t>
      </w:r>
      <w:r w:rsidRPr="0084018F">
        <w:rPr>
          <w:sz w:val="20"/>
          <w:szCs w:val="22"/>
          <w:rtl/>
        </w:rPr>
        <w:t xml:space="preserve">ו תלוי בשום מדע אחר, כי הוא נהר עליון אשר מעדן </w:t>
      </w:r>
      <w:r w:rsidRPr="0084018F">
        <w:rPr>
          <w:rFonts w:hint="cs"/>
          <w:sz w:val="20"/>
          <w:szCs w:val="22"/>
          <w:rtl/>
        </w:rPr>
        <w:t xml:space="preserve">הוא </w:t>
      </w:r>
      <w:r w:rsidRPr="0084018F">
        <w:rPr>
          <w:sz w:val="20"/>
          <w:szCs w:val="22"/>
          <w:rtl/>
        </w:rPr>
        <w:t xml:space="preserve">יוצא, </w:t>
      </w:r>
      <w:proofErr w:type="spellStart"/>
      <w:r w:rsidRPr="0084018F">
        <w:rPr>
          <w:sz w:val="20"/>
          <w:szCs w:val="22"/>
          <w:rtl/>
        </w:rPr>
        <w:t>מכיפיה</w:t>
      </w:r>
      <w:proofErr w:type="spellEnd"/>
      <w:r w:rsidRPr="0084018F">
        <w:rPr>
          <w:sz w:val="20"/>
          <w:szCs w:val="22"/>
          <w:rtl/>
        </w:rPr>
        <w:t xml:space="preserve"> </w:t>
      </w:r>
      <w:proofErr w:type="spellStart"/>
      <w:r w:rsidRPr="0084018F">
        <w:rPr>
          <w:sz w:val="20"/>
          <w:szCs w:val="22"/>
          <w:rtl/>
        </w:rPr>
        <w:t>מיבריך</w:t>
      </w:r>
      <w:proofErr w:type="spellEnd"/>
      <w:r w:rsidRPr="0084018F">
        <w:rPr>
          <w:sz w:val="20"/>
          <w:szCs w:val="22"/>
          <w:rtl/>
        </w:rPr>
        <w:t>. ומה שמחברים את התורה והחכמה</w:t>
      </w:r>
      <w:r w:rsidRPr="0084018F">
        <w:rPr>
          <w:rFonts w:hint="cs"/>
          <w:sz w:val="20"/>
          <w:szCs w:val="22"/>
          <w:rtl/>
        </w:rPr>
        <w:t>,</w:t>
      </w:r>
      <w:r w:rsidRPr="0084018F">
        <w:rPr>
          <w:sz w:val="20"/>
          <w:szCs w:val="22"/>
          <w:rtl/>
        </w:rPr>
        <w:t xml:space="preserve"> אינו כדי להשלים איזה חסרון </w:t>
      </w:r>
      <w:proofErr w:type="spellStart"/>
      <w:r w:rsidRPr="0084018F">
        <w:rPr>
          <w:sz w:val="20"/>
          <w:szCs w:val="22"/>
          <w:rtl/>
        </w:rPr>
        <w:t>כח</w:t>
      </w:r>
      <w:proofErr w:type="spellEnd"/>
      <w:r w:rsidRPr="0084018F">
        <w:rPr>
          <w:sz w:val="20"/>
          <w:szCs w:val="22"/>
          <w:rtl/>
        </w:rPr>
        <w:t xml:space="preserve">, כי אם לחבר חיבורים והופעות חדשות. ויצירה זו של התחברות אור רוח הקודש, פנימיות התורה, עם החכמה של ההכרה האנושית, במלא הקומה של שניהם, ובמלא רוח הידידות המתאימה של שניהם, תחדש בעולם נשמות חדשות, </w:t>
      </w:r>
      <w:proofErr w:type="spellStart"/>
      <w:r w:rsidRPr="0084018F">
        <w:rPr>
          <w:sz w:val="20"/>
          <w:szCs w:val="22"/>
          <w:rtl/>
        </w:rPr>
        <w:t>ותתן</w:t>
      </w:r>
      <w:proofErr w:type="spellEnd"/>
      <w:r w:rsidRPr="0084018F">
        <w:rPr>
          <w:sz w:val="20"/>
          <w:szCs w:val="22"/>
          <w:rtl/>
        </w:rPr>
        <w:t xml:space="preserve"> צביון חדש, רענן ובריא, לחיים. ומירכתי שאול תוציא אורים גדולים, להאיר באור חדש, באור צדיקים, לכל יושבי תבל.</w:t>
      </w:r>
    </w:p>
    <w:p w:rsidR="0084018F" w:rsidRDefault="0084018F" w:rsidP="0084018F">
      <w:pPr>
        <w:rPr>
          <w:rFonts w:hint="cs"/>
          <w:sz w:val="20"/>
          <w:szCs w:val="22"/>
          <w:rtl/>
        </w:rPr>
      </w:pPr>
    </w:p>
    <w:p w:rsidR="0084018F" w:rsidRPr="0084018F" w:rsidRDefault="0084018F" w:rsidP="0084018F">
      <w:pPr>
        <w:rPr>
          <w:rFonts w:hint="cs"/>
          <w:b/>
          <w:bCs/>
          <w:sz w:val="20"/>
          <w:szCs w:val="22"/>
          <w:rtl/>
        </w:rPr>
      </w:pPr>
      <w:r w:rsidRPr="0084018F">
        <w:rPr>
          <w:rFonts w:hint="cs"/>
          <w:b/>
          <w:bCs/>
          <w:sz w:val="20"/>
          <w:szCs w:val="22"/>
          <w:rtl/>
        </w:rPr>
        <w:t xml:space="preserve">משנת הנזיר עמ' </w:t>
      </w:r>
      <w:proofErr w:type="spellStart"/>
      <w:r w:rsidRPr="0084018F">
        <w:rPr>
          <w:rFonts w:hint="cs"/>
          <w:b/>
          <w:bCs/>
          <w:sz w:val="20"/>
          <w:szCs w:val="22"/>
          <w:rtl/>
        </w:rPr>
        <w:t>צה</w:t>
      </w:r>
      <w:proofErr w:type="spellEnd"/>
    </w:p>
    <w:p w:rsidR="0084018F" w:rsidRPr="0084018F" w:rsidRDefault="0084018F" w:rsidP="0084018F">
      <w:pPr>
        <w:rPr>
          <w:rFonts w:hint="cs"/>
          <w:sz w:val="20"/>
          <w:szCs w:val="22"/>
          <w:rtl/>
        </w:rPr>
      </w:pPr>
      <w:r w:rsidRPr="0084018F">
        <w:rPr>
          <w:rFonts w:hint="cs"/>
          <w:sz w:val="20"/>
          <w:szCs w:val="22"/>
          <w:rtl/>
        </w:rPr>
        <w:t xml:space="preserve">אחרי הפסח נפל למשכב ורבה החרדה...דודי הרב </w:t>
      </w:r>
      <w:proofErr w:type="spellStart"/>
      <w:r w:rsidRPr="0084018F">
        <w:rPr>
          <w:rFonts w:hint="cs"/>
          <w:sz w:val="20"/>
          <w:szCs w:val="22"/>
          <w:rtl/>
        </w:rPr>
        <w:t>מסמולינסק</w:t>
      </w:r>
      <w:proofErr w:type="spellEnd"/>
      <w:r w:rsidRPr="0084018F">
        <w:rPr>
          <w:rFonts w:hint="cs"/>
          <w:sz w:val="20"/>
          <w:szCs w:val="22"/>
          <w:rtl/>
        </w:rPr>
        <w:t xml:space="preserve"> </w:t>
      </w:r>
      <w:proofErr w:type="spellStart"/>
      <w:r w:rsidRPr="0084018F">
        <w:rPr>
          <w:rFonts w:hint="cs"/>
          <w:sz w:val="20"/>
          <w:szCs w:val="22"/>
          <w:rtl/>
        </w:rPr>
        <w:t>וטולא</w:t>
      </w:r>
      <w:proofErr w:type="spellEnd"/>
      <w:r w:rsidRPr="0084018F">
        <w:rPr>
          <w:rFonts w:hint="cs"/>
          <w:sz w:val="20"/>
          <w:szCs w:val="22"/>
          <w:rtl/>
        </w:rPr>
        <w:t xml:space="preserve">, ר' אברהם הכהן, שהיה ממעריצי הרב, וחולה במחלה דומה לזו של הרב, בא מתל אביב במיוחד לבקרו. נכנסנו אל חדר הרב. התחיל הרב לבכות, ויאמר: אולי זה לי העונש על שהנני מגלה </w:t>
      </w:r>
      <w:proofErr w:type="spellStart"/>
      <w:r w:rsidRPr="0084018F">
        <w:rPr>
          <w:rFonts w:hint="cs"/>
          <w:sz w:val="20"/>
          <w:szCs w:val="22"/>
          <w:rtl/>
        </w:rPr>
        <w:t>רזין</w:t>
      </w:r>
      <w:proofErr w:type="spellEnd"/>
      <w:r w:rsidRPr="0084018F">
        <w:rPr>
          <w:rFonts w:hint="cs"/>
          <w:sz w:val="20"/>
          <w:szCs w:val="22"/>
          <w:rtl/>
        </w:rPr>
        <w:t>.</w:t>
      </w:r>
    </w:p>
    <w:p w:rsidR="0084018F" w:rsidRPr="0084018F" w:rsidRDefault="0084018F" w:rsidP="0084018F">
      <w:pPr>
        <w:rPr>
          <w:rFonts w:hint="cs"/>
          <w:sz w:val="20"/>
          <w:szCs w:val="22"/>
          <w:rtl/>
        </w:rPr>
      </w:pPr>
    </w:p>
    <w:p w:rsidR="0084018F" w:rsidRPr="0084018F" w:rsidRDefault="0084018F" w:rsidP="0084018F">
      <w:pPr>
        <w:rPr>
          <w:rFonts w:hint="cs"/>
          <w:sz w:val="20"/>
          <w:szCs w:val="22"/>
          <w:rtl/>
        </w:rPr>
      </w:pPr>
    </w:p>
    <w:sectPr w:rsidR="0084018F" w:rsidRPr="0084018F" w:rsidSect="00D5223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D8" w:rsidRDefault="00BF56D8" w:rsidP="00F23C04">
      <w:pPr>
        <w:spacing w:line="240" w:lineRule="auto"/>
      </w:pPr>
      <w:r>
        <w:separator/>
      </w:r>
    </w:p>
  </w:endnote>
  <w:endnote w:type="continuationSeparator" w:id="0">
    <w:p w:rsidR="00BF56D8" w:rsidRDefault="00BF56D8" w:rsidP="00F2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D8" w:rsidRDefault="00BF56D8" w:rsidP="00F23C04">
      <w:pPr>
        <w:spacing w:line="240" w:lineRule="auto"/>
      </w:pPr>
      <w:r>
        <w:separator/>
      </w:r>
    </w:p>
  </w:footnote>
  <w:footnote w:type="continuationSeparator" w:id="0">
    <w:p w:rsidR="00BF56D8" w:rsidRDefault="00BF56D8" w:rsidP="00F23C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C04"/>
    <w:rsid w:val="001F1E8C"/>
    <w:rsid w:val="002D63DB"/>
    <w:rsid w:val="00451A37"/>
    <w:rsid w:val="0084018F"/>
    <w:rsid w:val="008B7EAE"/>
    <w:rsid w:val="00AD37A9"/>
    <w:rsid w:val="00BE5AB1"/>
    <w:rsid w:val="00BF56D8"/>
    <w:rsid w:val="00D52235"/>
    <w:rsid w:val="00F23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23C04"/>
    <w:pPr>
      <w:spacing w:line="240" w:lineRule="auto"/>
      <w:contextualSpacing/>
    </w:pPr>
    <w:rPr>
      <w:sz w:val="20"/>
      <w:szCs w:val="20"/>
    </w:rPr>
  </w:style>
  <w:style w:type="character" w:customStyle="1" w:styleId="a4">
    <w:name w:val="טקסט הערת שוליים תו"/>
    <w:link w:val="a3"/>
    <w:uiPriority w:val="99"/>
    <w:rsid w:val="00F23C04"/>
    <w:rPr>
      <w:rFonts w:cs="David"/>
    </w:rPr>
  </w:style>
  <w:style w:type="character" w:styleId="a5">
    <w:name w:val="footnote reference"/>
    <w:uiPriority w:val="99"/>
    <w:semiHidden/>
    <w:unhideWhenUsed/>
    <w:rsid w:val="00F23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1059</Words>
  <Characters>5298</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1</cp:revision>
  <dcterms:created xsi:type="dcterms:W3CDTF">2018-04-29T18:04:00Z</dcterms:created>
  <dcterms:modified xsi:type="dcterms:W3CDTF">2018-04-29T19:45:00Z</dcterms:modified>
</cp:coreProperties>
</file>