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94" w:rsidRPr="007E3586" w:rsidRDefault="00593394" w:rsidP="007E3586">
      <w:pPr>
        <w:rPr>
          <w:rFonts w:hint="cs"/>
          <w:sz w:val="24"/>
          <w:rtl/>
        </w:rPr>
      </w:pPr>
      <w:proofErr w:type="spellStart"/>
      <w:r w:rsidRPr="007E3586">
        <w:rPr>
          <w:rFonts w:hint="cs"/>
          <w:sz w:val="24"/>
          <w:rtl/>
        </w:rPr>
        <w:t>עה"ק</w:t>
      </w:r>
      <w:proofErr w:type="spellEnd"/>
      <w:r w:rsidRPr="007E3586">
        <w:rPr>
          <w:rFonts w:hint="cs"/>
          <w:sz w:val="24"/>
          <w:rtl/>
        </w:rPr>
        <w:t xml:space="preserve"> יפו ת"ו ב' שבט תרס"ז</w:t>
      </w:r>
    </w:p>
    <w:p w:rsidR="00593394" w:rsidRPr="007E3586" w:rsidRDefault="00593394" w:rsidP="007E3586">
      <w:pPr>
        <w:rPr>
          <w:rFonts w:hint="cs"/>
          <w:sz w:val="24"/>
          <w:rtl/>
        </w:rPr>
      </w:pPr>
      <w:r w:rsidRPr="007E3586">
        <w:rPr>
          <w:rFonts w:hint="cs"/>
          <w:sz w:val="24"/>
          <w:rtl/>
        </w:rPr>
        <w:t xml:space="preserve">ב"ה, </w:t>
      </w:r>
      <w:r w:rsidRPr="007E3586">
        <w:rPr>
          <w:sz w:val="24"/>
          <w:rtl/>
        </w:rPr>
        <w:t xml:space="preserve">בני ובתי </w:t>
      </w:r>
      <w:proofErr w:type="spellStart"/>
      <w:r w:rsidRPr="007E3586">
        <w:rPr>
          <w:sz w:val="24"/>
          <w:rtl/>
        </w:rPr>
        <w:t>אשוני</w:t>
      </w:r>
      <w:proofErr w:type="spellEnd"/>
      <w:r w:rsidRPr="007E3586">
        <w:rPr>
          <w:sz w:val="24"/>
          <w:rtl/>
        </w:rPr>
        <w:t xml:space="preserve"> עיני, יחיו ברב טוב</w:t>
      </w:r>
      <w:r w:rsidR="003625DB" w:rsidRPr="007E3586">
        <w:rPr>
          <w:rFonts w:hint="cs"/>
          <w:sz w:val="24"/>
          <w:rtl/>
        </w:rPr>
        <w:t>.</w:t>
      </w:r>
    </w:p>
    <w:p w:rsidR="003625DB" w:rsidRPr="007E3586" w:rsidRDefault="003625DB" w:rsidP="007E3586">
      <w:pPr>
        <w:rPr>
          <w:rFonts w:hint="cs"/>
          <w:sz w:val="24"/>
          <w:rtl/>
        </w:rPr>
      </w:pPr>
      <w:r w:rsidRPr="007E3586">
        <w:rPr>
          <w:sz w:val="24"/>
          <w:rtl/>
        </w:rPr>
        <w:t xml:space="preserve">קימוצי במכתבים מפני רפיון ידי מפני עניני טרדות שונות, שאינם כפי </w:t>
      </w:r>
      <w:proofErr w:type="spellStart"/>
      <w:r w:rsidRPr="007E3586">
        <w:rPr>
          <w:sz w:val="24"/>
          <w:rtl/>
        </w:rPr>
        <w:t>תכונותי</w:t>
      </w:r>
      <w:proofErr w:type="spellEnd"/>
      <w:r w:rsidRPr="007E3586">
        <w:rPr>
          <w:sz w:val="24"/>
          <w:rtl/>
        </w:rPr>
        <w:t xml:space="preserve"> וחפצי הפנימי, שאינם שייכים כלל לרוחי, וביד חזקה הנם מתפרצים לגבולי, ומבקשים את תפקידם ממני, מאיש שאינו יודע</w:t>
      </w:r>
      <w:r w:rsidRPr="007E3586">
        <w:rPr>
          <w:rFonts w:hint="cs"/>
          <w:sz w:val="24"/>
          <w:rtl/>
        </w:rPr>
        <w:t xml:space="preserve"> </w:t>
      </w:r>
      <w:r w:rsidRPr="007E3586">
        <w:rPr>
          <w:sz w:val="24"/>
          <w:rtl/>
        </w:rPr>
        <w:t>אותם ולא חפץ לדעתם- הם הגיעו גם אליכם ילדי החביבים, להסב לכם מורת רוח ממיעוט כתיבתי</w:t>
      </w:r>
      <w:r w:rsidRPr="007E3586">
        <w:rPr>
          <w:sz w:val="24"/>
        </w:rPr>
        <w:t>.</w:t>
      </w:r>
      <w:r w:rsidRPr="007E3586">
        <w:rPr>
          <w:rFonts w:hint="cs"/>
          <w:sz w:val="24"/>
          <w:rtl/>
        </w:rPr>
        <w:t xml:space="preserve"> </w:t>
      </w:r>
      <w:r w:rsidRPr="007E3586">
        <w:rPr>
          <w:sz w:val="24"/>
          <w:rtl/>
        </w:rPr>
        <w:t>אתם כבנים אהובים, תסלחו. אדמה שתכירו כמה לבבי חפץ למלא רצונכם בכלל, ובפרט הרצון</w:t>
      </w:r>
      <w:r w:rsidRPr="007E3586">
        <w:rPr>
          <w:rFonts w:hint="cs"/>
          <w:sz w:val="24"/>
          <w:rtl/>
        </w:rPr>
        <w:t xml:space="preserve"> </w:t>
      </w:r>
      <w:r w:rsidRPr="007E3586">
        <w:rPr>
          <w:sz w:val="24"/>
          <w:rtl/>
        </w:rPr>
        <w:t xml:space="preserve">האידיאלי שלכם, להתענג בדברי, לחשוב </w:t>
      </w:r>
      <w:proofErr w:type="spellStart"/>
      <w:r w:rsidRPr="007E3586">
        <w:rPr>
          <w:sz w:val="24"/>
          <w:rtl/>
        </w:rPr>
        <w:t>אודותם</w:t>
      </w:r>
      <w:proofErr w:type="spellEnd"/>
      <w:r w:rsidRPr="007E3586">
        <w:rPr>
          <w:sz w:val="24"/>
          <w:rtl/>
        </w:rPr>
        <w:t>, ואולי גם ללמדם</w:t>
      </w:r>
      <w:r w:rsidRPr="007E3586">
        <w:rPr>
          <w:rFonts w:hint="cs"/>
          <w:sz w:val="24"/>
          <w:rtl/>
        </w:rPr>
        <w:t xml:space="preserve">. </w:t>
      </w:r>
      <w:r w:rsidRPr="007E3586">
        <w:rPr>
          <w:sz w:val="24"/>
          <w:rtl/>
        </w:rPr>
        <w:t>אבל המצב הסובב, יגרשני</w:t>
      </w:r>
      <w:r w:rsidRPr="007E3586">
        <w:rPr>
          <w:rFonts w:hint="cs"/>
          <w:sz w:val="24"/>
          <w:rtl/>
        </w:rPr>
        <w:t xml:space="preserve">  </w:t>
      </w:r>
      <w:r w:rsidRPr="007E3586">
        <w:rPr>
          <w:sz w:val="24"/>
          <w:rtl/>
        </w:rPr>
        <w:t xml:space="preserve">לפעמים תכופות מבית תענוגי, ונפשי </w:t>
      </w:r>
      <w:proofErr w:type="spellStart"/>
      <w:r w:rsidRPr="007E3586">
        <w:rPr>
          <w:sz w:val="24"/>
          <w:rtl/>
        </w:rPr>
        <w:t>קותה</w:t>
      </w:r>
      <w:proofErr w:type="spellEnd"/>
      <w:r w:rsidRPr="007E3586">
        <w:rPr>
          <w:sz w:val="24"/>
          <w:rtl/>
        </w:rPr>
        <w:t xml:space="preserve"> לתשועת ד' שישיב לי ששון </w:t>
      </w:r>
      <w:proofErr w:type="spellStart"/>
      <w:r w:rsidRPr="007E3586">
        <w:rPr>
          <w:sz w:val="24"/>
          <w:rtl/>
        </w:rPr>
        <w:t>ישעי</w:t>
      </w:r>
      <w:proofErr w:type="spellEnd"/>
      <w:r w:rsidRPr="007E3586">
        <w:rPr>
          <w:rFonts w:hint="cs"/>
          <w:sz w:val="24"/>
          <w:rtl/>
        </w:rPr>
        <w:t xml:space="preserve"> </w:t>
      </w:r>
      <w:r w:rsidRPr="007E3586">
        <w:rPr>
          <w:sz w:val="24"/>
          <w:rtl/>
        </w:rPr>
        <w:t>ויזמין לי רוח ומצב הגון</w:t>
      </w:r>
      <w:r w:rsidRPr="007E3586">
        <w:rPr>
          <w:rFonts w:hint="cs"/>
          <w:sz w:val="24"/>
          <w:rtl/>
        </w:rPr>
        <w:t xml:space="preserve"> למשאת נפשי.</w:t>
      </w:r>
    </w:p>
    <w:p w:rsidR="00451A37" w:rsidRPr="007E3586" w:rsidRDefault="00593394" w:rsidP="007E3586">
      <w:pPr>
        <w:rPr>
          <w:rFonts w:hint="cs"/>
          <w:sz w:val="24"/>
          <w:rtl/>
        </w:rPr>
      </w:pPr>
      <w:r w:rsidRPr="007E3586">
        <w:rPr>
          <w:sz w:val="24"/>
          <w:rtl/>
        </w:rPr>
        <w:t>חביבי נפשי, איני חפץ לקבוע לכל אחד מכם מכתב בפני עצמו כי הדברים הרוחניים שהם עיקר יסוד</w:t>
      </w:r>
      <w:r w:rsidRPr="007E3586">
        <w:rPr>
          <w:rFonts w:hint="cs"/>
          <w:sz w:val="24"/>
          <w:rtl/>
        </w:rPr>
        <w:t xml:space="preserve"> </w:t>
      </w:r>
      <w:r w:rsidRPr="007E3586">
        <w:rPr>
          <w:sz w:val="24"/>
          <w:rtl/>
        </w:rPr>
        <w:t>קצת האורך שמכתבי יכולים לסבול, המה תמיד ראויים להיות משותפים באיזה צד לשניכם</w:t>
      </w:r>
      <w:r w:rsidRPr="007E3586">
        <w:rPr>
          <w:sz w:val="24"/>
        </w:rPr>
        <w:t xml:space="preserve">. </w:t>
      </w:r>
      <w:r w:rsidRPr="007E3586">
        <w:rPr>
          <w:sz w:val="24"/>
          <w:rtl/>
        </w:rPr>
        <w:t>הדעה היא כוללת, לא תדע חלוקי מין, זולת הפרטים המסתעפים, שבהם יש כדי חלוקה לכל אחד לפי ערכו</w:t>
      </w:r>
      <w:r w:rsidRPr="007E3586">
        <w:rPr>
          <w:rFonts w:hint="cs"/>
          <w:sz w:val="24"/>
          <w:rtl/>
        </w:rPr>
        <w:t>,</w:t>
      </w:r>
      <w:r w:rsidRPr="007E3586">
        <w:rPr>
          <w:sz w:val="24"/>
        </w:rPr>
        <w:t xml:space="preserve"> </w:t>
      </w:r>
      <w:r w:rsidRPr="007E3586">
        <w:rPr>
          <w:sz w:val="24"/>
          <w:rtl/>
        </w:rPr>
        <w:t xml:space="preserve">ולכל מין לפי צביונו. ואנכי </w:t>
      </w:r>
      <w:r w:rsidRPr="007E3586">
        <w:rPr>
          <w:rFonts w:hint="cs"/>
          <w:sz w:val="24"/>
          <w:rtl/>
        </w:rPr>
        <w:t>ע"פ</w:t>
      </w:r>
      <w:r w:rsidRPr="007E3586">
        <w:rPr>
          <w:sz w:val="24"/>
          <w:rtl/>
        </w:rPr>
        <w:t xml:space="preserve"> רוב הנני משתמט מן הפרטים, ומבקש לאחוז בכללי הרעיונות</w:t>
      </w:r>
      <w:r w:rsidRPr="007E3586">
        <w:rPr>
          <w:sz w:val="24"/>
        </w:rPr>
        <w:t xml:space="preserve">, </w:t>
      </w:r>
      <w:r w:rsidRPr="007E3586">
        <w:rPr>
          <w:sz w:val="24"/>
          <w:rtl/>
        </w:rPr>
        <w:t xml:space="preserve">העומדים בצורה כהה בנפשו של כל אחד ממנו, אלא שרוב בני אדם, מתעצלים לגלות את המסך שבקרבם, למען ידעו מה גדול הוא האוצר החי שבנשמתם. ואנכי והדומים לי בדעה, הננו בכל זמן </w:t>
      </w:r>
      <w:r w:rsidRPr="007E3586">
        <w:rPr>
          <w:rFonts w:hint="cs"/>
          <w:sz w:val="24"/>
          <w:rtl/>
        </w:rPr>
        <w:t xml:space="preserve">ובכל </w:t>
      </w:r>
      <w:r w:rsidRPr="007E3586">
        <w:rPr>
          <w:sz w:val="24"/>
          <w:rtl/>
        </w:rPr>
        <w:t>מקום משתדלים כפי היכולת, לגרש את העצלות הזאת</w:t>
      </w:r>
      <w:r w:rsidRPr="007E3586">
        <w:rPr>
          <w:rFonts w:hint="cs"/>
          <w:sz w:val="24"/>
          <w:rtl/>
        </w:rPr>
        <w:t>,</w:t>
      </w:r>
      <w:r w:rsidRPr="007E3586">
        <w:rPr>
          <w:sz w:val="24"/>
          <w:rtl/>
        </w:rPr>
        <w:t xml:space="preserve"> המונעת מאלפי רבבות בני אדם להאיר את זיו החיים שלהם, את העושר והטוב שבקרבם, וללכת בשביל כך בדרכי חשך של קטנות</w:t>
      </w:r>
      <w:r w:rsidRPr="007E3586">
        <w:rPr>
          <w:rFonts w:hint="cs"/>
          <w:sz w:val="24"/>
          <w:rtl/>
        </w:rPr>
        <w:t>,</w:t>
      </w:r>
      <w:r w:rsidRPr="007E3586">
        <w:rPr>
          <w:sz w:val="24"/>
        </w:rPr>
        <w:t xml:space="preserve"> </w:t>
      </w:r>
      <w:r w:rsidRPr="007E3586">
        <w:rPr>
          <w:sz w:val="24"/>
          <w:rtl/>
        </w:rPr>
        <w:t>של שנאה</w:t>
      </w:r>
      <w:r w:rsidRPr="007E3586">
        <w:rPr>
          <w:rFonts w:hint="cs"/>
          <w:sz w:val="24"/>
          <w:rtl/>
        </w:rPr>
        <w:t>,</w:t>
      </w:r>
      <w:r w:rsidRPr="007E3586">
        <w:rPr>
          <w:sz w:val="24"/>
        </w:rPr>
        <w:t xml:space="preserve"> </w:t>
      </w:r>
      <w:r w:rsidRPr="007E3586">
        <w:rPr>
          <w:sz w:val="24"/>
          <w:rtl/>
        </w:rPr>
        <w:t xml:space="preserve">קנאה ותחרות, מה שמוסיף לחנק עוד יותר את אור החיים הבהירים והטהורים. על כן אין החלוקה מדודה אצלי בטפחות </w:t>
      </w:r>
      <w:r w:rsidRPr="007E3586">
        <w:rPr>
          <w:rFonts w:hint="cs"/>
          <w:sz w:val="24"/>
          <w:rtl/>
        </w:rPr>
        <w:t>וב"</w:t>
      </w:r>
      <w:r w:rsidRPr="007E3586">
        <w:rPr>
          <w:sz w:val="24"/>
          <w:rtl/>
        </w:rPr>
        <w:t xml:space="preserve">ה ששניכם הנכם, כל אחד לפי ערכו, בעלי דעה בעלי רגש, ואם מעט או הרבה, אבל מורגלים ב"ה לראות ולשמע, לפחות חפץ פנימי של חיי יושר, של טהרה צדק ואהבה כוללת. ומי שאלה הנטעים הטובים קלוטים בנפשו, כבר מוכן הוא לשמע הדברים, יותר רמים ונשגבים הרבה מההרגל השוקי. התבונה הפנימית אינה נמדדת </w:t>
      </w:r>
      <w:proofErr w:type="spellStart"/>
      <w:r w:rsidRPr="007E3586">
        <w:rPr>
          <w:sz w:val="24"/>
          <w:rtl/>
        </w:rPr>
        <w:t>במדת</w:t>
      </w:r>
      <w:proofErr w:type="spellEnd"/>
      <w:r w:rsidRPr="007E3586">
        <w:rPr>
          <w:sz w:val="24"/>
          <w:rtl/>
        </w:rPr>
        <w:t xml:space="preserve"> העלים או הספרים</w:t>
      </w:r>
      <w:r w:rsidRPr="007E3586">
        <w:rPr>
          <w:rFonts w:hint="cs"/>
          <w:sz w:val="24"/>
          <w:rtl/>
        </w:rPr>
        <w:t xml:space="preserve">, </w:t>
      </w:r>
      <w:r w:rsidRPr="007E3586">
        <w:rPr>
          <w:sz w:val="24"/>
          <w:rtl/>
        </w:rPr>
        <w:t xml:space="preserve">כי אם בתכונת </w:t>
      </w:r>
      <w:r w:rsidRPr="007E3586">
        <w:rPr>
          <w:rFonts w:hint="cs"/>
          <w:sz w:val="24"/>
          <w:rtl/>
        </w:rPr>
        <w:t xml:space="preserve">הרצון של הטוב </w:t>
      </w:r>
      <w:r w:rsidRPr="007E3586">
        <w:rPr>
          <w:sz w:val="24"/>
          <w:rtl/>
        </w:rPr>
        <w:t>החי בתוך הנשמה פנימה. ודאי ימצאו דברים שהם יותר מיוחדים לאחד לאחת</w:t>
      </w:r>
      <w:r w:rsidRPr="007E3586">
        <w:rPr>
          <w:rFonts w:hint="cs"/>
          <w:sz w:val="24"/>
          <w:rtl/>
        </w:rPr>
        <w:t xml:space="preserve"> מכם, אבל התועלת יוצאת מהדעה </w:t>
      </w:r>
      <w:proofErr w:type="spellStart"/>
      <w:r w:rsidRPr="007E3586">
        <w:rPr>
          <w:rFonts w:hint="cs"/>
          <w:sz w:val="24"/>
          <w:rtl/>
        </w:rPr>
        <w:t>המקפת</w:t>
      </w:r>
      <w:proofErr w:type="spellEnd"/>
      <w:r w:rsidRPr="007E3586">
        <w:rPr>
          <w:rFonts w:hint="cs"/>
          <w:sz w:val="24"/>
          <w:rtl/>
        </w:rPr>
        <w:t xml:space="preserve"> שאת שני העולמים, של האח והאחות, וזאת תאחד את צורת </w:t>
      </w:r>
      <w:proofErr w:type="spellStart"/>
      <w:r w:rsidRPr="007E3586">
        <w:rPr>
          <w:rFonts w:hint="cs"/>
          <w:sz w:val="24"/>
          <w:rtl/>
        </w:rPr>
        <w:t>צורת</w:t>
      </w:r>
      <w:proofErr w:type="spellEnd"/>
      <w:r w:rsidRPr="007E3586">
        <w:rPr>
          <w:rFonts w:hint="cs"/>
          <w:sz w:val="24"/>
          <w:rtl/>
        </w:rPr>
        <w:t xml:space="preserve"> המכתבים.</w:t>
      </w:r>
    </w:p>
    <w:p w:rsidR="00FF281D" w:rsidRPr="007E3586" w:rsidRDefault="00FF281D" w:rsidP="007E3586">
      <w:pPr>
        <w:rPr>
          <w:rFonts w:hint="cs"/>
          <w:sz w:val="24"/>
          <w:rtl/>
        </w:rPr>
      </w:pPr>
      <w:r w:rsidRPr="007E3586">
        <w:rPr>
          <w:rFonts w:hint="cs"/>
          <w:sz w:val="24"/>
          <w:rtl/>
        </w:rPr>
        <w:t xml:space="preserve">ההבדל, בתי היקרה, העיקרי שבין הנפשות של האישה והאיש, הוא רק </w:t>
      </w:r>
      <w:proofErr w:type="spellStart"/>
      <w:r w:rsidRPr="007E3586">
        <w:rPr>
          <w:rFonts w:hint="cs"/>
          <w:sz w:val="24"/>
          <w:rtl/>
        </w:rPr>
        <w:t>ביחש</w:t>
      </w:r>
      <w:proofErr w:type="spellEnd"/>
      <w:r w:rsidRPr="007E3586">
        <w:rPr>
          <w:rFonts w:hint="cs"/>
          <w:sz w:val="24"/>
          <w:rtl/>
        </w:rPr>
        <w:t xml:space="preserve"> אל צורך הלימודים. הספרים אינם מצד עצמם מזון טבעי לרוח האדם. הנם, הטובים שבהם סמי מרפא לאדם שכבר נחלה משנות קדם, 'כי אני ה' רופאך'. הרגש הפנימי הבריא, היוצא בטבעו הטהור על ידי חינוך בלתי נשחת, צריך הוא ללמד את האדם מה שיש בו די. הלב והמוח אינם מפסיקים את עבודתם אפילו רגע אחד בחיים, וכשהם ישרים, כל עבודתם הטבעית והתמידית היא לימוד ותורה. ירדנו אמנם הרבה, </w:t>
      </w:r>
      <w:proofErr w:type="spellStart"/>
      <w:r w:rsidRPr="007E3586">
        <w:rPr>
          <w:rFonts w:hint="cs"/>
          <w:sz w:val="24"/>
          <w:rtl/>
        </w:rPr>
        <w:t>נתעוותו</w:t>
      </w:r>
      <w:proofErr w:type="spellEnd"/>
      <w:r w:rsidRPr="007E3586">
        <w:rPr>
          <w:rFonts w:hint="cs"/>
          <w:sz w:val="24"/>
          <w:rtl/>
        </w:rPr>
        <w:t xml:space="preserve"> המעשים, </w:t>
      </w:r>
      <w:proofErr w:type="spellStart"/>
      <w:r w:rsidRPr="007E3586">
        <w:rPr>
          <w:rFonts w:hint="cs"/>
          <w:sz w:val="24"/>
          <w:rtl/>
        </w:rPr>
        <w:t>נתדלדלו</w:t>
      </w:r>
      <w:proofErr w:type="spellEnd"/>
      <w:r w:rsidRPr="007E3586">
        <w:rPr>
          <w:rFonts w:hint="cs"/>
          <w:sz w:val="24"/>
          <w:rtl/>
        </w:rPr>
        <w:t xml:space="preserve"> החיים, אם לא יתקוף החולי החומרי את כל בני האדם, שלא יוכלו לנהל את הסדרים </w:t>
      </w:r>
      <w:proofErr w:type="spellStart"/>
      <w:r w:rsidRPr="007E3586">
        <w:rPr>
          <w:rFonts w:hint="cs"/>
          <w:sz w:val="24"/>
          <w:rtl/>
        </w:rPr>
        <w:t>הפזיולוגיים</w:t>
      </w:r>
      <w:proofErr w:type="spellEnd"/>
      <w:r w:rsidRPr="007E3586">
        <w:rPr>
          <w:rFonts w:hint="cs"/>
          <w:sz w:val="24"/>
          <w:rtl/>
        </w:rPr>
        <w:t xml:space="preserve"> שלהם בלא רופאים ורפואות מלומדות מן הספרים ומן ההשערות הבלתי בטוחות. אבל הרוחניות שבו באה בכללה למצב זה האומלל. אנו מוכרחים לכלוא את ילדינו האהובים, משחר טל ילדותם, שעות רבות בכל יום, בחדרים בבתי ספר, לקשרם את הספרים ואל האותיות, כמו שאנו מוכרחים להכניס את החולים אל חדרי המשכב ואל תאי השמירה הקשים של הרפואה הלימודית.</w:t>
      </w:r>
    </w:p>
    <w:p w:rsidR="00FF281D" w:rsidRPr="007E3586" w:rsidRDefault="00FF281D" w:rsidP="007E3586">
      <w:pPr>
        <w:rPr>
          <w:rFonts w:hint="cs"/>
          <w:sz w:val="24"/>
          <w:rtl/>
        </w:rPr>
      </w:pPr>
      <w:r w:rsidRPr="007E3586">
        <w:rPr>
          <w:sz w:val="24"/>
          <w:rtl/>
        </w:rPr>
        <w:t>צדקה עשה הקב"ה עם עולמו, שחנן את האישה בינה יתירה מן האיש</w:t>
      </w:r>
      <w:r w:rsidRPr="007E3586">
        <w:rPr>
          <w:rFonts w:hint="cs"/>
          <w:sz w:val="24"/>
          <w:rtl/>
        </w:rPr>
        <w:t xml:space="preserve"> </w:t>
      </w:r>
      <w:r w:rsidRPr="007E3586">
        <w:rPr>
          <w:sz w:val="24"/>
          <w:rtl/>
        </w:rPr>
        <w:t xml:space="preserve">על ידי מה שחושה הביתי הוא יותר עמוק, אף על פי שמצד זה דווקא אינו כל כך מתרחב כלפי חוץ. אין תועלת לאשת חיל להיות צופיה הליכות עולם של שרים ומלכים ומלחמותיהם האכזריות, שהם הוסיפו גם כן פרקים </w:t>
      </w:r>
      <w:r w:rsidRPr="007E3586">
        <w:rPr>
          <w:sz w:val="24"/>
          <w:rtl/>
        </w:rPr>
        <w:lastRenderedPageBreak/>
        <w:t>רבים</w:t>
      </w:r>
      <w:r w:rsidRPr="007E3586">
        <w:rPr>
          <w:rFonts w:hint="cs"/>
          <w:sz w:val="24"/>
          <w:rtl/>
        </w:rPr>
        <w:t xml:space="preserve"> </w:t>
      </w:r>
      <w:r w:rsidRPr="007E3586">
        <w:rPr>
          <w:sz w:val="24"/>
          <w:rtl/>
        </w:rPr>
        <w:t>בספרים, ויוסיפו להרבות עבודה לילדים הרכים</w:t>
      </w:r>
      <w:r w:rsidRPr="007E3586">
        <w:rPr>
          <w:sz w:val="24"/>
        </w:rPr>
        <w:t>,</w:t>
      </w:r>
      <w:r w:rsidRPr="007E3586">
        <w:rPr>
          <w:rFonts w:hint="cs"/>
          <w:sz w:val="24"/>
          <w:rtl/>
        </w:rPr>
        <w:t xml:space="preserve"> </w:t>
      </w:r>
      <w:r w:rsidRPr="007E3586">
        <w:rPr>
          <w:sz w:val="24"/>
          <w:rtl/>
        </w:rPr>
        <w:t xml:space="preserve">לה קשר עוד </w:t>
      </w:r>
      <w:r w:rsidRPr="007E3586">
        <w:rPr>
          <w:sz w:val="24"/>
          <w:rtl/>
        </w:rPr>
        <w:t xml:space="preserve">יותר אל הכלוא, </w:t>
      </w:r>
      <w:r w:rsidRPr="007E3586">
        <w:rPr>
          <w:sz w:val="24"/>
          <w:rtl/>
        </w:rPr>
        <w:t>ובמ</w:t>
      </w:r>
      <w:r w:rsidRPr="007E3586">
        <w:rPr>
          <w:rFonts w:hint="cs"/>
          <w:sz w:val="24"/>
          <w:rtl/>
        </w:rPr>
        <w:t>י</w:t>
      </w:r>
      <w:r w:rsidRPr="007E3586">
        <w:rPr>
          <w:sz w:val="24"/>
          <w:rtl/>
        </w:rPr>
        <w:t xml:space="preserve">דה לא </w:t>
      </w:r>
      <w:proofErr w:type="spellStart"/>
      <w:r w:rsidRPr="007E3586">
        <w:rPr>
          <w:sz w:val="24"/>
          <w:rtl/>
        </w:rPr>
        <w:t>מועטת</w:t>
      </w:r>
      <w:proofErr w:type="spellEnd"/>
      <w:r w:rsidR="006D6829" w:rsidRPr="007E3586">
        <w:rPr>
          <w:rFonts w:hint="cs"/>
          <w:sz w:val="24"/>
          <w:rtl/>
        </w:rPr>
        <w:t xml:space="preserve"> </w:t>
      </w:r>
      <w:r w:rsidR="006D6829" w:rsidRPr="007E3586">
        <w:rPr>
          <w:sz w:val="24"/>
          <w:rtl/>
        </w:rPr>
        <w:t xml:space="preserve">להכניס ברוחם </w:t>
      </w:r>
      <w:proofErr w:type="spellStart"/>
      <w:r w:rsidR="006D6829" w:rsidRPr="007E3586">
        <w:rPr>
          <w:sz w:val="24"/>
          <w:rtl/>
        </w:rPr>
        <w:t>זוהמא</w:t>
      </w:r>
      <w:proofErr w:type="spellEnd"/>
      <w:r w:rsidR="006D6829" w:rsidRPr="007E3586">
        <w:rPr>
          <w:sz w:val="24"/>
          <w:rtl/>
        </w:rPr>
        <w:t xml:space="preserve"> של רצח ושנאת הבריות שמביא להחשיך את זוהר החיים</w:t>
      </w:r>
      <w:r w:rsidR="006D6829" w:rsidRPr="007E3586">
        <w:rPr>
          <w:sz w:val="24"/>
        </w:rPr>
        <w:t>.</w:t>
      </w:r>
      <w:r w:rsidR="006D6829" w:rsidRPr="007E3586">
        <w:rPr>
          <w:rFonts w:hint="cs"/>
          <w:sz w:val="24"/>
          <w:rtl/>
        </w:rPr>
        <w:t xml:space="preserve"> אשת חיל פטורה היא מכל הקטסטרופה הזאת,  היא נוצרה להיות צופיה הליכות ביתה לפרוש כפה לדל ואביון, להלביש ביתה שני, למען לא תירא משלג, לעשות מרבדים שש וארגמן. ואלה המעשים  - יפים הם, נעימים הם, וריח לבנון ואידיאליות קדושה וטבעית מקיפים מכל צד. אם היו החיים בריאים ושלמים לא היה צורך אל השלמה התכונה הביתית היפה והענוגה, לשום לימוד כלל.</w:t>
      </w:r>
    </w:p>
    <w:p w:rsidR="006D6829" w:rsidRPr="007E3586" w:rsidRDefault="006D6829" w:rsidP="007E3586">
      <w:pPr>
        <w:rPr>
          <w:rFonts w:hint="cs"/>
          <w:sz w:val="24"/>
          <w:rtl/>
        </w:rPr>
      </w:pPr>
      <w:r w:rsidRPr="007E3586">
        <w:rPr>
          <w:sz w:val="24"/>
          <w:rtl/>
        </w:rPr>
        <w:t xml:space="preserve">אמנם כל כך </w:t>
      </w:r>
      <w:proofErr w:type="spellStart"/>
      <w:r w:rsidRPr="007E3586">
        <w:rPr>
          <w:sz w:val="24"/>
          <w:rtl/>
        </w:rPr>
        <w:t>נלקו</w:t>
      </w:r>
      <w:proofErr w:type="spellEnd"/>
      <w:r w:rsidRPr="007E3586">
        <w:rPr>
          <w:sz w:val="24"/>
          <w:rtl/>
        </w:rPr>
        <w:t xml:space="preserve"> החיים, כל כך אבד הלב הטבעי הישר שבאדם את הרגשתו, עד שאינו יודע איך למצוא את מנוחתו </w:t>
      </w:r>
      <w:proofErr w:type="spellStart"/>
      <w:r w:rsidRPr="007E3586">
        <w:rPr>
          <w:sz w:val="24"/>
          <w:rtl/>
        </w:rPr>
        <w:t>בהאוהל</w:t>
      </w:r>
      <w:proofErr w:type="spellEnd"/>
      <w:r w:rsidRPr="007E3586">
        <w:rPr>
          <w:sz w:val="24"/>
          <w:rtl/>
        </w:rPr>
        <w:t xml:space="preserve"> השאנן והשלו, שהוא כולו חסד אהבה ונדבה. לפי ערך הנפילה, הננו</w:t>
      </w:r>
      <w:r w:rsidRPr="007E3586">
        <w:rPr>
          <w:rFonts w:hint="cs"/>
          <w:sz w:val="24"/>
          <w:rtl/>
        </w:rPr>
        <w:t xml:space="preserve"> </w:t>
      </w:r>
      <w:r w:rsidRPr="007E3586">
        <w:rPr>
          <w:sz w:val="24"/>
          <w:rtl/>
        </w:rPr>
        <w:t>צריכים לתמוך גם בידי בנותינו על ידי הרחבת הלימודים</w:t>
      </w:r>
      <w:r w:rsidRPr="007E3586">
        <w:rPr>
          <w:rFonts w:hint="cs"/>
          <w:sz w:val="24"/>
          <w:rtl/>
        </w:rPr>
        <w:t>, אבל חלילה לה לבת עדינה הנועדת להיות אשת חיל באמת, וביותר בת ישראל שהאוהל הפנימי שלה עומד להיות מקדש קודש, להחליף את עולמה החי, על הספרים, את המזון על סמי המרפא.</w:t>
      </w:r>
    </w:p>
    <w:p w:rsidR="006D6829" w:rsidRPr="007E3586" w:rsidRDefault="006D6829" w:rsidP="007E3586">
      <w:pPr>
        <w:rPr>
          <w:rFonts w:hint="cs"/>
          <w:sz w:val="24"/>
          <w:rtl/>
        </w:rPr>
      </w:pPr>
      <w:r w:rsidRPr="007E3586">
        <w:rPr>
          <w:sz w:val="24"/>
          <w:rtl/>
        </w:rPr>
        <w:t>החוג הרחב של החברה האנושית, שהאיש קרוא לפי תכונתו לפי מעמדו הפיסיולוגי והפסיכי לעבודתו</w:t>
      </w:r>
      <w:r w:rsidRPr="007E3586">
        <w:rPr>
          <w:sz w:val="24"/>
        </w:rPr>
        <w:t>,</w:t>
      </w:r>
      <w:r w:rsidRPr="007E3586">
        <w:rPr>
          <w:rFonts w:hint="cs"/>
          <w:sz w:val="24"/>
          <w:rtl/>
        </w:rPr>
        <w:t xml:space="preserve"> </w:t>
      </w:r>
      <w:r w:rsidRPr="007E3586">
        <w:rPr>
          <w:sz w:val="24"/>
          <w:rtl/>
        </w:rPr>
        <w:t xml:space="preserve">הוא כבר כל כך חשוך עד שמבלעדי מאורות מופעים מן העליון, ובכלל מן חוץ </w:t>
      </w:r>
      <w:proofErr w:type="spellStart"/>
      <w:r w:rsidRPr="007E3586">
        <w:rPr>
          <w:sz w:val="24"/>
          <w:rtl/>
        </w:rPr>
        <w:t>להחיים</w:t>
      </w:r>
      <w:proofErr w:type="spellEnd"/>
      <w:r w:rsidRPr="007E3586">
        <w:rPr>
          <w:sz w:val="24"/>
        </w:rPr>
        <w:t>,</w:t>
      </w:r>
      <w:r w:rsidRPr="007E3586">
        <w:rPr>
          <w:rFonts w:hint="cs"/>
          <w:sz w:val="24"/>
          <w:rtl/>
        </w:rPr>
        <w:t xml:space="preserve"> לא יוכל </w:t>
      </w:r>
      <w:r w:rsidRPr="007E3586">
        <w:rPr>
          <w:sz w:val="24"/>
          <w:rtl/>
        </w:rPr>
        <w:t>לחדור לתוכו גם קו אור אחד. הוא כל כך חולה, עד שמזונו הוא סממניו, ולבושו חבישת שבר עצמותיו</w:t>
      </w:r>
      <w:r w:rsidRPr="007E3586">
        <w:rPr>
          <w:sz w:val="24"/>
        </w:rPr>
        <w:t xml:space="preserve">, </w:t>
      </w:r>
      <w:r w:rsidRPr="007E3586">
        <w:rPr>
          <w:sz w:val="24"/>
          <w:rtl/>
        </w:rPr>
        <w:t>הוא חייב ללמד, וצריך ללמוד. וכל מה שישקוד יותר על רפואתו, כה ילך ויתקדם עד שברבות הימים ישוב לאיתנו וחי חיי עדן כפי התכונה השלמה והקדומה, עולם שכולו שבת ומנוחה לחיי העולמים</w:t>
      </w:r>
      <w:r w:rsidRPr="007E3586">
        <w:rPr>
          <w:sz w:val="24"/>
        </w:rPr>
        <w:t xml:space="preserve"> .</w:t>
      </w:r>
    </w:p>
    <w:p w:rsidR="006D6829" w:rsidRPr="007E3586" w:rsidRDefault="006D6829" w:rsidP="007E3586">
      <w:pPr>
        <w:rPr>
          <w:rFonts w:hint="cs"/>
          <w:sz w:val="24"/>
          <w:rtl/>
        </w:rPr>
      </w:pPr>
      <w:r w:rsidRPr="007E3586">
        <w:rPr>
          <w:sz w:val="24"/>
          <w:rtl/>
        </w:rPr>
        <w:t xml:space="preserve">אבל העולם הפנימי, שהוא גדול ורחב גם כן למי שמסוגל להביט אל רבבות פרטיו המשמחים ומענגים כל נפש ישרה, הוא עודנו עומד ביחוד בישראל קרוב לטהרתו ואשרו הטבעי. והמהומה האירופית שכלאה גם כן את הבנות בכלא </w:t>
      </w:r>
      <w:proofErr w:type="spellStart"/>
      <w:r w:rsidRPr="007E3586">
        <w:rPr>
          <w:sz w:val="24"/>
          <w:rtl/>
        </w:rPr>
        <w:t>דמתקרי</w:t>
      </w:r>
      <w:proofErr w:type="spellEnd"/>
      <w:r w:rsidRPr="007E3586">
        <w:rPr>
          <w:sz w:val="24"/>
          <w:rtl/>
        </w:rPr>
        <w:t xml:space="preserve"> בית הספר, למבחר ימי עלומיהן, גורמת היא לגדל דורות חלשים ברוח ובגוף. מצד שני הצדדים שֶכלה בקרב</w:t>
      </w:r>
      <w:bookmarkStart w:id="0" w:name="_GoBack"/>
      <w:bookmarkEnd w:id="0"/>
      <w:r w:rsidRPr="007E3586">
        <w:rPr>
          <w:sz w:val="24"/>
          <w:rtl/>
        </w:rPr>
        <w:t>ם הֲזיק האחרון של טבעיות קדשות ויֹשרה</w:t>
      </w:r>
      <w:r w:rsidRPr="007E3586">
        <w:rPr>
          <w:sz w:val="24"/>
        </w:rPr>
        <w:t xml:space="preserve">, </w:t>
      </w:r>
      <w:r w:rsidRPr="007E3586">
        <w:rPr>
          <w:sz w:val="24"/>
          <w:rtl/>
        </w:rPr>
        <w:t xml:space="preserve">וממילא כשהבת הכבוּדה שכבודה פנימה </w:t>
      </w:r>
      <w:proofErr w:type="spellStart"/>
      <w:r w:rsidRPr="007E3586">
        <w:rPr>
          <w:sz w:val="24"/>
          <w:rtl/>
        </w:rPr>
        <w:t>פנימה</w:t>
      </w:r>
      <w:proofErr w:type="spellEnd"/>
      <w:r w:rsidRPr="007E3586">
        <w:rPr>
          <w:sz w:val="24"/>
          <w:rtl/>
        </w:rPr>
        <w:t xml:space="preserve"> </w:t>
      </w:r>
      <w:proofErr w:type="spellStart"/>
      <w:r w:rsidRPr="007E3586">
        <w:rPr>
          <w:sz w:val="24"/>
          <w:rtl/>
        </w:rPr>
        <w:t>באהלה</w:t>
      </w:r>
      <w:proofErr w:type="spellEnd"/>
      <w:r w:rsidRPr="007E3586">
        <w:rPr>
          <w:sz w:val="24"/>
          <w:rtl/>
        </w:rPr>
        <w:t>, פנימה בחדרי לבבה, ששם יש עולם חי מלא</w:t>
      </w:r>
      <w:r w:rsidRPr="007E3586">
        <w:rPr>
          <w:rFonts w:hint="cs"/>
          <w:sz w:val="24"/>
          <w:rtl/>
        </w:rPr>
        <w:t xml:space="preserve"> </w:t>
      </w:r>
      <w:r w:rsidR="007E3586">
        <w:rPr>
          <w:sz w:val="24"/>
          <w:rtl/>
        </w:rPr>
        <w:t>ועדין משוכלל ומתוקן</w:t>
      </w:r>
      <w:r w:rsidR="007E3586">
        <w:rPr>
          <w:rFonts w:hint="cs"/>
          <w:sz w:val="24"/>
          <w:rtl/>
        </w:rPr>
        <w:t xml:space="preserve">, מעין </w:t>
      </w:r>
      <w:r w:rsidRPr="007E3586">
        <w:rPr>
          <w:sz w:val="24"/>
          <w:rtl/>
        </w:rPr>
        <w:t>עולם הבא, היא שוכחת את ערכה</w:t>
      </w:r>
      <w:r w:rsidRPr="007E3586">
        <w:rPr>
          <w:sz w:val="24"/>
        </w:rPr>
        <w:t>,</w:t>
      </w:r>
      <w:r w:rsidRPr="007E3586">
        <w:rPr>
          <w:rFonts w:hint="cs"/>
          <w:sz w:val="24"/>
          <w:rtl/>
        </w:rPr>
        <w:t xml:space="preserve"> או אכזריות טיפשות של </w:t>
      </w:r>
      <w:proofErr w:type="spellStart"/>
      <w:r w:rsidRPr="007E3586">
        <w:rPr>
          <w:rFonts w:hint="cs"/>
          <w:sz w:val="24"/>
          <w:rtl/>
        </w:rPr>
        <w:t>הגאוה</w:t>
      </w:r>
      <w:proofErr w:type="spellEnd"/>
      <w:r w:rsidRPr="007E3586">
        <w:rPr>
          <w:rFonts w:hint="cs"/>
          <w:sz w:val="24"/>
          <w:rtl/>
        </w:rPr>
        <w:t xml:space="preserve">-רמיה </w:t>
      </w:r>
      <w:r w:rsidRPr="007E3586">
        <w:rPr>
          <w:sz w:val="24"/>
          <w:rtl/>
        </w:rPr>
        <w:t xml:space="preserve">של הוריה משכיחות אותו ממנה, ומבקשים רק </w:t>
      </w:r>
      <w:proofErr w:type="spellStart"/>
      <w:r w:rsidRPr="007E3586">
        <w:rPr>
          <w:sz w:val="24"/>
          <w:rtl/>
        </w:rPr>
        <w:t>דוקא</w:t>
      </w:r>
      <w:proofErr w:type="spellEnd"/>
      <w:r w:rsidRPr="007E3586">
        <w:rPr>
          <w:sz w:val="24"/>
          <w:rtl/>
        </w:rPr>
        <w:t xml:space="preserve"> ללמדה כמובן בקביעות, לקשרה אל החדר, אל בית המרפא, אל הספר, הרי הוא כאילו מלמדה תפלות</w:t>
      </w:r>
      <w:r w:rsidRPr="007E3586">
        <w:rPr>
          <w:sz w:val="24"/>
        </w:rPr>
        <w:t>.</w:t>
      </w:r>
    </w:p>
    <w:p w:rsidR="006D6829" w:rsidRPr="007E3586" w:rsidRDefault="006D6829" w:rsidP="007E3586">
      <w:pPr>
        <w:rPr>
          <w:rFonts w:hint="cs"/>
          <w:sz w:val="24"/>
          <w:rtl/>
        </w:rPr>
      </w:pPr>
      <w:r w:rsidRPr="007E3586">
        <w:rPr>
          <w:sz w:val="24"/>
          <w:rtl/>
        </w:rPr>
        <w:t xml:space="preserve">חפצתי עוד לכתוב ולכתוב, יקירי נפשי, אבל מה אעשה הנה הם באים, </w:t>
      </w:r>
      <w:proofErr w:type="spellStart"/>
      <w:r w:rsidRPr="007E3586">
        <w:rPr>
          <w:sz w:val="24"/>
          <w:rtl/>
        </w:rPr>
        <w:t>נוגשי</w:t>
      </w:r>
      <w:proofErr w:type="spellEnd"/>
      <w:r w:rsidRPr="007E3586">
        <w:rPr>
          <w:sz w:val="24"/>
          <w:rtl/>
        </w:rPr>
        <w:t xml:space="preserve"> האכזרים </w:t>
      </w:r>
      <w:proofErr w:type="spellStart"/>
      <w:r w:rsidRPr="007E3586">
        <w:rPr>
          <w:sz w:val="24"/>
          <w:rtl/>
        </w:rPr>
        <w:t>מטרידי</w:t>
      </w:r>
      <w:proofErr w:type="spellEnd"/>
      <w:r w:rsidRPr="007E3586">
        <w:rPr>
          <w:rFonts w:hint="cs"/>
          <w:sz w:val="24"/>
          <w:rtl/>
        </w:rPr>
        <w:t xml:space="preserve">, </w:t>
      </w:r>
      <w:r w:rsidRPr="007E3586">
        <w:rPr>
          <w:sz w:val="24"/>
          <w:rtl/>
        </w:rPr>
        <w:t>ומפסיקים אותי, מושכים אתי מאהלי השאנן</w:t>
      </w:r>
      <w:r w:rsidRPr="007E3586">
        <w:rPr>
          <w:rFonts w:hint="cs"/>
          <w:sz w:val="24"/>
          <w:rtl/>
        </w:rPr>
        <w:t xml:space="preserve"> </w:t>
      </w:r>
      <w:r w:rsidRPr="007E3586">
        <w:rPr>
          <w:sz w:val="24"/>
          <w:rtl/>
        </w:rPr>
        <w:t xml:space="preserve">הפנימי, שלפעמים הנני מוצא בו </w:t>
      </w:r>
      <w:proofErr w:type="spellStart"/>
      <w:r w:rsidRPr="007E3586">
        <w:rPr>
          <w:sz w:val="24"/>
          <w:rtl/>
        </w:rPr>
        <w:t>לאשרי</w:t>
      </w:r>
      <w:proofErr w:type="spellEnd"/>
      <w:r w:rsidRPr="007E3586">
        <w:rPr>
          <w:sz w:val="24"/>
          <w:rtl/>
        </w:rPr>
        <w:t>, גם כן את</w:t>
      </w:r>
      <w:r w:rsidRPr="007E3586">
        <w:rPr>
          <w:rFonts w:hint="cs"/>
          <w:sz w:val="24"/>
          <w:rtl/>
        </w:rPr>
        <w:t xml:space="preserve"> </w:t>
      </w:r>
      <w:r w:rsidRPr="007E3586">
        <w:rPr>
          <w:sz w:val="24"/>
          <w:rtl/>
        </w:rPr>
        <w:t>חלק האֵם שבי, תורת אמך, ומביאים אותי אל האטמוספירה הקשה של החיים המקולקלים החיצוניים, המעורבבים מצרות ומכאבים, מדחיקות ונגישות, מתביעות וקובלנות ואני מוכרח ללכת להמשך, הם דוחפים בחזקה</w:t>
      </w:r>
      <w:r w:rsidRPr="007E3586">
        <w:rPr>
          <w:sz w:val="24"/>
        </w:rPr>
        <w:t xml:space="preserve"> . </w:t>
      </w:r>
    </w:p>
    <w:p w:rsidR="006D6829" w:rsidRPr="007E3586" w:rsidRDefault="006D6829" w:rsidP="007E3586">
      <w:pPr>
        <w:rPr>
          <w:rFonts w:hint="cs"/>
          <w:sz w:val="24"/>
          <w:rtl/>
        </w:rPr>
      </w:pPr>
      <w:r w:rsidRPr="007E3586">
        <w:rPr>
          <w:sz w:val="24"/>
          <w:rtl/>
        </w:rPr>
        <w:t>תוחלתי לד' היא שיראני בישועתו במרחב</w:t>
      </w:r>
      <w:r w:rsidR="00CE42E5" w:rsidRPr="007E3586">
        <w:rPr>
          <w:rFonts w:hint="cs"/>
          <w:sz w:val="24"/>
          <w:rtl/>
        </w:rPr>
        <w:t xml:space="preserve">. </w:t>
      </w:r>
      <w:r w:rsidRPr="007E3586">
        <w:rPr>
          <w:sz w:val="24"/>
          <w:rtl/>
        </w:rPr>
        <w:t xml:space="preserve">בתי ובני יקירי, הודיעוני נא מכל אשר אתכם לטובה ולברכה, שמחו את נפשי בדבריכם היקרים, כתבו וכתבו כפי אשר תוכלו, כל אות כל תיבה שלכם, </w:t>
      </w:r>
      <w:proofErr w:type="spellStart"/>
      <w:r w:rsidRPr="007E3586">
        <w:rPr>
          <w:sz w:val="24"/>
          <w:rtl/>
        </w:rPr>
        <w:t>מרעפת</w:t>
      </w:r>
      <w:proofErr w:type="spellEnd"/>
      <w:r w:rsidRPr="007E3586">
        <w:rPr>
          <w:sz w:val="24"/>
          <w:rtl/>
        </w:rPr>
        <w:t xml:space="preserve"> לי טל של אורות ומשמחת נפשי</w:t>
      </w:r>
      <w:r w:rsidR="003625DB" w:rsidRPr="007E3586">
        <w:rPr>
          <w:rFonts w:hint="cs"/>
          <w:sz w:val="24"/>
          <w:rtl/>
        </w:rPr>
        <w:t>.</w:t>
      </w:r>
    </w:p>
    <w:p w:rsidR="003625DB" w:rsidRPr="007E3586" w:rsidRDefault="003625DB" w:rsidP="007E3586">
      <w:pPr>
        <w:rPr>
          <w:rFonts w:hint="cs"/>
          <w:sz w:val="24"/>
          <w:rtl/>
        </w:rPr>
      </w:pPr>
      <w:r w:rsidRPr="007E3586">
        <w:rPr>
          <w:rFonts w:hint="cs"/>
          <w:sz w:val="24"/>
          <w:rtl/>
        </w:rPr>
        <w:t xml:space="preserve">ב"ה על </w:t>
      </w:r>
      <w:proofErr w:type="spellStart"/>
      <w:r w:rsidRPr="007E3586">
        <w:rPr>
          <w:rFonts w:hint="cs"/>
          <w:sz w:val="24"/>
          <w:rtl/>
        </w:rPr>
        <w:t>החוה"ש</w:t>
      </w:r>
      <w:proofErr w:type="spellEnd"/>
      <w:r w:rsidRPr="007E3586">
        <w:rPr>
          <w:rFonts w:hint="cs"/>
          <w:sz w:val="24"/>
          <w:rtl/>
        </w:rPr>
        <w:t xml:space="preserve"> אשר עמנו. לולא שאני זקוק לקצר בהיותי מוכרח להפסיק, הייתי מאריך </w:t>
      </w:r>
      <w:proofErr w:type="spellStart"/>
      <w:r w:rsidRPr="007E3586">
        <w:rPr>
          <w:rFonts w:hint="cs"/>
          <w:sz w:val="24"/>
          <w:rtl/>
        </w:rPr>
        <w:t>בודאי</w:t>
      </w:r>
      <w:proofErr w:type="spellEnd"/>
      <w:r w:rsidRPr="007E3586">
        <w:rPr>
          <w:rFonts w:hint="cs"/>
          <w:sz w:val="24"/>
          <w:rtl/>
        </w:rPr>
        <w:t xml:space="preserve"> יותר בדברי קודש ובדברי חול, אבל כעת אי אפשר. </w:t>
      </w:r>
      <w:r w:rsidRPr="007E3586">
        <w:rPr>
          <w:sz w:val="24"/>
          <w:rtl/>
        </w:rPr>
        <w:t xml:space="preserve">ואדון השלו' יברך אתכם בכל טוב ונזכה לראות מכם רב נחת ברכה ושלו', כנפשכם היקרה ונפש אביכם מצפה </w:t>
      </w:r>
      <w:proofErr w:type="spellStart"/>
      <w:r w:rsidRPr="007E3586">
        <w:rPr>
          <w:sz w:val="24"/>
          <w:rtl/>
        </w:rPr>
        <w:t>אשרכם</w:t>
      </w:r>
      <w:proofErr w:type="spellEnd"/>
      <w:r w:rsidRPr="007E3586">
        <w:rPr>
          <w:sz w:val="24"/>
          <w:rtl/>
        </w:rPr>
        <w:t xml:space="preserve"> וטובכם </w:t>
      </w:r>
      <w:proofErr w:type="spellStart"/>
      <w:r w:rsidRPr="007E3586">
        <w:rPr>
          <w:sz w:val="24"/>
          <w:rtl/>
        </w:rPr>
        <w:t>כה</w:t>
      </w:r>
      <w:r w:rsidRPr="007E3586">
        <w:rPr>
          <w:rFonts w:hint="cs"/>
          <w:sz w:val="24"/>
          <w:rtl/>
        </w:rPr>
        <w:t>"י</w:t>
      </w:r>
      <w:proofErr w:type="spellEnd"/>
      <w:r w:rsidRPr="007E3586">
        <w:rPr>
          <w:rFonts w:hint="cs"/>
          <w:sz w:val="24"/>
          <w:rtl/>
        </w:rPr>
        <w:t xml:space="preserve"> </w:t>
      </w:r>
      <w:r w:rsidRPr="007E3586">
        <w:rPr>
          <w:sz w:val="24"/>
          <w:rtl/>
        </w:rPr>
        <w:t xml:space="preserve">אברהם יצחק </w:t>
      </w:r>
      <w:proofErr w:type="spellStart"/>
      <w:r w:rsidRPr="007E3586">
        <w:rPr>
          <w:sz w:val="24"/>
          <w:rtl/>
        </w:rPr>
        <w:t>ה</w:t>
      </w:r>
      <w:r w:rsidRPr="007E3586">
        <w:rPr>
          <w:rFonts w:hint="cs"/>
          <w:sz w:val="24"/>
          <w:rtl/>
        </w:rPr>
        <w:t>"</w:t>
      </w:r>
      <w:r w:rsidRPr="007E3586">
        <w:rPr>
          <w:sz w:val="24"/>
          <w:rtl/>
        </w:rPr>
        <w:t>ק</w:t>
      </w:r>
      <w:proofErr w:type="spellEnd"/>
    </w:p>
    <w:sectPr w:rsidR="003625DB" w:rsidRPr="007E3586" w:rsidSect="007E3586">
      <w:pgSz w:w="11906" w:h="16838"/>
      <w:pgMar w:top="1440" w:right="1800" w:bottom="113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394"/>
    <w:rsid w:val="003625DB"/>
    <w:rsid w:val="00451A37"/>
    <w:rsid w:val="00593394"/>
    <w:rsid w:val="006D6829"/>
    <w:rsid w:val="007E3586"/>
    <w:rsid w:val="008B7EAE"/>
    <w:rsid w:val="00CE42E5"/>
    <w:rsid w:val="00D52235"/>
    <w:rsid w:val="00FF28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AE"/>
    <w:pPr>
      <w:bidi/>
      <w:spacing w:line="360" w:lineRule="auto"/>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952</Words>
  <Characters>4764</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2</cp:revision>
  <dcterms:created xsi:type="dcterms:W3CDTF">2018-02-08T10:16:00Z</dcterms:created>
  <dcterms:modified xsi:type="dcterms:W3CDTF">2018-02-08T13:00:00Z</dcterms:modified>
</cp:coreProperties>
</file>