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42" w:rsidRDefault="00D23A42" w:rsidP="006C1330">
      <w:pPr>
        <w:spacing w:beforeAutospacing="0" w:afterAutospacing="0"/>
        <w:rPr>
          <w:rFonts w:hint="cs"/>
          <w:b/>
          <w:bCs/>
          <w:sz w:val="24"/>
          <w:rtl/>
        </w:rPr>
      </w:pPr>
      <w:r>
        <w:rPr>
          <w:rFonts w:hint="cs"/>
          <w:b/>
          <w:bCs/>
          <w:sz w:val="24"/>
          <w:rtl/>
        </w:rPr>
        <w:t>הפחד, עקבי הצאן עמ' קיט-</w:t>
      </w:r>
      <w:proofErr w:type="spellStart"/>
      <w:r>
        <w:rPr>
          <w:rFonts w:hint="cs"/>
          <w:b/>
          <w:bCs/>
          <w:sz w:val="24"/>
          <w:rtl/>
        </w:rPr>
        <w:t>קכא</w:t>
      </w:r>
      <w:proofErr w:type="spellEnd"/>
    </w:p>
    <w:p w:rsidR="00D23A42" w:rsidRDefault="00D23A42" w:rsidP="00D23A42">
      <w:pPr>
        <w:rPr>
          <w:rFonts w:hint="cs"/>
          <w:rtl/>
        </w:rPr>
      </w:pPr>
      <w:r w:rsidRPr="00973845">
        <w:rPr>
          <w:rtl/>
        </w:rPr>
        <w:t xml:space="preserve">הפחד </w:t>
      </w:r>
      <w:proofErr w:type="spellStart"/>
      <w:r w:rsidRPr="00973845">
        <w:rPr>
          <w:rtl/>
        </w:rPr>
        <w:t>הנפרז</w:t>
      </w:r>
      <w:proofErr w:type="spellEnd"/>
      <w:r w:rsidRPr="00973845">
        <w:rPr>
          <w:rtl/>
        </w:rPr>
        <w:t xml:space="preserve"> הוא נוטל את זיו החיים של האדם ושל כל החי המרגיש. אין דבר רע ואכזרי בעולם דומה לו. הוא מגדיל את כל הרעות יותר באין ערוך ממה שהם, ומאפיל את זוהר כל הטובות, בחתירתו אשר יחתור מתחת </w:t>
      </w:r>
      <w:proofErr w:type="spellStart"/>
      <w:r w:rsidRPr="00973845">
        <w:rPr>
          <w:rtl/>
        </w:rPr>
        <w:t>לאשיותיהן</w:t>
      </w:r>
      <w:proofErr w:type="spellEnd"/>
      <w:r w:rsidRPr="00973845">
        <w:rPr>
          <w:rtl/>
        </w:rPr>
        <w:t xml:space="preserve"> להגזים ששם צפונה רעה, תחת הטוב הגלוי.</w:t>
      </w:r>
      <w:r w:rsidRPr="00973845">
        <w:rPr>
          <w:rtl/>
        </w:rPr>
        <w:br/>
        <w:t xml:space="preserve">מקור כל חולשה וכל רפיון </w:t>
      </w:r>
      <w:proofErr w:type="spellStart"/>
      <w:r w:rsidRPr="00973845">
        <w:rPr>
          <w:rtl/>
        </w:rPr>
        <w:t>חמרי</w:t>
      </w:r>
      <w:proofErr w:type="spellEnd"/>
      <w:r w:rsidRPr="00973845">
        <w:rPr>
          <w:rtl/>
        </w:rPr>
        <w:t xml:space="preserve"> מוסרי ושכלי, הוא רק הפחד העובר את גבולו ; הוא יאיים על האדם, שלא יעשה כל דבר לישועתו, שלא </w:t>
      </w:r>
      <w:proofErr w:type="spellStart"/>
      <w:r w:rsidRPr="00973845">
        <w:rPr>
          <w:rtl/>
        </w:rPr>
        <w:t>ינקף</w:t>
      </w:r>
      <w:proofErr w:type="spellEnd"/>
      <w:r w:rsidRPr="00973845">
        <w:rPr>
          <w:rtl/>
        </w:rPr>
        <w:t xml:space="preserve"> אצבע להצלתו, שמא </w:t>
      </w:r>
      <w:proofErr w:type="spellStart"/>
      <w:r w:rsidRPr="00973845">
        <w:rPr>
          <w:rtl/>
        </w:rPr>
        <w:t>ינזק</w:t>
      </w:r>
      <w:proofErr w:type="spellEnd"/>
      <w:r w:rsidRPr="00973845">
        <w:rPr>
          <w:rtl/>
        </w:rPr>
        <w:t>, שמא יביא עליו רעה לא יוכל כפרה, עד שהוא עושהו לחלש ומלא רפיון, עד שמעצלות ואפס מעשה הוא נופל בכל רע.</w:t>
      </w:r>
    </w:p>
    <w:p w:rsidR="00D23A42" w:rsidRDefault="00D23A42" w:rsidP="00B042DC">
      <w:pPr>
        <w:rPr>
          <w:rFonts w:hint="cs"/>
          <w:rtl/>
        </w:rPr>
      </w:pPr>
      <w:r w:rsidRPr="00973845">
        <w:rPr>
          <w:rtl/>
        </w:rPr>
        <w:t>הפחד היותר מזיק הוא הפחד המחשבי, שמטיל הדמיון הכוזב על החלק היותר עדין ויותר מפואר מן המין האנושי, שהם עומדים לנס, להיות לאורות מזהירים את דרכי החיים אל הכלל כלו. הצללים הנם הולכים תמיד בעקבות האורות, ולפי מה שיגדל כשרונו של אדם להבין ולהשכיל, כן הוא גדול פחדו המדומה מפעולות המחשבה. יותר מכל העמים המוכנים להשכיל לחשוב מחשבות</w:t>
      </w:r>
      <w:r w:rsidR="00B042DC">
        <w:rPr>
          <w:rFonts w:hint="cs"/>
          <w:rtl/>
        </w:rPr>
        <w:t>...</w:t>
      </w:r>
      <w:r w:rsidRPr="00973845">
        <w:rPr>
          <w:rtl/>
        </w:rPr>
        <w:t xml:space="preserve"> הוא עם ישראל, הגוי האחד שנושא </w:t>
      </w:r>
      <w:proofErr w:type="spellStart"/>
      <w:r w:rsidRPr="00973845">
        <w:rPr>
          <w:rtl/>
        </w:rPr>
        <w:t>עימו</w:t>
      </w:r>
      <w:proofErr w:type="spellEnd"/>
      <w:r w:rsidRPr="00973845">
        <w:rPr>
          <w:rtl/>
        </w:rPr>
        <w:t xml:space="preserve"> את דגל המחשבה היותר עליונה בעולם, את המחשבה הכוללת כל מה שהחכמה כולה אוגרת בקרבה, המחשבה של אחדות - </w:t>
      </w:r>
      <w:proofErr w:type="spellStart"/>
      <w:r w:rsidRPr="00973845">
        <w:rPr>
          <w:rtl/>
        </w:rPr>
        <w:t>האלהים</w:t>
      </w:r>
      <w:proofErr w:type="spellEnd"/>
      <w:r w:rsidRPr="00973845">
        <w:rPr>
          <w:rtl/>
        </w:rPr>
        <w:t xml:space="preserve"> בשמים ממעל ועל הארץ מתחת אין עוד.</w:t>
      </w:r>
      <w:r w:rsidR="00B042DC">
        <w:rPr>
          <w:rFonts w:hint="cs"/>
          <w:rtl/>
        </w:rPr>
        <w:t>..</w:t>
      </w:r>
      <w:r w:rsidRPr="00973845">
        <w:rPr>
          <w:rtl/>
        </w:rPr>
        <w:t xml:space="preserve">ההצלה היותר נכבדה לעמנו לעת כזאת היא הסרת הפחד הדמיוני הרוחני מתוך הלב, להראותו ברור כשמש, שאין לו כלל וכלל ממה לפחוד. יפחדו העמים המתהללים באלילים, שלא ישבר כחם הכללי הדמיוני, שפעל על הסכמתם </w:t>
      </w:r>
      <w:proofErr w:type="spellStart"/>
      <w:r w:rsidRPr="00973845">
        <w:rPr>
          <w:rtl/>
        </w:rPr>
        <w:t>הקבוצית</w:t>
      </w:r>
      <w:proofErr w:type="spellEnd"/>
      <w:r w:rsidRPr="00973845">
        <w:rPr>
          <w:rtl/>
        </w:rPr>
        <w:t>. יפחדו מאור האמת והיושר, כל ממלכות הרשע, שהתכלית החובק את כל שאיפותיהם הוא אגרוף זדון ועיוות משפט</w:t>
      </w:r>
      <w:r w:rsidR="00B042DC">
        <w:rPr>
          <w:rFonts w:hint="cs"/>
          <w:rtl/>
        </w:rPr>
        <w:t>...</w:t>
      </w:r>
    </w:p>
    <w:p w:rsidR="00B042DC" w:rsidRDefault="00B042DC" w:rsidP="00B042DC">
      <w:pPr>
        <w:rPr>
          <w:rFonts w:hint="cs"/>
          <w:rtl/>
        </w:rPr>
      </w:pPr>
      <w:r>
        <w:rPr>
          <w:rFonts w:hint="cs"/>
          <w:rtl/>
        </w:rPr>
        <w:t xml:space="preserve">אי אפשר שיחול רוח הקודש והמאור </w:t>
      </w:r>
      <w:proofErr w:type="spellStart"/>
      <w:r>
        <w:rPr>
          <w:rFonts w:hint="cs"/>
          <w:rtl/>
        </w:rPr>
        <w:t>האלהי</w:t>
      </w:r>
      <w:proofErr w:type="spellEnd"/>
      <w:r>
        <w:rPr>
          <w:rFonts w:hint="cs"/>
          <w:rtl/>
        </w:rPr>
        <w:t xml:space="preserve"> על ישראל כי אם כשיסיר מקרב נשמתו את הפחד הרע והפרוע, אשר דבק בו כמכה מלפפת, ממשך ימי הגלות והרדיפות של שונאיו השפלים והרעים. גם על איש יחיד אין השכינה שורה כי אם על חכם </w:t>
      </w:r>
      <w:proofErr w:type="spellStart"/>
      <w:r>
        <w:rPr>
          <w:rFonts w:hint="cs"/>
          <w:rtl/>
        </w:rPr>
        <w:t>גבור</w:t>
      </w:r>
      <w:proofErr w:type="spellEnd"/>
      <w:r>
        <w:rPr>
          <w:rFonts w:hint="cs"/>
          <w:rtl/>
        </w:rPr>
        <w:t xml:space="preserve"> ועשיר ואינה שורה אלא מתוך שמחה, וקל וחומר על הגוי כולו.</w:t>
      </w:r>
    </w:p>
    <w:p w:rsidR="00B042DC" w:rsidRDefault="00B042DC" w:rsidP="00B042DC">
      <w:pPr>
        <w:rPr>
          <w:rFonts w:hint="cs"/>
          <w:rtl/>
        </w:rPr>
      </w:pPr>
      <w:r>
        <w:rPr>
          <w:rFonts w:hint="cs"/>
          <w:rtl/>
        </w:rPr>
        <w:t xml:space="preserve">באחרית הימים </w:t>
      </w:r>
      <w:proofErr w:type="spellStart"/>
      <w:r>
        <w:rPr>
          <w:rFonts w:hint="cs"/>
          <w:rtl/>
        </w:rPr>
        <w:t>בעקבא</w:t>
      </w:r>
      <w:proofErr w:type="spellEnd"/>
      <w:r>
        <w:rPr>
          <w:rFonts w:hint="cs"/>
          <w:rtl/>
        </w:rPr>
        <w:t xml:space="preserve"> </w:t>
      </w:r>
      <w:proofErr w:type="spellStart"/>
      <w:r>
        <w:rPr>
          <w:rFonts w:hint="cs"/>
          <w:rtl/>
        </w:rPr>
        <w:t>דמשיחא</w:t>
      </w:r>
      <w:proofErr w:type="spellEnd"/>
      <w:r>
        <w:rPr>
          <w:rFonts w:hint="cs"/>
          <w:rtl/>
        </w:rPr>
        <w:t xml:space="preserve">, שהאורה </w:t>
      </w:r>
      <w:proofErr w:type="spellStart"/>
      <w:r>
        <w:rPr>
          <w:rFonts w:hint="cs"/>
          <w:rtl/>
        </w:rPr>
        <w:t>האלהית</w:t>
      </w:r>
      <w:proofErr w:type="spellEnd"/>
      <w:r>
        <w:rPr>
          <w:rFonts w:hint="cs"/>
          <w:rtl/>
        </w:rPr>
        <w:t xml:space="preserve"> היא עומדת אחר כותלנו, הנה ראשית כל ההכשרים היא הסרת הפחד העודף של המחשבה מתוך הנפש הכללית.</w:t>
      </w:r>
      <w:r w:rsidR="00EF553C">
        <w:rPr>
          <w:rFonts w:hint="cs"/>
          <w:rtl/>
        </w:rPr>
        <w:t xml:space="preserve">..הדחיפה לזה היא על ידי </w:t>
      </w:r>
      <w:proofErr w:type="spellStart"/>
      <w:r w:rsidR="00EF553C">
        <w:rPr>
          <w:rFonts w:hint="cs"/>
          <w:rtl/>
        </w:rPr>
        <w:t>הכח</w:t>
      </w:r>
      <w:proofErr w:type="spellEnd"/>
      <w:r w:rsidR="00EF553C">
        <w:rPr>
          <w:rFonts w:hint="cs"/>
          <w:rtl/>
        </w:rPr>
        <w:t xml:space="preserve"> ההופכי </w:t>
      </w:r>
      <w:r w:rsidR="00EF553C">
        <w:rPr>
          <w:rtl/>
        </w:rPr>
        <w:t>–</w:t>
      </w:r>
      <w:r w:rsidR="00EF553C">
        <w:rPr>
          <w:rFonts w:hint="cs"/>
          <w:rtl/>
        </w:rPr>
        <w:t xml:space="preserve"> </w:t>
      </w:r>
      <w:proofErr w:type="spellStart"/>
      <w:r w:rsidR="00EF553C">
        <w:rPr>
          <w:rFonts w:hint="cs"/>
          <w:rtl/>
        </w:rPr>
        <w:t>כח</w:t>
      </w:r>
      <w:proofErr w:type="spellEnd"/>
      <w:r w:rsidR="00EF553C">
        <w:rPr>
          <w:rFonts w:hint="cs"/>
          <w:rtl/>
        </w:rPr>
        <w:t xml:space="preserve"> החוצפה שהוכרח להתגבר בעת הזאת, שבמקום שמתגלה אין שם שום פחד...מכל מקום הוא פועל </w:t>
      </w:r>
      <w:proofErr w:type="spellStart"/>
      <w:r w:rsidR="00EF553C">
        <w:rPr>
          <w:rFonts w:hint="cs"/>
          <w:rtl/>
        </w:rPr>
        <w:t>בכחו</w:t>
      </w:r>
      <w:proofErr w:type="spellEnd"/>
      <w:r w:rsidR="00EF553C">
        <w:rPr>
          <w:rFonts w:hint="cs"/>
          <w:rtl/>
        </w:rPr>
        <w:t xml:space="preserve"> העז לקחת ממנו את החלק הטוב, את </w:t>
      </w:r>
      <w:proofErr w:type="spellStart"/>
      <w:r w:rsidR="00EF553C">
        <w:rPr>
          <w:rFonts w:hint="cs"/>
          <w:rtl/>
        </w:rPr>
        <w:t>נצוצי</w:t>
      </w:r>
      <w:proofErr w:type="spellEnd"/>
      <w:r w:rsidR="00EF553C">
        <w:rPr>
          <w:rFonts w:hint="cs"/>
          <w:rtl/>
        </w:rPr>
        <w:t xml:space="preserve"> הקדושה, את הפנים היותר תוכי </w:t>
      </w:r>
      <w:r w:rsidR="00EF553C">
        <w:rPr>
          <w:rtl/>
        </w:rPr>
        <w:t>–</w:t>
      </w:r>
      <w:r w:rsidR="00EF553C">
        <w:rPr>
          <w:rFonts w:hint="cs"/>
          <w:rtl/>
        </w:rPr>
        <w:t xml:space="preserve"> מניעת הפחד המחשבי...</w:t>
      </w:r>
    </w:p>
    <w:p w:rsidR="00B042DC" w:rsidRPr="00EF553C" w:rsidRDefault="00B042DC" w:rsidP="006C1330">
      <w:pPr>
        <w:spacing w:beforeAutospacing="0" w:afterAutospacing="0"/>
        <w:rPr>
          <w:rFonts w:ascii="Arial" w:eastAsia="Times New Roman" w:hAnsi="Arial" w:hint="cs"/>
          <w:b/>
          <w:bCs/>
          <w:kern w:val="36"/>
          <w:sz w:val="24"/>
          <w:rtl/>
        </w:rPr>
      </w:pPr>
    </w:p>
    <w:p w:rsidR="00B02767" w:rsidRPr="006C1330" w:rsidRDefault="006C1330" w:rsidP="006C1330">
      <w:pPr>
        <w:spacing w:beforeAutospacing="0" w:afterAutospacing="0"/>
        <w:rPr>
          <w:sz w:val="24"/>
          <w:rtl/>
        </w:rPr>
      </w:pPr>
      <w:r w:rsidRPr="006C1330">
        <w:rPr>
          <w:rFonts w:hint="cs"/>
          <w:b/>
          <w:bCs/>
          <w:sz w:val="24"/>
          <w:rtl/>
        </w:rPr>
        <w:t xml:space="preserve">מידות </w:t>
      </w:r>
      <w:proofErr w:type="spellStart"/>
      <w:r w:rsidRPr="006C1330">
        <w:rPr>
          <w:rFonts w:hint="cs"/>
          <w:b/>
          <w:bCs/>
          <w:sz w:val="24"/>
          <w:rtl/>
        </w:rPr>
        <w:t>הראי"ה</w:t>
      </w:r>
      <w:proofErr w:type="spellEnd"/>
      <w:r w:rsidRPr="006C1330">
        <w:rPr>
          <w:rFonts w:hint="cs"/>
          <w:b/>
          <w:bCs/>
          <w:sz w:val="24"/>
          <w:rtl/>
        </w:rPr>
        <w:t>, פחדנות</w:t>
      </w:r>
    </w:p>
    <w:p w:rsidR="006C1330" w:rsidRDefault="006C1330" w:rsidP="00EF553C">
      <w:pPr>
        <w:pStyle w:val="a3"/>
        <w:numPr>
          <w:ilvl w:val="0"/>
          <w:numId w:val="2"/>
        </w:numPr>
        <w:spacing w:beforeAutospacing="0" w:afterAutospacing="0"/>
        <w:rPr>
          <w:sz w:val="24"/>
        </w:rPr>
      </w:pPr>
      <w:r w:rsidRPr="006C1330">
        <w:rPr>
          <w:rFonts w:hint="cs"/>
          <w:sz w:val="24"/>
          <w:rtl/>
        </w:rPr>
        <w:t xml:space="preserve">הפחדנות ומורך הלב היא מדה מגונה, והיא הסיג הנמצא </w:t>
      </w:r>
      <w:proofErr w:type="spellStart"/>
      <w:r w:rsidRPr="006C1330">
        <w:rPr>
          <w:rFonts w:hint="cs"/>
          <w:sz w:val="24"/>
          <w:rtl/>
        </w:rPr>
        <w:t>במדת</w:t>
      </w:r>
      <w:proofErr w:type="spellEnd"/>
      <w:r w:rsidRPr="006C1330">
        <w:rPr>
          <w:rFonts w:hint="cs"/>
          <w:sz w:val="24"/>
          <w:rtl/>
        </w:rPr>
        <w:t xml:space="preserve"> יראת ד', שכ"ז</w:t>
      </w:r>
      <w:r w:rsidRPr="006C1330">
        <w:rPr>
          <w:sz w:val="24"/>
          <w:rtl/>
        </w:rPr>
        <w:t> ש</w:t>
      </w:r>
      <w:r w:rsidRPr="006C1330">
        <w:rPr>
          <w:rFonts w:hint="cs"/>
          <w:sz w:val="24"/>
          <w:rtl/>
        </w:rPr>
        <w:t xml:space="preserve">היא כלולה בה לא תוכל </w:t>
      </w:r>
      <w:proofErr w:type="spellStart"/>
      <w:r w:rsidRPr="006C1330">
        <w:rPr>
          <w:rFonts w:hint="cs"/>
          <w:sz w:val="24"/>
          <w:rtl/>
        </w:rPr>
        <w:t>להתכלל</w:t>
      </w:r>
      <w:proofErr w:type="spellEnd"/>
      <w:r w:rsidRPr="006C1330">
        <w:rPr>
          <w:rFonts w:hint="cs"/>
          <w:sz w:val="24"/>
          <w:rtl/>
        </w:rPr>
        <w:t xml:space="preserve"> באהבה ובשמחה עד שתטהר ממנה.</w:t>
      </w:r>
    </w:p>
    <w:p w:rsidR="006C1330" w:rsidRPr="006C1330" w:rsidRDefault="006C1330" w:rsidP="006C1330">
      <w:pPr>
        <w:pStyle w:val="a3"/>
        <w:spacing w:beforeAutospacing="0" w:afterAutospacing="0"/>
        <w:ind w:left="360"/>
        <w:rPr>
          <w:sz w:val="24"/>
        </w:rPr>
      </w:pPr>
    </w:p>
    <w:p w:rsidR="006C1330" w:rsidRPr="006C1330" w:rsidRDefault="006C1330" w:rsidP="00EF553C">
      <w:pPr>
        <w:spacing w:beforeAutospacing="0" w:afterAutospacing="0"/>
        <w:ind w:left="360" w:hanging="360"/>
        <w:rPr>
          <w:sz w:val="24"/>
        </w:rPr>
      </w:pPr>
      <w:r w:rsidRPr="006C1330">
        <w:rPr>
          <w:rFonts w:hint="cs"/>
          <w:sz w:val="24"/>
          <w:rtl/>
        </w:rPr>
        <w:t xml:space="preserve">ד. </w:t>
      </w:r>
      <w:r>
        <w:rPr>
          <w:rFonts w:hint="cs"/>
          <w:sz w:val="24"/>
          <w:rtl/>
        </w:rPr>
        <w:tab/>
      </w:r>
      <w:r w:rsidRPr="006C1330">
        <w:rPr>
          <w:rFonts w:hint="cs"/>
          <w:sz w:val="24"/>
          <w:rtl/>
        </w:rPr>
        <w:t xml:space="preserve">הפחדים הם פתיות גמורה, אין לאדם לפחוד כלל כי-אם </w:t>
      </w:r>
      <w:proofErr w:type="spellStart"/>
      <w:r w:rsidRPr="006C1330">
        <w:rPr>
          <w:rFonts w:hint="cs"/>
          <w:sz w:val="24"/>
          <w:rtl/>
        </w:rPr>
        <w:t>להזהר</w:t>
      </w:r>
      <w:proofErr w:type="spellEnd"/>
      <w:r w:rsidRPr="006C1330">
        <w:rPr>
          <w:rFonts w:hint="cs"/>
          <w:sz w:val="24"/>
          <w:rtl/>
        </w:rPr>
        <w:t>, יותר שהוא פוחד</w:t>
      </w:r>
      <w:r w:rsidRPr="006C1330">
        <w:rPr>
          <w:sz w:val="24"/>
          <w:rtl/>
        </w:rPr>
        <w:t> ה</w:t>
      </w:r>
      <w:r w:rsidRPr="006C1330">
        <w:rPr>
          <w:rFonts w:hint="cs"/>
          <w:sz w:val="24"/>
          <w:rtl/>
        </w:rPr>
        <w:t>וא נופל, וכשהוא מתפחד, מעצם הפחד בא לו המכשול. ע"כ צריך הוא להתגבר בשכל</w:t>
      </w:r>
      <w:r w:rsidRPr="006C1330">
        <w:rPr>
          <w:sz w:val="24"/>
          <w:rtl/>
        </w:rPr>
        <w:t> ל</w:t>
      </w:r>
      <w:r w:rsidRPr="006C1330">
        <w:rPr>
          <w:rFonts w:hint="cs"/>
          <w:sz w:val="24"/>
          <w:rtl/>
        </w:rPr>
        <w:t>דעת שאין לו כלל</w:t>
      </w:r>
      <w:bookmarkStart w:id="0" w:name="_GoBack"/>
      <w:bookmarkEnd w:id="0"/>
      <w:r w:rsidRPr="006C1330">
        <w:rPr>
          <w:rFonts w:hint="cs"/>
          <w:sz w:val="24"/>
          <w:rtl/>
        </w:rPr>
        <w:t xml:space="preserve"> ממה להתפחד. כל ציורי הפחד הנם רק צבעים פזורים מציור גדול</w:t>
      </w:r>
      <w:r w:rsidRPr="006C1330">
        <w:rPr>
          <w:sz w:val="24"/>
          <w:rtl/>
        </w:rPr>
        <w:t> ש</w:t>
      </w:r>
      <w:r w:rsidRPr="006C1330">
        <w:rPr>
          <w:rFonts w:hint="cs"/>
          <w:sz w:val="24"/>
          <w:rtl/>
        </w:rPr>
        <w:t>צריכים להשלימו, וכשממלאים אותו הם מצטרפים לכולו להמשיך בטחון גדול ועצום</w:t>
      </w:r>
      <w:r w:rsidRPr="006C1330">
        <w:rPr>
          <w:sz w:val="24"/>
          <w:rtl/>
        </w:rPr>
        <w:t> מ</w:t>
      </w:r>
      <w:r w:rsidRPr="006C1330">
        <w:rPr>
          <w:rFonts w:hint="cs"/>
          <w:sz w:val="24"/>
          <w:rtl/>
        </w:rPr>
        <w:t xml:space="preserve">אד. הממלא את כל הנפש עז וגבורה. </w:t>
      </w:r>
      <w:proofErr w:type="spellStart"/>
      <w:r w:rsidRPr="006C1330">
        <w:rPr>
          <w:rFonts w:hint="cs"/>
          <w:sz w:val="24"/>
          <w:rtl/>
        </w:rPr>
        <w:t>והמזיקין</w:t>
      </w:r>
      <w:proofErr w:type="spellEnd"/>
      <w:r w:rsidRPr="006C1330">
        <w:rPr>
          <w:rFonts w:hint="cs"/>
          <w:sz w:val="24"/>
          <w:rtl/>
        </w:rPr>
        <w:t xml:space="preserve"> עצמם וכל צללי </w:t>
      </w:r>
      <w:proofErr w:type="spellStart"/>
      <w:r w:rsidRPr="006C1330">
        <w:rPr>
          <w:rFonts w:hint="cs"/>
          <w:sz w:val="24"/>
          <w:rtl/>
        </w:rPr>
        <w:t>בלהותיהם</w:t>
      </w:r>
      <w:proofErr w:type="spellEnd"/>
      <w:r w:rsidRPr="006C1330">
        <w:rPr>
          <w:rFonts w:hint="cs"/>
          <w:sz w:val="24"/>
          <w:rtl/>
        </w:rPr>
        <w:t xml:space="preserve"> מתהפכים</w:t>
      </w:r>
      <w:r w:rsidRPr="006C1330">
        <w:rPr>
          <w:sz w:val="24"/>
          <w:rtl/>
        </w:rPr>
        <w:t> </w:t>
      </w:r>
      <w:proofErr w:type="spellStart"/>
      <w:r w:rsidRPr="006C1330">
        <w:rPr>
          <w:sz w:val="24"/>
          <w:rtl/>
        </w:rPr>
        <w:t>ל</w:t>
      </w:r>
      <w:r w:rsidRPr="006C1330">
        <w:rPr>
          <w:rFonts w:hint="cs"/>
          <w:sz w:val="24"/>
          <w:rtl/>
        </w:rPr>
        <w:t>כחות</w:t>
      </w:r>
      <w:proofErr w:type="spellEnd"/>
      <w:r w:rsidRPr="006C1330">
        <w:rPr>
          <w:rFonts w:hint="cs"/>
          <w:sz w:val="24"/>
          <w:rtl/>
        </w:rPr>
        <w:t xml:space="preserve"> מסעדים ועוזרים, המשמחים ומרחיבים את הדעת, ומציאות הרע והקלקול שבהם</w:t>
      </w:r>
      <w:r w:rsidRPr="006C1330">
        <w:rPr>
          <w:sz w:val="24"/>
          <w:rtl/>
        </w:rPr>
        <w:t> כ</w:t>
      </w:r>
      <w:r w:rsidRPr="006C1330">
        <w:rPr>
          <w:rFonts w:hint="cs"/>
          <w:sz w:val="24"/>
          <w:rtl/>
        </w:rPr>
        <w:t xml:space="preserve">לה לגמרי, ומרץ-החיים שבהם מתהפך </w:t>
      </w:r>
      <w:proofErr w:type="spellStart"/>
      <w:r w:rsidRPr="006C1330">
        <w:rPr>
          <w:rFonts w:hint="cs"/>
          <w:sz w:val="24"/>
          <w:rtl/>
        </w:rPr>
        <w:t>לכח</w:t>
      </w:r>
      <w:proofErr w:type="spellEnd"/>
      <w:r w:rsidRPr="006C1330">
        <w:rPr>
          <w:rFonts w:hint="cs"/>
          <w:sz w:val="24"/>
          <w:rtl/>
        </w:rPr>
        <w:t xml:space="preserve"> מעודד באומץ קודש. וששון ושמחה</w:t>
      </w:r>
      <w:r w:rsidRPr="006C1330">
        <w:rPr>
          <w:sz w:val="24"/>
          <w:rtl/>
        </w:rPr>
        <w:t> י</w:t>
      </w:r>
      <w:r w:rsidRPr="006C1330">
        <w:rPr>
          <w:rFonts w:hint="cs"/>
          <w:sz w:val="24"/>
          <w:rtl/>
        </w:rPr>
        <w:t>שיגו, וחדות ד' מעוזכם</w:t>
      </w:r>
      <w:r w:rsidR="00EF553C">
        <w:rPr>
          <w:rFonts w:hint="cs"/>
          <w:sz w:val="24"/>
          <w:rtl/>
        </w:rPr>
        <w:t>.</w:t>
      </w:r>
    </w:p>
    <w:sectPr w:rsidR="006C1330" w:rsidRPr="006C1330" w:rsidSect="00EF0B0C">
      <w:pgSz w:w="11906" w:h="16838"/>
      <w:pgMar w:top="1440" w:right="1800" w:bottom="1276"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B4335"/>
    <w:multiLevelType w:val="hybridMultilevel"/>
    <w:tmpl w:val="1DB03218"/>
    <w:lvl w:ilvl="0" w:tplc="3342D384">
      <w:start w:val="1"/>
      <w:numFmt w:val="hebrew1"/>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CE81572"/>
    <w:multiLevelType w:val="hybridMultilevel"/>
    <w:tmpl w:val="F70C3454"/>
    <w:lvl w:ilvl="0" w:tplc="8B14E3E8">
      <w:start w:val="1"/>
      <w:numFmt w:val="hebrew1"/>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30"/>
    <w:rsid w:val="00362D58"/>
    <w:rsid w:val="006C1330"/>
    <w:rsid w:val="007132C7"/>
    <w:rsid w:val="00980C0A"/>
    <w:rsid w:val="00B02767"/>
    <w:rsid w:val="00B042DC"/>
    <w:rsid w:val="00C93ED3"/>
    <w:rsid w:val="00D23A42"/>
    <w:rsid w:val="00EF0B0C"/>
    <w:rsid w:val="00EF55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D3"/>
    <w:pPr>
      <w:bidi/>
      <w:spacing w:beforeAutospacing="1" w:after="0" w:afterAutospacing="1" w:line="360" w:lineRule="auto"/>
      <w:contextualSpacing/>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33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D3"/>
    <w:pPr>
      <w:bidi/>
      <w:spacing w:beforeAutospacing="1" w:after="0" w:afterAutospacing="1" w:line="360" w:lineRule="auto"/>
      <w:contextualSpacing/>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3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435</Words>
  <Characters>2175</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AkSt</dc:creator>
  <cp:keywords/>
  <dc:description/>
  <cp:lastModifiedBy>AkSt</cp:lastModifiedBy>
  <cp:revision>3</cp:revision>
  <cp:lastPrinted>2017-11-20T07:35:00Z</cp:lastPrinted>
  <dcterms:created xsi:type="dcterms:W3CDTF">2017-11-19T15:19:00Z</dcterms:created>
  <dcterms:modified xsi:type="dcterms:W3CDTF">2017-11-20T16:28:00Z</dcterms:modified>
</cp:coreProperties>
</file>